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340F5" w14:textId="3605FCFB" w:rsidR="00A15DED" w:rsidRPr="00FA245F" w:rsidRDefault="00A15DED" w:rsidP="00FA245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A245F">
        <w:rPr>
          <w:rFonts w:ascii="Times New Roman" w:hAnsi="Times New Roman" w:cs="Times New Roman"/>
          <w:b/>
          <w:bCs/>
          <w:sz w:val="28"/>
          <w:szCs w:val="28"/>
        </w:rPr>
        <w:t>tFileInputDelimited</w:t>
      </w:r>
    </w:p>
    <w:p w14:paraId="7B97C474" w14:textId="732FED76" w:rsidR="004D775C" w:rsidRPr="00FA245F" w:rsidRDefault="00A15DED" w:rsidP="00FA245F">
      <w:pPr>
        <w:rPr>
          <w:rFonts w:ascii="Times New Roman" w:hAnsi="Times New Roman" w:cs="Times New Roman"/>
          <w:sz w:val="28"/>
          <w:szCs w:val="28"/>
        </w:rPr>
      </w:pPr>
      <w:r w:rsidRPr="00FA24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7864C8" wp14:editId="440CB5C1">
            <wp:extent cx="1324160" cy="64779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F690A" w14:textId="77777777" w:rsidR="00290DD0" w:rsidRDefault="00A15DED" w:rsidP="00290DD0">
      <w:pPr>
        <w:rPr>
          <w:rFonts w:ascii="Times New Roman" w:hAnsi="Times New Roman" w:cs="Times New Roman"/>
          <w:sz w:val="28"/>
          <w:szCs w:val="28"/>
        </w:rPr>
      </w:pPr>
      <w:r w:rsidRPr="00FA245F">
        <w:rPr>
          <w:rFonts w:ascii="Times New Roman" w:hAnsi="Times New Roman" w:cs="Times New Roman"/>
          <w:sz w:val="28"/>
          <w:szCs w:val="28"/>
        </w:rPr>
        <w:t xml:space="preserve">Считывает </w:t>
      </w:r>
      <w:r w:rsidR="00290DD0">
        <w:rPr>
          <w:rFonts w:ascii="Times New Roman" w:hAnsi="Times New Roman" w:cs="Times New Roman"/>
          <w:sz w:val="28"/>
          <w:szCs w:val="28"/>
        </w:rPr>
        <w:t>«</w:t>
      </w:r>
      <w:r w:rsidRPr="00FA245F">
        <w:rPr>
          <w:rFonts w:ascii="Times New Roman" w:hAnsi="Times New Roman" w:cs="Times New Roman"/>
          <w:sz w:val="28"/>
          <w:szCs w:val="28"/>
        </w:rPr>
        <w:t>файл с разделителями</w:t>
      </w:r>
      <w:r w:rsidR="00290DD0">
        <w:rPr>
          <w:rFonts w:ascii="Times New Roman" w:hAnsi="Times New Roman" w:cs="Times New Roman"/>
          <w:sz w:val="28"/>
          <w:szCs w:val="28"/>
        </w:rPr>
        <w:t>»</w:t>
      </w:r>
      <w:r w:rsidRPr="00FA245F">
        <w:rPr>
          <w:rFonts w:ascii="Times New Roman" w:hAnsi="Times New Roman" w:cs="Times New Roman"/>
          <w:sz w:val="28"/>
          <w:szCs w:val="28"/>
        </w:rPr>
        <w:t xml:space="preserve"> построчно, </w:t>
      </w:r>
      <w:r w:rsidR="00290DD0">
        <w:rPr>
          <w:rFonts w:ascii="Times New Roman" w:hAnsi="Times New Roman" w:cs="Times New Roman"/>
          <w:sz w:val="28"/>
          <w:szCs w:val="28"/>
        </w:rPr>
        <w:t>позволяя выбрать разделитель, кодировку и другие параметры данных, определяет схему данных (типы данных, длину, точность и т.д.), направляет данные на вход следующей компоненте.</w:t>
      </w:r>
    </w:p>
    <w:p w14:paraId="685CA7B4" w14:textId="13D1765D" w:rsidR="00A15DED" w:rsidRPr="00290DD0" w:rsidRDefault="00A15DED" w:rsidP="00290DD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90DD0">
        <w:rPr>
          <w:rFonts w:ascii="Times New Roman" w:hAnsi="Times New Roman" w:cs="Times New Roman"/>
          <w:b/>
          <w:bCs/>
          <w:sz w:val="28"/>
          <w:szCs w:val="28"/>
        </w:rPr>
        <w:t>tChangeFileEncoding</w:t>
      </w:r>
    </w:p>
    <w:p w14:paraId="5851EDF2" w14:textId="6D92BC2C" w:rsidR="00A15DED" w:rsidRPr="00FA245F" w:rsidRDefault="00A15DED" w:rsidP="00FA245F">
      <w:pPr>
        <w:rPr>
          <w:rFonts w:ascii="Times New Roman" w:hAnsi="Times New Roman" w:cs="Times New Roman"/>
          <w:sz w:val="28"/>
          <w:szCs w:val="28"/>
        </w:rPr>
      </w:pPr>
      <w:r w:rsidRPr="00FA24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49C9BD" wp14:editId="370DE2E6">
            <wp:extent cx="1581371" cy="9335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69F8" w14:textId="2FAA6DBC" w:rsidR="00A15DED" w:rsidRPr="00FA245F" w:rsidRDefault="00A15DED" w:rsidP="00FA245F">
      <w:pPr>
        <w:rPr>
          <w:rFonts w:ascii="Times New Roman" w:hAnsi="Times New Roman" w:cs="Times New Roman"/>
          <w:sz w:val="28"/>
          <w:szCs w:val="28"/>
        </w:rPr>
      </w:pPr>
      <w:r w:rsidRPr="00FA245F">
        <w:rPr>
          <w:rFonts w:ascii="Times New Roman" w:hAnsi="Times New Roman" w:cs="Times New Roman"/>
          <w:sz w:val="28"/>
          <w:szCs w:val="28"/>
        </w:rPr>
        <w:t>Преобразует кодировку символов файла и создает новый файл с преобразованной кодировкой.</w:t>
      </w:r>
    </w:p>
    <w:p w14:paraId="056FA0DC" w14:textId="296CE043" w:rsidR="00F652A1" w:rsidRPr="00FA245F" w:rsidRDefault="00F652A1" w:rsidP="00FA245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A245F">
        <w:rPr>
          <w:rFonts w:ascii="Times New Roman" w:hAnsi="Times New Roman" w:cs="Times New Roman"/>
          <w:b/>
          <w:bCs/>
          <w:sz w:val="28"/>
          <w:szCs w:val="28"/>
        </w:rPr>
        <w:t>tLogRow</w:t>
      </w:r>
    </w:p>
    <w:p w14:paraId="1250D35F" w14:textId="04660EC9" w:rsidR="00F652A1" w:rsidRPr="00FA245F" w:rsidRDefault="00F652A1" w:rsidP="00FA245F">
      <w:pPr>
        <w:rPr>
          <w:rFonts w:ascii="Times New Roman" w:hAnsi="Times New Roman" w:cs="Times New Roman"/>
          <w:sz w:val="28"/>
          <w:szCs w:val="28"/>
        </w:rPr>
      </w:pPr>
      <w:r w:rsidRPr="00FA24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128FE1" wp14:editId="136AD47A">
            <wp:extent cx="800212" cy="6192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3D1B" w14:textId="701694AB" w:rsidR="00F652A1" w:rsidRPr="00FA245F" w:rsidRDefault="00F652A1" w:rsidP="00FA245F">
      <w:pPr>
        <w:rPr>
          <w:rFonts w:ascii="Times New Roman" w:hAnsi="Times New Roman" w:cs="Times New Roman"/>
          <w:sz w:val="28"/>
          <w:szCs w:val="28"/>
        </w:rPr>
      </w:pPr>
      <w:r w:rsidRPr="00FA245F">
        <w:rPr>
          <w:rFonts w:ascii="Times New Roman" w:hAnsi="Times New Roman" w:cs="Times New Roman"/>
          <w:sz w:val="28"/>
          <w:szCs w:val="28"/>
        </w:rPr>
        <w:t>Отображает данные или результаты в консоли «</w:t>
      </w:r>
      <w:r w:rsidR="00FA245F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FA245F">
        <w:rPr>
          <w:rFonts w:ascii="Times New Roman" w:hAnsi="Times New Roman" w:cs="Times New Roman"/>
          <w:sz w:val="28"/>
          <w:szCs w:val="28"/>
        </w:rPr>
        <w:t xml:space="preserve">» для </w:t>
      </w:r>
      <w:r w:rsidR="00FA245F">
        <w:rPr>
          <w:rFonts w:ascii="Times New Roman" w:hAnsi="Times New Roman" w:cs="Times New Roman"/>
          <w:sz w:val="28"/>
          <w:szCs w:val="28"/>
        </w:rPr>
        <w:t>наглядной демонстрации процесса выполнения работы.</w:t>
      </w:r>
    </w:p>
    <w:p w14:paraId="5A51ECEA" w14:textId="16924FCB" w:rsidR="00F652A1" w:rsidRPr="00FA245F" w:rsidRDefault="00F652A1" w:rsidP="00FA245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A245F">
        <w:rPr>
          <w:rFonts w:ascii="Times New Roman" w:hAnsi="Times New Roman" w:cs="Times New Roman"/>
          <w:b/>
          <w:bCs/>
          <w:sz w:val="28"/>
          <w:szCs w:val="28"/>
        </w:rPr>
        <w:t>tRest</w:t>
      </w:r>
    </w:p>
    <w:p w14:paraId="2CC7AC17" w14:textId="2CA03EDD" w:rsidR="00F652A1" w:rsidRPr="00FA245F" w:rsidRDefault="00F652A1" w:rsidP="00FA245F">
      <w:pPr>
        <w:rPr>
          <w:rFonts w:ascii="Times New Roman" w:hAnsi="Times New Roman" w:cs="Times New Roman"/>
          <w:sz w:val="28"/>
          <w:szCs w:val="28"/>
        </w:rPr>
      </w:pPr>
      <w:r w:rsidRPr="00FA24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6FA4F7" wp14:editId="48A99404">
            <wp:extent cx="962159" cy="93358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B49E" w14:textId="487F8B30" w:rsidR="00F652A1" w:rsidRPr="00FA245F" w:rsidRDefault="00FA245F" w:rsidP="00FA24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F652A1" w:rsidRPr="00FA245F">
        <w:rPr>
          <w:rFonts w:ascii="Times New Roman" w:hAnsi="Times New Roman" w:cs="Times New Roman"/>
          <w:sz w:val="28"/>
          <w:szCs w:val="28"/>
        </w:rPr>
        <w:t>лиент веб-службы REST.</w:t>
      </w:r>
    </w:p>
    <w:p w14:paraId="4B93FC40" w14:textId="1E2D0B81" w:rsidR="00F652A1" w:rsidRPr="00FA245F" w:rsidRDefault="00F652A1" w:rsidP="00FA245F">
      <w:pPr>
        <w:rPr>
          <w:rFonts w:ascii="Times New Roman" w:hAnsi="Times New Roman" w:cs="Times New Roman"/>
          <w:sz w:val="28"/>
          <w:szCs w:val="28"/>
        </w:rPr>
      </w:pPr>
      <w:r w:rsidRPr="00FA245F">
        <w:rPr>
          <w:rFonts w:ascii="Times New Roman" w:hAnsi="Times New Roman" w:cs="Times New Roman"/>
          <w:sz w:val="28"/>
          <w:szCs w:val="28"/>
        </w:rPr>
        <w:t xml:space="preserve">Компонент отправляет HTTP-запросы </w:t>
      </w:r>
      <w:r w:rsidR="00FA245F">
        <w:rPr>
          <w:rFonts w:ascii="Times New Roman" w:hAnsi="Times New Roman" w:cs="Times New Roman"/>
          <w:sz w:val="28"/>
          <w:szCs w:val="28"/>
          <w:lang w:val="en-US"/>
        </w:rPr>
        <w:t>RESTful</w:t>
      </w:r>
      <w:r w:rsidR="00FA245F">
        <w:rPr>
          <w:rFonts w:ascii="Times New Roman" w:hAnsi="Times New Roman" w:cs="Times New Roman"/>
          <w:sz w:val="28"/>
          <w:szCs w:val="28"/>
        </w:rPr>
        <w:t xml:space="preserve">-приложению </w:t>
      </w:r>
      <w:r w:rsidRPr="00FA245F">
        <w:rPr>
          <w:rFonts w:ascii="Times New Roman" w:hAnsi="Times New Roman" w:cs="Times New Roman"/>
          <w:sz w:val="28"/>
          <w:szCs w:val="28"/>
        </w:rPr>
        <w:t xml:space="preserve">и </w:t>
      </w:r>
      <w:r w:rsidR="00FA245F">
        <w:rPr>
          <w:rFonts w:ascii="Times New Roman" w:hAnsi="Times New Roman" w:cs="Times New Roman"/>
          <w:sz w:val="28"/>
          <w:szCs w:val="28"/>
        </w:rPr>
        <w:t>принимает</w:t>
      </w:r>
      <w:r w:rsidRPr="00FA245F">
        <w:rPr>
          <w:rFonts w:ascii="Times New Roman" w:hAnsi="Times New Roman" w:cs="Times New Roman"/>
          <w:sz w:val="28"/>
          <w:szCs w:val="28"/>
        </w:rPr>
        <w:t xml:space="preserve"> ответы</w:t>
      </w:r>
      <w:r w:rsidR="00FA245F">
        <w:rPr>
          <w:rFonts w:ascii="Times New Roman" w:hAnsi="Times New Roman" w:cs="Times New Roman"/>
          <w:sz w:val="28"/>
          <w:szCs w:val="28"/>
        </w:rPr>
        <w:t xml:space="preserve"> от сервиса</w:t>
      </w:r>
      <w:r w:rsidRPr="00FA245F">
        <w:rPr>
          <w:rFonts w:ascii="Times New Roman" w:hAnsi="Times New Roman" w:cs="Times New Roman"/>
          <w:sz w:val="28"/>
          <w:szCs w:val="28"/>
        </w:rPr>
        <w:t>.</w:t>
      </w:r>
    </w:p>
    <w:p w14:paraId="1A985CDC" w14:textId="125C73FA" w:rsidR="00F652A1" w:rsidRPr="00FA245F" w:rsidRDefault="00F652A1" w:rsidP="00FA245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A245F">
        <w:rPr>
          <w:rFonts w:ascii="Times New Roman" w:hAnsi="Times New Roman" w:cs="Times New Roman"/>
          <w:b/>
          <w:bCs/>
          <w:sz w:val="28"/>
          <w:szCs w:val="28"/>
        </w:rPr>
        <w:t>tCreateTable</w:t>
      </w:r>
    </w:p>
    <w:p w14:paraId="010E6B9C" w14:textId="06FE8501" w:rsidR="00F652A1" w:rsidRPr="00FA245F" w:rsidRDefault="00F652A1" w:rsidP="00FA245F">
      <w:pPr>
        <w:rPr>
          <w:rFonts w:ascii="Times New Roman" w:hAnsi="Times New Roman" w:cs="Times New Roman"/>
          <w:sz w:val="28"/>
          <w:szCs w:val="28"/>
        </w:rPr>
      </w:pPr>
      <w:r w:rsidRPr="00FA24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93E432" wp14:editId="38434017">
            <wp:extent cx="924054" cy="962159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80FE" w14:textId="41481AF2" w:rsidR="00F652A1" w:rsidRPr="00FA245F" w:rsidRDefault="00F652A1" w:rsidP="00FA245F">
      <w:pPr>
        <w:rPr>
          <w:rFonts w:ascii="Times New Roman" w:hAnsi="Times New Roman" w:cs="Times New Roman"/>
          <w:sz w:val="28"/>
          <w:szCs w:val="28"/>
        </w:rPr>
      </w:pPr>
      <w:r w:rsidRPr="00FA245F">
        <w:rPr>
          <w:rFonts w:ascii="Times New Roman" w:hAnsi="Times New Roman" w:cs="Times New Roman"/>
          <w:sz w:val="28"/>
          <w:szCs w:val="28"/>
        </w:rPr>
        <w:lastRenderedPageBreak/>
        <w:t xml:space="preserve">Создает таблицу для </w:t>
      </w:r>
      <w:r w:rsidR="00FA245F">
        <w:rPr>
          <w:rFonts w:ascii="Times New Roman" w:hAnsi="Times New Roman" w:cs="Times New Roman"/>
          <w:sz w:val="28"/>
          <w:szCs w:val="28"/>
        </w:rPr>
        <w:t xml:space="preserve">какого-либо </w:t>
      </w:r>
      <w:r w:rsidRPr="00FA245F">
        <w:rPr>
          <w:rFonts w:ascii="Times New Roman" w:hAnsi="Times New Roman" w:cs="Times New Roman"/>
          <w:sz w:val="28"/>
          <w:szCs w:val="28"/>
        </w:rPr>
        <w:t>определенного типа базы данных.</w:t>
      </w:r>
    </w:p>
    <w:p w14:paraId="6D413840" w14:textId="78813673" w:rsidR="00F652A1" w:rsidRPr="00FA245F" w:rsidRDefault="00F652A1" w:rsidP="00FA245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A245F">
        <w:rPr>
          <w:rFonts w:ascii="Times New Roman" w:hAnsi="Times New Roman" w:cs="Times New Roman"/>
          <w:b/>
          <w:bCs/>
          <w:sz w:val="28"/>
          <w:szCs w:val="28"/>
        </w:rPr>
        <w:t>tGoogleDriveConnection</w:t>
      </w:r>
    </w:p>
    <w:p w14:paraId="26AD6BCE" w14:textId="1BB3D5EB" w:rsidR="00F652A1" w:rsidRPr="00FA245F" w:rsidRDefault="00F652A1" w:rsidP="00FA245F">
      <w:pPr>
        <w:rPr>
          <w:rFonts w:ascii="Times New Roman" w:hAnsi="Times New Roman" w:cs="Times New Roman"/>
          <w:sz w:val="28"/>
          <w:szCs w:val="28"/>
        </w:rPr>
      </w:pPr>
      <w:r w:rsidRPr="00FA24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198D9C" wp14:editId="78C79534">
            <wp:extent cx="1552792" cy="924054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38DEB" w14:textId="68C7E0CD" w:rsidR="00F652A1" w:rsidRPr="00FA245F" w:rsidRDefault="00FA245F" w:rsidP="00FA24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осуществлять</w:t>
      </w:r>
      <w:r w:rsidR="00F652A1" w:rsidRPr="00FA245F">
        <w:rPr>
          <w:rFonts w:ascii="Times New Roman" w:hAnsi="Times New Roman" w:cs="Times New Roman"/>
          <w:sz w:val="28"/>
          <w:szCs w:val="28"/>
        </w:rPr>
        <w:t xml:space="preserve"> подключение к Google Диску, которое может быть повторно использовано другими компонентами Google Диска.</w:t>
      </w:r>
    </w:p>
    <w:p w14:paraId="5D224CBF" w14:textId="28D1E8EB" w:rsidR="00F652A1" w:rsidRPr="00FA245F" w:rsidRDefault="00F652A1" w:rsidP="00FA245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A245F">
        <w:rPr>
          <w:rFonts w:ascii="Times New Roman" w:hAnsi="Times New Roman" w:cs="Times New Roman"/>
          <w:b/>
          <w:bCs/>
          <w:sz w:val="28"/>
          <w:szCs w:val="28"/>
        </w:rPr>
        <w:t>tBigQueryInput</w:t>
      </w:r>
    </w:p>
    <w:p w14:paraId="254D853D" w14:textId="508A0A6D" w:rsidR="00F652A1" w:rsidRPr="00FA245F" w:rsidRDefault="00F652A1" w:rsidP="00FA245F">
      <w:pPr>
        <w:rPr>
          <w:rFonts w:ascii="Times New Roman" w:hAnsi="Times New Roman" w:cs="Times New Roman"/>
          <w:sz w:val="28"/>
          <w:szCs w:val="28"/>
        </w:rPr>
      </w:pPr>
      <w:r w:rsidRPr="00FA24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B77500" wp14:editId="09DBCE67">
            <wp:extent cx="962159" cy="97168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229D" w14:textId="4C8C5DB9" w:rsidR="00F652A1" w:rsidRPr="00FA245F" w:rsidRDefault="00FA245F" w:rsidP="00FA24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осуществлять</w:t>
      </w:r>
      <w:r w:rsidRPr="00FA245F">
        <w:rPr>
          <w:rFonts w:ascii="Times New Roman" w:hAnsi="Times New Roman" w:cs="Times New Roman"/>
          <w:sz w:val="28"/>
          <w:szCs w:val="28"/>
        </w:rPr>
        <w:t xml:space="preserve"> подключение к </w:t>
      </w:r>
      <w:r w:rsidR="00F652A1" w:rsidRPr="00FA245F">
        <w:rPr>
          <w:rFonts w:ascii="Times New Roman" w:hAnsi="Times New Roman" w:cs="Times New Roman"/>
          <w:sz w:val="28"/>
          <w:szCs w:val="28"/>
        </w:rPr>
        <w:t>Google BigQuery и выполн</w:t>
      </w:r>
      <w:r>
        <w:rPr>
          <w:rFonts w:ascii="Times New Roman" w:hAnsi="Times New Roman" w:cs="Times New Roman"/>
          <w:sz w:val="28"/>
          <w:szCs w:val="28"/>
        </w:rPr>
        <w:t>ить</w:t>
      </w:r>
      <w:r w:rsidR="00F652A1" w:rsidRPr="00FA245F">
        <w:rPr>
          <w:rFonts w:ascii="Times New Roman" w:hAnsi="Times New Roman" w:cs="Times New Roman"/>
          <w:sz w:val="28"/>
          <w:szCs w:val="28"/>
        </w:rPr>
        <w:t xml:space="preserve"> в нем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A245F">
        <w:rPr>
          <w:rFonts w:ascii="Times New Roman" w:hAnsi="Times New Roman" w:cs="Times New Roman"/>
          <w:sz w:val="28"/>
          <w:szCs w:val="28"/>
        </w:rPr>
        <w:t xml:space="preserve"> </w:t>
      </w:r>
      <w:r w:rsidR="00F652A1" w:rsidRPr="00FA245F">
        <w:rPr>
          <w:rFonts w:ascii="Times New Roman" w:hAnsi="Times New Roman" w:cs="Times New Roman"/>
          <w:sz w:val="28"/>
          <w:szCs w:val="28"/>
        </w:rPr>
        <w:t>запросы</w:t>
      </w:r>
      <w:r w:rsidR="00CC2214" w:rsidRPr="00CC2214">
        <w:rPr>
          <w:rFonts w:ascii="Times New Roman" w:hAnsi="Times New Roman" w:cs="Times New Roman"/>
          <w:sz w:val="28"/>
          <w:szCs w:val="28"/>
        </w:rPr>
        <w:t xml:space="preserve"> </w:t>
      </w:r>
      <w:r w:rsidR="00CC2214">
        <w:rPr>
          <w:rFonts w:ascii="Times New Roman" w:hAnsi="Times New Roman" w:cs="Times New Roman"/>
          <w:sz w:val="28"/>
          <w:szCs w:val="28"/>
        </w:rPr>
        <w:t>к данным</w:t>
      </w:r>
      <w:r w:rsidR="00F652A1" w:rsidRPr="00FA245F">
        <w:rPr>
          <w:rFonts w:ascii="Times New Roman" w:hAnsi="Times New Roman" w:cs="Times New Roman"/>
          <w:sz w:val="28"/>
          <w:szCs w:val="28"/>
        </w:rPr>
        <w:t>.</w:t>
      </w:r>
    </w:p>
    <w:p w14:paraId="7F5F6379" w14:textId="05E833FE" w:rsidR="00F652A1" w:rsidRPr="0075517D" w:rsidRDefault="00F652A1" w:rsidP="00FA245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5517D">
        <w:rPr>
          <w:rFonts w:ascii="Times New Roman" w:hAnsi="Times New Roman" w:cs="Times New Roman"/>
          <w:b/>
          <w:bCs/>
          <w:sz w:val="28"/>
          <w:szCs w:val="28"/>
        </w:rPr>
        <w:t>tXSDValidator</w:t>
      </w:r>
    </w:p>
    <w:p w14:paraId="6D33946F" w14:textId="60DAA0FA" w:rsidR="00F652A1" w:rsidRPr="00FA245F" w:rsidRDefault="00F652A1" w:rsidP="00FA245F">
      <w:pPr>
        <w:rPr>
          <w:rFonts w:ascii="Times New Roman" w:hAnsi="Times New Roman" w:cs="Times New Roman"/>
          <w:sz w:val="28"/>
          <w:szCs w:val="28"/>
        </w:rPr>
      </w:pPr>
      <w:r w:rsidRPr="00FA24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58361E" wp14:editId="48A79A63">
            <wp:extent cx="924054" cy="914528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4E638" w14:textId="19D8687C" w:rsidR="00F652A1" w:rsidRPr="00FA245F" w:rsidRDefault="0075517D" w:rsidP="00FA24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Валидирует</w:t>
      </w:r>
      <w:r w:rsidR="00F652A1" w:rsidRPr="00FA245F">
        <w:rPr>
          <w:rFonts w:ascii="Times New Roman" w:hAnsi="Times New Roman" w:cs="Times New Roman"/>
          <w:sz w:val="28"/>
          <w:szCs w:val="28"/>
        </w:rPr>
        <w:t xml:space="preserve"> входной XML-файл или входной XML-поток на соответствие </w:t>
      </w:r>
      <w:r>
        <w:rPr>
          <w:rFonts w:ascii="Times New Roman" w:hAnsi="Times New Roman" w:cs="Times New Roman"/>
          <w:sz w:val="28"/>
          <w:szCs w:val="28"/>
        </w:rPr>
        <w:t xml:space="preserve">его </w:t>
      </w:r>
      <w:r w:rsidR="00F652A1" w:rsidRPr="00FA245F">
        <w:rPr>
          <w:rFonts w:ascii="Times New Roman" w:hAnsi="Times New Roman" w:cs="Times New Roman"/>
          <w:sz w:val="28"/>
          <w:szCs w:val="28"/>
        </w:rPr>
        <w:t>XSD-</w:t>
      </w:r>
      <w:r>
        <w:rPr>
          <w:rFonts w:ascii="Times New Roman" w:hAnsi="Times New Roman" w:cs="Times New Roman"/>
          <w:sz w:val="28"/>
          <w:szCs w:val="28"/>
        </w:rPr>
        <w:t>схеме (для контроля качества данных)</w:t>
      </w:r>
      <w:r w:rsidR="00F652A1" w:rsidRPr="00FA245F">
        <w:rPr>
          <w:rFonts w:ascii="Times New Roman" w:hAnsi="Times New Roman" w:cs="Times New Roman"/>
          <w:sz w:val="28"/>
          <w:szCs w:val="28"/>
        </w:rPr>
        <w:t xml:space="preserve"> и отправляет журнал проверки на указанный выход.</w:t>
      </w:r>
    </w:p>
    <w:p w14:paraId="3E5E8EEE" w14:textId="55BC6BF8" w:rsidR="00F652A1" w:rsidRPr="0075517D" w:rsidRDefault="00B801E3" w:rsidP="00FA245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5517D">
        <w:rPr>
          <w:rFonts w:ascii="Times New Roman" w:hAnsi="Times New Roman" w:cs="Times New Roman"/>
          <w:b/>
          <w:bCs/>
          <w:sz w:val="28"/>
          <w:szCs w:val="28"/>
        </w:rPr>
        <w:t>tReplace</w:t>
      </w:r>
    </w:p>
    <w:p w14:paraId="758546A6" w14:textId="556A89DF" w:rsidR="00B801E3" w:rsidRPr="00FA245F" w:rsidRDefault="00B801E3" w:rsidP="00FA245F">
      <w:pPr>
        <w:rPr>
          <w:rFonts w:ascii="Times New Roman" w:hAnsi="Times New Roman" w:cs="Times New Roman"/>
          <w:sz w:val="28"/>
          <w:szCs w:val="28"/>
        </w:rPr>
      </w:pPr>
      <w:r w:rsidRPr="00FA24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0C6BFD" wp14:editId="047BCDCD">
            <wp:extent cx="924054" cy="914528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3868" w14:textId="6AF29B4F" w:rsidR="00B801E3" w:rsidRPr="00FA245F" w:rsidRDefault="00B801E3" w:rsidP="00FA245F">
      <w:pPr>
        <w:rPr>
          <w:rFonts w:ascii="Times New Roman" w:hAnsi="Times New Roman" w:cs="Times New Roman"/>
          <w:sz w:val="28"/>
          <w:szCs w:val="28"/>
        </w:rPr>
      </w:pPr>
      <w:r w:rsidRPr="00FA245F">
        <w:rPr>
          <w:rFonts w:ascii="Times New Roman" w:hAnsi="Times New Roman" w:cs="Times New Roman"/>
          <w:sz w:val="28"/>
          <w:szCs w:val="28"/>
        </w:rPr>
        <w:t>Выполняет операцию поиска и замены</w:t>
      </w:r>
      <w:r w:rsidR="0075517D">
        <w:rPr>
          <w:rFonts w:ascii="Times New Roman" w:hAnsi="Times New Roman" w:cs="Times New Roman"/>
          <w:sz w:val="28"/>
          <w:szCs w:val="28"/>
        </w:rPr>
        <w:t xml:space="preserve"> символов</w:t>
      </w:r>
      <w:r w:rsidRPr="00FA245F">
        <w:rPr>
          <w:rFonts w:ascii="Times New Roman" w:hAnsi="Times New Roman" w:cs="Times New Roman"/>
          <w:sz w:val="28"/>
          <w:szCs w:val="28"/>
        </w:rPr>
        <w:t xml:space="preserve"> в</w:t>
      </w:r>
      <w:r w:rsidR="0075517D">
        <w:rPr>
          <w:rFonts w:ascii="Times New Roman" w:hAnsi="Times New Roman" w:cs="Times New Roman"/>
          <w:sz w:val="28"/>
          <w:szCs w:val="28"/>
        </w:rPr>
        <w:t xml:space="preserve">о </w:t>
      </w:r>
      <w:r w:rsidRPr="00FA245F">
        <w:rPr>
          <w:rFonts w:ascii="Times New Roman" w:hAnsi="Times New Roman" w:cs="Times New Roman"/>
          <w:sz w:val="28"/>
          <w:szCs w:val="28"/>
        </w:rPr>
        <w:t>входных столбцах</w:t>
      </w:r>
      <w:r w:rsidR="0075517D">
        <w:rPr>
          <w:rFonts w:ascii="Times New Roman" w:hAnsi="Times New Roman" w:cs="Times New Roman"/>
          <w:sz w:val="28"/>
          <w:szCs w:val="28"/>
        </w:rPr>
        <w:t xml:space="preserve"> таблицы</w:t>
      </w:r>
      <w:r w:rsidRPr="00FA245F">
        <w:rPr>
          <w:rFonts w:ascii="Times New Roman" w:hAnsi="Times New Roman" w:cs="Times New Roman"/>
          <w:sz w:val="28"/>
          <w:szCs w:val="28"/>
        </w:rPr>
        <w:t>.</w:t>
      </w:r>
    </w:p>
    <w:p w14:paraId="49F3151F" w14:textId="77777777" w:rsidR="00B801E3" w:rsidRPr="00FA245F" w:rsidRDefault="00B801E3" w:rsidP="00FA245F">
      <w:pPr>
        <w:rPr>
          <w:rFonts w:ascii="Times New Roman" w:hAnsi="Times New Roman" w:cs="Times New Roman"/>
          <w:sz w:val="28"/>
          <w:szCs w:val="28"/>
        </w:rPr>
      </w:pPr>
    </w:p>
    <w:p w14:paraId="10B5CED1" w14:textId="77777777" w:rsidR="00A15DED" w:rsidRPr="00FA245F" w:rsidRDefault="00A15DED" w:rsidP="00FA245F">
      <w:pPr>
        <w:rPr>
          <w:rFonts w:ascii="Times New Roman" w:hAnsi="Times New Roman" w:cs="Times New Roman"/>
          <w:sz w:val="28"/>
          <w:szCs w:val="28"/>
        </w:rPr>
      </w:pPr>
    </w:p>
    <w:sectPr w:rsidR="00A15DED" w:rsidRPr="00FA24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65491"/>
    <w:multiLevelType w:val="hybridMultilevel"/>
    <w:tmpl w:val="203E3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54DB0"/>
    <w:multiLevelType w:val="hybridMultilevel"/>
    <w:tmpl w:val="A6F8F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639"/>
    <w:rsid w:val="00290DD0"/>
    <w:rsid w:val="004D775C"/>
    <w:rsid w:val="00584639"/>
    <w:rsid w:val="0075517D"/>
    <w:rsid w:val="00A15DED"/>
    <w:rsid w:val="00B801E3"/>
    <w:rsid w:val="00CC2214"/>
    <w:rsid w:val="00F652A1"/>
    <w:rsid w:val="00FA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F4A46"/>
  <w15:chartTrackingRefBased/>
  <w15:docId w15:val="{FB0DEAD2-C79E-4CBA-8992-34CE64E8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DE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15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5DE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A15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Carter</dc:creator>
  <cp:keywords/>
  <dc:description/>
  <cp:lastModifiedBy>Emily Carter</cp:lastModifiedBy>
  <cp:revision>7</cp:revision>
  <dcterms:created xsi:type="dcterms:W3CDTF">2023-03-28T13:24:00Z</dcterms:created>
  <dcterms:modified xsi:type="dcterms:W3CDTF">2023-03-30T17:28:00Z</dcterms:modified>
</cp:coreProperties>
</file>