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80527" w14:textId="77777777" w:rsidR="00545874" w:rsidRDefault="00000000">
      <w:pPr>
        <w:spacing w:after="80"/>
        <w:jc w:val="center"/>
        <w:rPr>
          <w:rFonts w:hint="eastAsia"/>
        </w:rPr>
      </w:pPr>
      <w:r>
        <w:rPr>
          <w:b/>
          <w:color w:val="5C3828"/>
          <w:sz w:val="40"/>
        </w:rPr>
        <w:t>SHUGANDHI CHOWDHURY SHRABONI</w:t>
      </w:r>
    </w:p>
    <w:p w14:paraId="1C3A6F61" w14:textId="77777777" w:rsidR="00545874" w:rsidRDefault="00000000">
      <w:pPr>
        <w:spacing w:after="40"/>
        <w:jc w:val="center"/>
        <w:rPr>
          <w:rFonts w:hint="eastAsia"/>
        </w:rPr>
      </w:pPr>
      <w:r>
        <w:rPr>
          <w:b/>
          <w:sz w:val="21"/>
        </w:rPr>
        <w:t>Craft Artist | Fine Arts Educator | Visiting Artist / Research Scholar Applicant</w:t>
      </w:r>
    </w:p>
    <w:p w14:paraId="08CF9749" w14:textId="77777777" w:rsidR="00545874" w:rsidRDefault="00000000">
      <w:pPr>
        <w:spacing w:after="0"/>
        <w:jc w:val="center"/>
        <w:rPr>
          <w:rFonts w:hint="eastAsia"/>
        </w:rPr>
      </w:pPr>
      <w:r>
        <w:rPr>
          <w:sz w:val="19"/>
        </w:rPr>
        <w:t>Dhaka, Bangladesh  |  shugandhichowdhuryshraboni@gmail.com</w:t>
      </w:r>
    </w:p>
    <w:p w14:paraId="1EEB8418" w14:textId="77777777" w:rsidR="00545874" w:rsidRDefault="00000000">
      <w:pPr>
        <w:spacing w:after="120"/>
        <w:jc w:val="center"/>
        <w:rPr>
          <w:rFonts w:hint="eastAsia"/>
        </w:rPr>
      </w:pPr>
      <w:hyperlink r:id="rId8">
        <w:r>
          <w:rPr>
            <w:b/>
            <w:color w:val="5C3828"/>
            <w:sz w:val="18"/>
          </w:rPr>
          <w:t>Web Portfolio</w:t>
        </w:r>
      </w:hyperlink>
      <w:r>
        <w:rPr>
          <w:color w:val="8A6A58"/>
          <w:sz w:val="18"/>
        </w:rPr>
        <w:t xml:space="preserve">   |   </w:t>
      </w:r>
      <w:hyperlink r:id="rId9">
        <w:r>
          <w:rPr>
            <w:b/>
            <w:color w:val="0A66C2"/>
          </w:rPr>
          <w:t>in</w:t>
        </w:r>
      </w:hyperlink>
    </w:p>
    <w:p w14:paraId="4C374584" w14:textId="77777777" w:rsidR="00545874" w:rsidRDefault="00000000">
      <w:pPr>
        <w:spacing w:before="100"/>
        <w:rPr>
          <w:rFonts w:hint="eastAsia"/>
        </w:rPr>
      </w:pPr>
      <w:r>
        <w:rPr>
          <w:rFonts w:ascii="Arial" w:hAnsi="Arial"/>
          <w:b/>
          <w:color w:val="5C3828"/>
          <w:sz w:val="23"/>
        </w:rPr>
        <w:t>PROFESSIONAL PROFILE</w:t>
      </w:r>
    </w:p>
    <w:p w14:paraId="7F72A6A6" w14:textId="77777777" w:rsidR="00545874" w:rsidRDefault="00000000" w:rsidP="004F3E3B">
      <w:pPr>
        <w:jc w:val="both"/>
        <w:rPr>
          <w:rFonts w:hint="eastAsia"/>
        </w:rPr>
      </w:pPr>
      <w:r>
        <w:t>Bangladeshi craft artist and fine arts educator with MFA and BFA degrees in Craft from the University of Rajshahi and a Bachelor of Education from National University, Bangladesh. Teaching experience spans secondary and higher-secondary education since 2013. Studio practice includes watercolor, brush pen, wood, tapestry and fiber art, screen print, metalwork, collage, ceramic mosaic and installation. Educational practice includes student project supervision, classroom art activities, exhibitions, stage design, cultural-event visual work and creative direction.</w:t>
      </w:r>
    </w:p>
    <w:p w14:paraId="6C703C5E" w14:textId="77777777" w:rsidR="00545874" w:rsidRDefault="00000000">
      <w:pPr>
        <w:spacing w:before="120" w:after="40"/>
        <w:rPr>
          <w:rFonts w:hint="eastAsia"/>
        </w:rPr>
      </w:pPr>
      <w:r>
        <w:rPr>
          <w:rFonts w:ascii="Arial" w:hAnsi="Arial"/>
          <w:b/>
          <w:color w:val="5C3828"/>
          <w:sz w:val="23"/>
        </w:rPr>
        <w:t>EDUCATION</w:t>
      </w:r>
    </w:p>
    <w:tbl>
      <w:tblPr>
        <w:tblW w:w="10021" w:type="dxa"/>
        <w:tblLayout w:type="fixed"/>
        <w:tblLook w:val="04A0" w:firstRow="1" w:lastRow="0" w:firstColumn="1" w:lastColumn="0" w:noHBand="0" w:noVBand="1"/>
      </w:tblPr>
      <w:tblGrid>
        <w:gridCol w:w="5371"/>
        <w:gridCol w:w="4650"/>
      </w:tblGrid>
      <w:tr w:rsidR="00545874" w14:paraId="68028985" w14:textId="77777777" w:rsidTr="004F3E3B">
        <w:tc>
          <w:tcPr>
            <w:tcW w:w="5371" w:type="dxa"/>
            <w:tcMar>
              <w:top w:w="10" w:type="dxa"/>
              <w:left w:w="60" w:type="dxa"/>
              <w:bottom w:w="10" w:type="dxa"/>
              <w:right w:w="60" w:type="dxa"/>
            </w:tcMar>
          </w:tcPr>
          <w:p w14:paraId="28C8CAFA" w14:textId="77777777" w:rsidR="00545874" w:rsidRDefault="00000000">
            <w:pPr>
              <w:spacing w:after="0"/>
              <w:rPr>
                <w:rFonts w:hint="eastAsia"/>
              </w:rPr>
            </w:pPr>
            <w:r>
              <w:rPr>
                <w:b/>
              </w:rPr>
              <w:t>Master of Fine Art (MFA) in Craft</w:t>
            </w:r>
          </w:p>
        </w:tc>
        <w:tc>
          <w:tcPr>
            <w:tcW w:w="4650" w:type="dxa"/>
            <w:tcMar>
              <w:top w:w="10" w:type="dxa"/>
              <w:left w:w="60" w:type="dxa"/>
              <w:bottom w:w="10" w:type="dxa"/>
              <w:right w:w="60" w:type="dxa"/>
            </w:tcMar>
          </w:tcPr>
          <w:p w14:paraId="3A1F90CB" w14:textId="77777777" w:rsidR="00545874" w:rsidRDefault="00000000">
            <w:pPr>
              <w:spacing w:after="0"/>
              <w:rPr>
                <w:rFonts w:hint="eastAsia"/>
              </w:rPr>
            </w:pPr>
            <w:r>
              <w:rPr>
                <w:sz w:val="19"/>
              </w:rPr>
              <w:t>University of Rajshahi, Bangladesh | 2013</w:t>
            </w:r>
          </w:p>
        </w:tc>
      </w:tr>
      <w:tr w:rsidR="00545874" w14:paraId="22BAE6E3" w14:textId="77777777" w:rsidTr="004F3E3B">
        <w:tc>
          <w:tcPr>
            <w:tcW w:w="5371" w:type="dxa"/>
            <w:tcMar>
              <w:top w:w="10" w:type="dxa"/>
              <w:left w:w="60" w:type="dxa"/>
              <w:bottom w:w="10" w:type="dxa"/>
              <w:right w:w="60" w:type="dxa"/>
            </w:tcMar>
          </w:tcPr>
          <w:p w14:paraId="4462A1FC" w14:textId="77777777" w:rsidR="00545874" w:rsidRDefault="00000000">
            <w:pPr>
              <w:spacing w:after="0"/>
              <w:rPr>
                <w:rFonts w:hint="eastAsia"/>
              </w:rPr>
            </w:pPr>
            <w:r>
              <w:rPr>
                <w:b/>
              </w:rPr>
              <w:t>Bachelor of Education (B.Ed.) - First Class</w:t>
            </w:r>
          </w:p>
        </w:tc>
        <w:tc>
          <w:tcPr>
            <w:tcW w:w="4650" w:type="dxa"/>
            <w:tcMar>
              <w:top w:w="10" w:type="dxa"/>
              <w:left w:w="60" w:type="dxa"/>
              <w:bottom w:w="10" w:type="dxa"/>
              <w:right w:w="60" w:type="dxa"/>
            </w:tcMar>
          </w:tcPr>
          <w:p w14:paraId="16ED2541" w14:textId="77777777" w:rsidR="00545874" w:rsidRDefault="00000000">
            <w:pPr>
              <w:spacing w:after="0"/>
              <w:rPr>
                <w:rFonts w:hint="eastAsia"/>
              </w:rPr>
            </w:pPr>
            <w:r>
              <w:rPr>
                <w:sz w:val="19"/>
              </w:rPr>
              <w:t>National University, Bangladesh | Examination 2014</w:t>
            </w:r>
            <w:r>
              <w:rPr>
                <w:sz w:val="19"/>
              </w:rPr>
              <w:br/>
              <w:t>National Teachers Training Institute, Khilkhet, Dhaka</w:t>
            </w:r>
          </w:p>
        </w:tc>
      </w:tr>
      <w:tr w:rsidR="00545874" w14:paraId="447EAB1A" w14:textId="77777777" w:rsidTr="004F3E3B">
        <w:tc>
          <w:tcPr>
            <w:tcW w:w="5371" w:type="dxa"/>
            <w:tcMar>
              <w:top w:w="10" w:type="dxa"/>
              <w:left w:w="60" w:type="dxa"/>
              <w:bottom w:w="10" w:type="dxa"/>
              <w:right w:w="60" w:type="dxa"/>
            </w:tcMar>
          </w:tcPr>
          <w:p w14:paraId="773855BF" w14:textId="77777777" w:rsidR="00545874" w:rsidRDefault="00000000">
            <w:pPr>
              <w:spacing w:after="0"/>
              <w:rPr>
                <w:rFonts w:hint="eastAsia"/>
              </w:rPr>
            </w:pPr>
            <w:r>
              <w:rPr>
                <w:b/>
              </w:rPr>
              <w:t>Bachelor of Fine Art (BFA) in Craft</w:t>
            </w:r>
          </w:p>
        </w:tc>
        <w:tc>
          <w:tcPr>
            <w:tcW w:w="4650" w:type="dxa"/>
            <w:tcMar>
              <w:top w:w="10" w:type="dxa"/>
              <w:left w:w="60" w:type="dxa"/>
              <w:bottom w:w="10" w:type="dxa"/>
              <w:right w:w="60" w:type="dxa"/>
            </w:tcMar>
          </w:tcPr>
          <w:p w14:paraId="473E84EF" w14:textId="77777777" w:rsidR="00545874" w:rsidRDefault="00000000">
            <w:pPr>
              <w:spacing w:after="0"/>
              <w:rPr>
                <w:rFonts w:hint="eastAsia"/>
              </w:rPr>
            </w:pPr>
            <w:r>
              <w:rPr>
                <w:sz w:val="19"/>
              </w:rPr>
              <w:t>University of Rajshahi, Bangladesh | 2011</w:t>
            </w:r>
          </w:p>
        </w:tc>
      </w:tr>
    </w:tbl>
    <w:p w14:paraId="4A76DBF6" w14:textId="77777777" w:rsidR="00545874" w:rsidRDefault="00000000">
      <w:pPr>
        <w:spacing w:before="120" w:after="40"/>
        <w:rPr>
          <w:rFonts w:hint="eastAsia"/>
        </w:rPr>
      </w:pPr>
      <w:r>
        <w:rPr>
          <w:rFonts w:ascii="Arial" w:hAnsi="Arial"/>
          <w:b/>
          <w:color w:val="5C3828"/>
          <w:sz w:val="23"/>
        </w:rPr>
        <w:t>PROFESSIONAL EXPERIENCE</w:t>
      </w:r>
    </w:p>
    <w:p w14:paraId="4CE14C33" w14:textId="77777777" w:rsidR="00545874" w:rsidRDefault="00000000" w:rsidP="004F3E3B">
      <w:pPr>
        <w:spacing w:after="40"/>
        <w:jc w:val="both"/>
        <w:rPr>
          <w:rFonts w:hint="eastAsia"/>
        </w:rPr>
      </w:pPr>
      <w:r>
        <w:rPr>
          <w:b/>
        </w:rPr>
        <w:t>Senior Teacher, Fine Arts</w:t>
      </w:r>
      <w:r>
        <w:t xml:space="preserve"> - Monipur High School and College, Dhaka | 8 September 2015-Present</w:t>
      </w:r>
    </w:p>
    <w:p w14:paraId="7A352694" w14:textId="77777777" w:rsidR="00545874" w:rsidRDefault="00000000" w:rsidP="004F3E3B">
      <w:pPr>
        <w:pStyle w:val="ListBullet"/>
        <w:spacing w:after="30"/>
        <w:ind w:left="216" w:hanging="29"/>
        <w:jc w:val="both"/>
        <w:rPr>
          <w:rFonts w:hint="eastAsia"/>
        </w:rPr>
      </w:pPr>
      <w:r>
        <w:rPr>
          <w:sz w:val="19"/>
        </w:rPr>
        <w:t>Teach visual arts and craft and support student creative development through practical art activities.</w:t>
      </w:r>
    </w:p>
    <w:p w14:paraId="6415E4BD" w14:textId="77777777" w:rsidR="00545874" w:rsidRDefault="00000000" w:rsidP="004F3E3B">
      <w:pPr>
        <w:pStyle w:val="ListBullet"/>
        <w:spacing w:after="30"/>
        <w:ind w:left="216" w:hanging="29"/>
        <w:jc w:val="both"/>
        <w:rPr>
          <w:rFonts w:hint="eastAsia"/>
        </w:rPr>
      </w:pPr>
      <w:r>
        <w:rPr>
          <w:sz w:val="19"/>
        </w:rPr>
        <w:t>Supervise student projects and contribute to exhibitions, stage design, school visual displays, national and cultural events, and classroom art activities.</w:t>
      </w:r>
    </w:p>
    <w:p w14:paraId="36F512EF" w14:textId="77777777" w:rsidR="00545874" w:rsidRDefault="00000000" w:rsidP="004F3E3B">
      <w:pPr>
        <w:pStyle w:val="ListBullet"/>
        <w:spacing w:after="30"/>
        <w:ind w:left="216" w:hanging="29"/>
        <w:jc w:val="both"/>
        <w:rPr>
          <w:rFonts w:hint="eastAsia"/>
        </w:rPr>
      </w:pPr>
      <w:r>
        <w:rPr>
          <w:sz w:val="19"/>
        </w:rPr>
        <w:t>Educational documentation includes Bangla New Year, International Mother Language Day, student exhibitions, Dipaboli rangoli, stage design and student performance choreography.</w:t>
      </w:r>
    </w:p>
    <w:p w14:paraId="72E4205B" w14:textId="77777777" w:rsidR="00545874" w:rsidRDefault="00000000" w:rsidP="004F3E3B">
      <w:pPr>
        <w:spacing w:after="40"/>
        <w:jc w:val="both"/>
        <w:rPr>
          <w:rFonts w:hint="eastAsia"/>
        </w:rPr>
      </w:pPr>
      <w:r>
        <w:rPr>
          <w:b/>
        </w:rPr>
        <w:t>Assistant Teacher</w:t>
      </w:r>
      <w:r>
        <w:t xml:space="preserve"> - Cosmo School and College | 2014-7 September 2015</w:t>
      </w:r>
    </w:p>
    <w:p w14:paraId="34BA327A" w14:textId="77777777" w:rsidR="00545874" w:rsidRDefault="00000000" w:rsidP="004F3E3B">
      <w:pPr>
        <w:spacing w:after="40"/>
        <w:jc w:val="both"/>
        <w:rPr>
          <w:rFonts w:hint="eastAsia"/>
        </w:rPr>
      </w:pPr>
      <w:r>
        <w:rPr>
          <w:b/>
        </w:rPr>
        <w:t>Assistant Teacher</w:t>
      </w:r>
      <w:r>
        <w:t xml:space="preserve"> - Civil Aviation High School and College | 2013 (9 months)</w:t>
      </w:r>
    </w:p>
    <w:p w14:paraId="662F500E" w14:textId="77777777" w:rsidR="00545874" w:rsidRDefault="00000000">
      <w:pPr>
        <w:spacing w:before="120" w:after="40"/>
        <w:rPr>
          <w:rFonts w:hint="eastAsia"/>
        </w:rPr>
      </w:pPr>
      <w:r>
        <w:rPr>
          <w:rFonts w:ascii="Arial" w:hAnsi="Arial"/>
          <w:b/>
          <w:color w:val="5C3828"/>
          <w:sz w:val="23"/>
        </w:rPr>
        <w:t>SELECTED EXHIBITIONS &amp; RECOGNITION</w:t>
      </w:r>
    </w:p>
    <w:p w14:paraId="401F0BD7" w14:textId="77777777" w:rsidR="00545874" w:rsidRDefault="00000000" w:rsidP="004F3E3B">
      <w:pPr>
        <w:pStyle w:val="ListBullet"/>
        <w:spacing w:after="30"/>
        <w:ind w:left="216" w:hanging="29"/>
        <w:jc w:val="both"/>
        <w:rPr>
          <w:rFonts w:hint="eastAsia"/>
        </w:rPr>
      </w:pPr>
      <w:r>
        <w:rPr>
          <w:sz w:val="19"/>
        </w:rPr>
        <w:t>Selected Artist, The Holy Art Times Square Showcase, New York, NY | 2026 - “Witness of Times,” upcoming digital presentation.</w:t>
      </w:r>
    </w:p>
    <w:p w14:paraId="02162062" w14:textId="77777777" w:rsidR="00545874" w:rsidRDefault="00000000" w:rsidP="004F3E3B">
      <w:pPr>
        <w:pStyle w:val="ListBullet"/>
        <w:spacing w:after="30"/>
        <w:ind w:left="216" w:hanging="29"/>
        <w:jc w:val="both"/>
        <w:rPr>
          <w:rFonts w:hint="eastAsia"/>
        </w:rPr>
      </w:pPr>
      <w:r>
        <w:rPr>
          <w:sz w:val="19"/>
        </w:rPr>
        <w:t>Monsoon Art Exhibition, Birla Academy of Art and Culture, Kolkata, West Bengal, India | 10-14 June 2026.</w:t>
      </w:r>
    </w:p>
    <w:p w14:paraId="25E50AF2" w14:textId="77777777" w:rsidR="00545874" w:rsidRDefault="00000000" w:rsidP="004F3E3B">
      <w:pPr>
        <w:pStyle w:val="ListBullet"/>
        <w:spacing w:after="30"/>
        <w:ind w:left="216" w:hanging="29"/>
        <w:jc w:val="both"/>
        <w:rPr>
          <w:rFonts w:hint="eastAsia"/>
        </w:rPr>
      </w:pPr>
      <w:r>
        <w:rPr>
          <w:sz w:val="19"/>
        </w:rPr>
        <w:t>Invited to Finalist Round, AweSnapp Art Awards | 2026 - “Where Love Finds Its Reflection.”</w:t>
      </w:r>
    </w:p>
    <w:p w14:paraId="5EE1BA5C" w14:textId="77777777" w:rsidR="00545874" w:rsidRDefault="00000000" w:rsidP="004F3E3B">
      <w:pPr>
        <w:pStyle w:val="ListBullet"/>
        <w:spacing w:after="30"/>
        <w:ind w:left="216" w:hanging="29"/>
        <w:jc w:val="both"/>
        <w:rPr>
          <w:rFonts w:hint="eastAsia"/>
        </w:rPr>
      </w:pPr>
      <w:r>
        <w:rPr>
          <w:sz w:val="19"/>
        </w:rPr>
        <w:t>Online International Art Exhibition | 2020.</w:t>
      </w:r>
    </w:p>
    <w:p w14:paraId="14B7411A" w14:textId="77777777" w:rsidR="00545874" w:rsidRDefault="00000000" w:rsidP="004F3E3B">
      <w:pPr>
        <w:pStyle w:val="ListBullet"/>
        <w:spacing w:after="30"/>
        <w:ind w:left="216" w:hanging="29"/>
        <w:jc w:val="both"/>
        <w:rPr>
          <w:rFonts w:hint="eastAsia"/>
        </w:rPr>
      </w:pPr>
      <w:r>
        <w:rPr>
          <w:sz w:val="19"/>
        </w:rPr>
        <w:t>Annual Art Exhibition, Department of Fine Arts, University of Rajshahi, Bangladesh | Participated annually, 2006-2013.</w:t>
      </w:r>
    </w:p>
    <w:p w14:paraId="55494894" w14:textId="77777777" w:rsidR="00545874" w:rsidRDefault="00000000">
      <w:pPr>
        <w:spacing w:before="100" w:after="40"/>
        <w:rPr>
          <w:rFonts w:hint="eastAsia"/>
        </w:rPr>
      </w:pPr>
      <w:r>
        <w:rPr>
          <w:rFonts w:ascii="Arial" w:hAnsi="Arial"/>
          <w:b/>
          <w:color w:val="5C3828"/>
          <w:sz w:val="23"/>
        </w:rPr>
        <w:t>WORKSHOP AND ART CAMP</w:t>
      </w:r>
    </w:p>
    <w:p w14:paraId="77723033" w14:textId="77777777" w:rsidR="00545874" w:rsidRDefault="00000000">
      <w:pPr>
        <w:pStyle w:val="ListBullet"/>
        <w:spacing w:after="30"/>
        <w:ind w:left="216" w:hanging="29"/>
        <w:rPr>
          <w:rFonts w:hint="eastAsia"/>
        </w:rPr>
      </w:pPr>
      <w:r>
        <w:rPr>
          <w:sz w:val="19"/>
        </w:rPr>
        <w:t>Birulia Zamidar Bari Art Camp | 5 June 2026 | Organized by White Paper.</w:t>
      </w:r>
    </w:p>
    <w:p w14:paraId="72B01DF1" w14:textId="77777777" w:rsidR="00545874" w:rsidRDefault="00000000">
      <w:pPr>
        <w:spacing w:before="100" w:after="40"/>
        <w:rPr>
          <w:rFonts w:hint="eastAsia"/>
        </w:rPr>
      </w:pPr>
      <w:r>
        <w:rPr>
          <w:rFonts w:ascii="Arial" w:hAnsi="Arial"/>
          <w:b/>
          <w:color w:val="5C3828"/>
          <w:sz w:val="23"/>
        </w:rPr>
        <w:t>SELECTED ARTISTIC PRACTICE</w:t>
      </w:r>
    </w:p>
    <w:p w14:paraId="6979ABD9" w14:textId="77777777" w:rsidR="00545874" w:rsidRDefault="00000000">
      <w:pPr>
        <w:pStyle w:val="ListBullet"/>
        <w:spacing w:after="30"/>
        <w:ind w:left="216" w:hanging="29"/>
        <w:rPr>
          <w:rFonts w:hint="eastAsia"/>
        </w:rPr>
      </w:pPr>
      <w:r>
        <w:rPr>
          <w:sz w:val="19"/>
        </w:rPr>
        <w:t>Watercolor and brush-pen drawing</w:t>
      </w:r>
    </w:p>
    <w:p w14:paraId="7BC28310" w14:textId="77777777" w:rsidR="00545874" w:rsidRDefault="00000000">
      <w:pPr>
        <w:pStyle w:val="ListBullet"/>
        <w:spacing w:after="30"/>
        <w:ind w:left="216" w:hanging="29"/>
        <w:rPr>
          <w:rFonts w:hint="eastAsia"/>
        </w:rPr>
      </w:pPr>
      <w:r>
        <w:rPr>
          <w:sz w:val="19"/>
        </w:rPr>
        <w:t>Wood and relief-based craft</w:t>
      </w:r>
    </w:p>
    <w:p w14:paraId="702AF7D8" w14:textId="77777777" w:rsidR="00545874" w:rsidRDefault="00000000">
      <w:pPr>
        <w:pStyle w:val="ListBullet"/>
        <w:spacing w:after="30"/>
        <w:ind w:left="216" w:hanging="29"/>
        <w:rPr>
          <w:rFonts w:hint="eastAsia"/>
        </w:rPr>
      </w:pPr>
      <w:r>
        <w:rPr>
          <w:sz w:val="19"/>
        </w:rPr>
        <w:t>Tapestry and fiber art</w:t>
      </w:r>
    </w:p>
    <w:p w14:paraId="3B72FD33" w14:textId="77777777" w:rsidR="00545874" w:rsidRDefault="00000000">
      <w:pPr>
        <w:pStyle w:val="ListBullet"/>
        <w:spacing w:after="30"/>
        <w:ind w:left="216" w:hanging="29"/>
        <w:rPr>
          <w:rFonts w:hint="eastAsia"/>
        </w:rPr>
      </w:pPr>
      <w:r>
        <w:rPr>
          <w:sz w:val="19"/>
        </w:rPr>
        <w:t>Screen print and graphic work</w:t>
      </w:r>
    </w:p>
    <w:p w14:paraId="45685E60" w14:textId="77777777" w:rsidR="00545874" w:rsidRDefault="00000000">
      <w:pPr>
        <w:pStyle w:val="ListBullet"/>
        <w:spacing w:after="30"/>
        <w:ind w:left="216" w:hanging="29"/>
        <w:rPr>
          <w:rFonts w:hint="eastAsia"/>
        </w:rPr>
      </w:pPr>
      <w:r>
        <w:rPr>
          <w:sz w:val="19"/>
        </w:rPr>
        <w:t>Metalwork, paper collage and ceramic mosaic</w:t>
      </w:r>
    </w:p>
    <w:p w14:paraId="4FF96257" w14:textId="77777777" w:rsidR="00545874" w:rsidRDefault="00000000">
      <w:pPr>
        <w:pStyle w:val="ListBullet"/>
        <w:spacing w:after="30"/>
        <w:ind w:left="216" w:hanging="29"/>
        <w:rPr>
          <w:rFonts w:hint="eastAsia"/>
        </w:rPr>
      </w:pPr>
      <w:r>
        <w:rPr>
          <w:sz w:val="19"/>
        </w:rPr>
        <w:t>Installation and mixed-medium work</w:t>
      </w:r>
    </w:p>
    <w:p w14:paraId="2D3E78CD" w14:textId="77777777" w:rsidR="00545874" w:rsidRDefault="00000000">
      <w:pPr>
        <w:spacing w:before="100" w:after="40"/>
        <w:rPr>
          <w:rFonts w:hint="eastAsia"/>
        </w:rPr>
      </w:pPr>
      <w:r>
        <w:rPr>
          <w:rFonts w:ascii="Arial" w:hAnsi="Arial"/>
          <w:b/>
          <w:color w:val="5C3828"/>
          <w:sz w:val="23"/>
        </w:rPr>
        <w:t>TEACHING AND EDUCATIONAL PRACTICE</w:t>
      </w:r>
    </w:p>
    <w:p w14:paraId="50AD181A" w14:textId="77777777" w:rsidR="00545874" w:rsidRDefault="00000000">
      <w:pPr>
        <w:pStyle w:val="ListBullet"/>
        <w:spacing w:after="30"/>
        <w:ind w:left="216" w:hanging="29"/>
        <w:rPr>
          <w:rFonts w:hint="eastAsia"/>
        </w:rPr>
      </w:pPr>
      <w:r>
        <w:rPr>
          <w:sz w:val="19"/>
        </w:rPr>
        <w:t>Student projects under supervision and classroom art activities</w:t>
      </w:r>
    </w:p>
    <w:p w14:paraId="1B82902A" w14:textId="77777777" w:rsidR="00545874" w:rsidRDefault="00000000">
      <w:pPr>
        <w:pStyle w:val="ListBullet"/>
        <w:spacing w:after="30"/>
        <w:ind w:left="216" w:hanging="29"/>
        <w:rPr>
          <w:rFonts w:hint="eastAsia"/>
        </w:rPr>
      </w:pPr>
      <w:r>
        <w:rPr>
          <w:sz w:val="19"/>
        </w:rPr>
        <w:t>Student art exhibitions and display preparation</w:t>
      </w:r>
    </w:p>
    <w:p w14:paraId="7AE15240" w14:textId="77777777" w:rsidR="00545874" w:rsidRDefault="00000000" w:rsidP="004F3E3B">
      <w:pPr>
        <w:pStyle w:val="ListBullet"/>
        <w:spacing w:after="30"/>
        <w:ind w:left="216" w:hanging="29"/>
        <w:jc w:val="both"/>
        <w:rPr>
          <w:rFonts w:hint="eastAsia"/>
        </w:rPr>
      </w:pPr>
      <w:r>
        <w:rPr>
          <w:sz w:val="19"/>
        </w:rPr>
        <w:lastRenderedPageBreak/>
        <w:t>Stage design and event visual presentation</w:t>
      </w:r>
    </w:p>
    <w:p w14:paraId="311D6DE4" w14:textId="77777777" w:rsidR="00545874" w:rsidRDefault="00000000" w:rsidP="004F3E3B">
      <w:pPr>
        <w:pStyle w:val="ListBullet"/>
        <w:spacing w:after="30"/>
        <w:ind w:left="216" w:hanging="29"/>
        <w:jc w:val="both"/>
        <w:rPr>
          <w:rFonts w:hint="eastAsia"/>
        </w:rPr>
      </w:pPr>
      <w:r>
        <w:rPr>
          <w:sz w:val="19"/>
        </w:rPr>
        <w:t>Bangla New Year, International Mother Language Day, Independence Day and other school cultural activities</w:t>
      </w:r>
    </w:p>
    <w:p w14:paraId="510D9B6B" w14:textId="77777777" w:rsidR="00545874" w:rsidRDefault="00000000" w:rsidP="004F3E3B">
      <w:pPr>
        <w:pStyle w:val="ListBullet"/>
        <w:spacing w:after="30"/>
        <w:ind w:left="216" w:hanging="29"/>
        <w:jc w:val="both"/>
        <w:rPr>
          <w:rFonts w:hint="eastAsia"/>
        </w:rPr>
      </w:pPr>
      <w:r>
        <w:rPr>
          <w:sz w:val="19"/>
        </w:rPr>
        <w:t>Choreography and creative direction for student performance</w:t>
      </w:r>
    </w:p>
    <w:p w14:paraId="12103EAD" w14:textId="77777777" w:rsidR="00545874" w:rsidRDefault="00000000" w:rsidP="004F3E3B">
      <w:pPr>
        <w:pStyle w:val="ListBullet"/>
        <w:spacing w:after="30"/>
        <w:ind w:left="216" w:hanging="29"/>
        <w:jc w:val="both"/>
        <w:rPr>
          <w:rFonts w:hint="eastAsia"/>
        </w:rPr>
      </w:pPr>
      <w:r>
        <w:rPr>
          <w:sz w:val="19"/>
        </w:rPr>
        <w:t>Art competition judging and student evaluation</w:t>
      </w:r>
    </w:p>
    <w:p w14:paraId="14412E6B" w14:textId="77777777" w:rsidR="00545874" w:rsidRDefault="00000000">
      <w:pPr>
        <w:spacing w:before="100" w:after="40"/>
        <w:rPr>
          <w:rFonts w:hint="eastAsia"/>
        </w:rPr>
      </w:pPr>
      <w:r>
        <w:rPr>
          <w:rFonts w:ascii="Arial" w:hAnsi="Arial"/>
          <w:b/>
          <w:color w:val="5C3828"/>
          <w:sz w:val="23"/>
        </w:rPr>
        <w:t>PROFESSIONAL TRAINING &amp; CERTIFICATIONS</w:t>
      </w:r>
    </w:p>
    <w:p w14:paraId="239E81DC" w14:textId="77777777" w:rsidR="00545874" w:rsidRDefault="00000000" w:rsidP="004F3E3B">
      <w:pPr>
        <w:pStyle w:val="ListBullet"/>
        <w:spacing w:after="30"/>
        <w:ind w:left="216" w:hanging="29"/>
        <w:jc w:val="both"/>
        <w:rPr>
          <w:rFonts w:hint="eastAsia"/>
        </w:rPr>
      </w:pPr>
      <w:r>
        <w:rPr>
          <w:sz w:val="19"/>
        </w:rPr>
        <w:t>Basic ICT Training for Teachers, 14 days | Bangladesh Bureau of Educational Information &amp; Statistics (BANBEIS), Ministry of Education | 28 January-12 February 2025.</w:t>
      </w:r>
    </w:p>
    <w:p w14:paraId="12E8973D" w14:textId="77777777" w:rsidR="00545874" w:rsidRDefault="00000000" w:rsidP="004F3E3B">
      <w:pPr>
        <w:pStyle w:val="ListBullet"/>
        <w:spacing w:after="30"/>
        <w:ind w:left="216" w:hanging="29"/>
        <w:jc w:val="both"/>
        <w:rPr>
          <w:rFonts w:hint="eastAsia"/>
        </w:rPr>
      </w:pPr>
      <w:r>
        <w:rPr>
          <w:sz w:val="19"/>
        </w:rPr>
        <w:t>National Curriculum 2022 Subject-Based Online Training (Art and Culture) | Directorate of Secondary &amp; Higher Education, Ministry of Education | Completed 26 December 2022.</w:t>
      </w:r>
    </w:p>
    <w:p w14:paraId="7FFEA91E" w14:textId="77777777" w:rsidR="00545874" w:rsidRDefault="00000000" w:rsidP="004F3E3B">
      <w:pPr>
        <w:pStyle w:val="ListBullet"/>
        <w:spacing w:after="30"/>
        <w:ind w:left="216" w:hanging="29"/>
        <w:jc w:val="both"/>
        <w:rPr>
          <w:rFonts w:hint="eastAsia"/>
        </w:rPr>
      </w:pPr>
      <w:r>
        <w:rPr>
          <w:sz w:val="19"/>
        </w:rPr>
        <w:t>Psychological First Aid (PFA) - Part 1 | Directorate of Secondary &amp; Higher Education, Ministry of Education.</w:t>
      </w:r>
    </w:p>
    <w:p w14:paraId="67AAD94F" w14:textId="77777777" w:rsidR="00545874" w:rsidRDefault="00000000" w:rsidP="004F3E3B">
      <w:pPr>
        <w:pStyle w:val="ListBullet"/>
        <w:spacing w:after="30"/>
        <w:ind w:left="216" w:hanging="29"/>
        <w:jc w:val="both"/>
        <w:rPr>
          <w:rFonts w:hint="eastAsia"/>
        </w:rPr>
      </w:pPr>
      <w:r>
        <w:rPr>
          <w:sz w:val="19"/>
        </w:rPr>
        <w:t>Graphic Design Course | Charu Soft, Rajshahi.</w:t>
      </w:r>
    </w:p>
    <w:p w14:paraId="205F9DD1" w14:textId="77777777" w:rsidR="00545874" w:rsidRDefault="00000000">
      <w:pPr>
        <w:spacing w:before="100" w:after="40"/>
        <w:rPr>
          <w:rFonts w:hint="eastAsia"/>
        </w:rPr>
      </w:pPr>
      <w:r>
        <w:rPr>
          <w:rFonts w:ascii="Arial" w:hAnsi="Arial"/>
          <w:b/>
          <w:color w:val="5C3828"/>
          <w:sz w:val="23"/>
        </w:rPr>
        <w:t>TECHNICAL SKILLS</w:t>
      </w:r>
    </w:p>
    <w:p w14:paraId="0F3626E8" w14:textId="77777777" w:rsidR="00545874" w:rsidRDefault="00000000">
      <w:pPr>
        <w:pStyle w:val="ListBullet"/>
        <w:spacing w:after="30"/>
        <w:ind w:left="216" w:hanging="29"/>
        <w:rPr>
          <w:rFonts w:hint="eastAsia"/>
        </w:rPr>
      </w:pPr>
      <w:r>
        <w:rPr>
          <w:sz w:val="19"/>
        </w:rPr>
        <w:t>Adobe Photoshop, Adobe Illustrator, Maya and Microsoft Office</w:t>
      </w:r>
    </w:p>
    <w:p w14:paraId="2B7F4CCD" w14:textId="77777777" w:rsidR="00545874" w:rsidRDefault="00000000">
      <w:pPr>
        <w:pStyle w:val="ListBullet"/>
        <w:spacing w:after="30"/>
        <w:ind w:left="216" w:hanging="29"/>
        <w:rPr>
          <w:rFonts w:hint="eastAsia"/>
        </w:rPr>
      </w:pPr>
      <w:r>
        <w:rPr>
          <w:sz w:val="19"/>
        </w:rPr>
        <w:t>Foundational knowledge of HTML, CSS, web design and C programming</w:t>
      </w:r>
    </w:p>
    <w:p w14:paraId="4DB228FE" w14:textId="77777777" w:rsidR="00545874" w:rsidRDefault="00000000">
      <w:pPr>
        <w:spacing w:before="100" w:after="40"/>
        <w:rPr>
          <w:rFonts w:hint="eastAsia"/>
        </w:rPr>
      </w:pPr>
      <w:r>
        <w:rPr>
          <w:rFonts w:ascii="Arial" w:hAnsi="Arial"/>
          <w:b/>
          <w:color w:val="5C3828"/>
          <w:sz w:val="23"/>
        </w:rPr>
        <w:t>AWARDS &amp; SCHOLARSHIPS</w:t>
      </w:r>
    </w:p>
    <w:p w14:paraId="46DB6DEB" w14:textId="77777777" w:rsidR="00545874" w:rsidRDefault="00000000">
      <w:pPr>
        <w:pStyle w:val="ListBullet"/>
        <w:spacing w:after="30"/>
        <w:ind w:left="216" w:hanging="29"/>
        <w:rPr>
          <w:rFonts w:hint="eastAsia"/>
        </w:rPr>
      </w:pPr>
      <w:r>
        <w:rPr>
          <w:sz w:val="19"/>
        </w:rPr>
        <w:t>Placed 13th in Fine Art and 60th in the Faculty of Arts admission ranking at the University of Rajshahi.</w:t>
      </w:r>
    </w:p>
    <w:p w14:paraId="6B149B72" w14:textId="77777777" w:rsidR="00545874" w:rsidRDefault="00000000">
      <w:pPr>
        <w:pStyle w:val="ListBullet"/>
        <w:spacing w:after="30"/>
        <w:ind w:left="216" w:hanging="29"/>
        <w:rPr>
          <w:rFonts w:hint="eastAsia"/>
        </w:rPr>
      </w:pPr>
      <w:r>
        <w:rPr>
          <w:sz w:val="19"/>
        </w:rPr>
        <w:t>Recipient of a scholarship from World Vision Bangladesh.</w:t>
      </w:r>
    </w:p>
    <w:p w14:paraId="109C64C5" w14:textId="77777777" w:rsidR="00545874" w:rsidRDefault="00000000">
      <w:pPr>
        <w:spacing w:before="100" w:after="40"/>
        <w:rPr>
          <w:rFonts w:hint="eastAsia"/>
        </w:rPr>
      </w:pPr>
      <w:r>
        <w:rPr>
          <w:rFonts w:ascii="Arial" w:hAnsi="Arial"/>
          <w:b/>
          <w:color w:val="5C3828"/>
          <w:sz w:val="23"/>
        </w:rPr>
        <w:t>LANGUAGES</w:t>
      </w:r>
    </w:p>
    <w:p w14:paraId="5AD292E3" w14:textId="77777777" w:rsidR="00545874" w:rsidRDefault="00000000">
      <w:pPr>
        <w:pStyle w:val="ListBullet"/>
        <w:spacing w:after="30"/>
        <w:ind w:left="216" w:hanging="29"/>
        <w:rPr>
          <w:rFonts w:hint="eastAsia"/>
        </w:rPr>
      </w:pPr>
      <w:r>
        <w:rPr>
          <w:sz w:val="19"/>
        </w:rPr>
        <w:t>Bengali: Native</w:t>
      </w:r>
    </w:p>
    <w:p w14:paraId="5B59E694" w14:textId="77777777" w:rsidR="00545874" w:rsidRDefault="00000000">
      <w:pPr>
        <w:pStyle w:val="ListBullet"/>
        <w:spacing w:after="30"/>
        <w:ind w:left="216" w:hanging="29"/>
        <w:rPr>
          <w:rFonts w:hint="eastAsia"/>
        </w:rPr>
      </w:pPr>
      <w:r>
        <w:rPr>
          <w:sz w:val="19"/>
        </w:rPr>
        <w:t>English: Working proficiency in reading, writing, speaking and comprehension</w:t>
      </w:r>
    </w:p>
    <w:p w14:paraId="22EFACFC" w14:textId="77777777" w:rsidR="00545874" w:rsidRDefault="00000000">
      <w:pPr>
        <w:spacing w:before="100" w:after="40"/>
        <w:rPr>
          <w:rFonts w:hint="eastAsia"/>
        </w:rPr>
      </w:pPr>
      <w:r>
        <w:rPr>
          <w:rFonts w:ascii="Arial" w:hAnsi="Arial"/>
          <w:b/>
          <w:color w:val="5C3828"/>
          <w:sz w:val="23"/>
        </w:rPr>
        <w:t>REFERENCES</w:t>
      </w:r>
    </w:p>
    <w:p w14:paraId="5FCC04A1" w14:textId="02CA7B3C" w:rsidR="00545874" w:rsidRDefault="004F3E3B" w:rsidP="004F3E3B">
      <w:pPr>
        <w:spacing w:after="0"/>
        <w:rPr>
          <w:rFonts w:hint="eastAsia"/>
        </w:rPr>
      </w:pPr>
      <w:r>
        <w:t xml:space="preserve">        </w:t>
      </w:r>
      <w:r w:rsidR="00000000">
        <w:t>Professional references available on request.</w:t>
      </w:r>
    </w:p>
    <w:sectPr w:rsidR="00545874" w:rsidSect="004F3E3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9223F" w14:textId="77777777" w:rsidR="00DD3E81" w:rsidRDefault="00DD3E81">
      <w:pPr>
        <w:spacing w:after="0" w:line="240" w:lineRule="auto"/>
        <w:rPr>
          <w:rFonts w:hint="eastAsia"/>
        </w:rPr>
      </w:pPr>
      <w:r>
        <w:separator/>
      </w:r>
    </w:p>
  </w:endnote>
  <w:endnote w:type="continuationSeparator" w:id="0">
    <w:p w14:paraId="2D5F55FC" w14:textId="77777777" w:rsidR="00DD3E81" w:rsidRDefault="00DD3E8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8650" w14:textId="66943358" w:rsidR="00545874" w:rsidRDefault="00000000">
    <w:pPr>
      <w:pStyle w:val="Footer"/>
      <w:jc w:val="center"/>
      <w:rPr>
        <w:rFonts w:hint="eastAsia"/>
      </w:rPr>
    </w:pPr>
    <w:r>
      <w:rPr>
        <w:color w:val="8A6A58"/>
        <w:sz w:val="16"/>
      </w:rPr>
      <w:t>Shugandhi Chowdhury Shraboni | Artist R</w:t>
    </w:r>
    <w:r w:rsidR="004F3E3B">
      <w:rPr>
        <w:color w:val="8A6A58"/>
        <w:sz w:val="16"/>
      </w:rPr>
      <w:t>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65A04" w14:textId="77777777" w:rsidR="00DD3E81" w:rsidRDefault="00DD3E81">
      <w:pPr>
        <w:spacing w:after="0" w:line="240" w:lineRule="auto"/>
        <w:rPr>
          <w:rFonts w:hint="eastAsia"/>
        </w:rPr>
      </w:pPr>
      <w:r>
        <w:separator/>
      </w:r>
    </w:p>
  </w:footnote>
  <w:footnote w:type="continuationSeparator" w:id="0">
    <w:p w14:paraId="642B8611" w14:textId="77777777" w:rsidR="00DD3E81" w:rsidRDefault="00DD3E8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5655013">
    <w:abstractNumId w:val="8"/>
  </w:num>
  <w:num w:numId="2" w16cid:durableId="201400850">
    <w:abstractNumId w:val="6"/>
  </w:num>
  <w:num w:numId="3" w16cid:durableId="1875386863">
    <w:abstractNumId w:val="5"/>
  </w:num>
  <w:num w:numId="4" w16cid:durableId="1543636240">
    <w:abstractNumId w:val="4"/>
  </w:num>
  <w:num w:numId="5" w16cid:durableId="930237743">
    <w:abstractNumId w:val="7"/>
  </w:num>
  <w:num w:numId="6" w16cid:durableId="854661131">
    <w:abstractNumId w:val="3"/>
  </w:num>
  <w:num w:numId="7" w16cid:durableId="33774182">
    <w:abstractNumId w:val="2"/>
  </w:num>
  <w:num w:numId="8" w16cid:durableId="360859069">
    <w:abstractNumId w:val="1"/>
  </w:num>
  <w:num w:numId="9" w16cid:durableId="202246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E3B"/>
    <w:rsid w:val="00537CF4"/>
    <w:rsid w:val="00545874"/>
    <w:rsid w:val="00AA1D8D"/>
    <w:rsid w:val="00B47730"/>
    <w:rsid w:val="00CB0664"/>
    <w:rsid w:val="00DD3E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CAE7C"/>
  <w14:defaultImageDpi w14:val="300"/>
  <w15:docId w15:val="{A02C1861-A2F6-46E2-A243-C6685286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Georgia" w:hAnsi="Georgia"/>
      <w:color w:val="1A1A1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ugandhishraboni.netlify.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shugandhi-chowdhury-65ba012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Madhab Chandra Das</cp:lastModifiedBy>
  <cp:revision>3</cp:revision>
  <cp:lastPrinted>2026-09-15T23:58:00Z</cp:lastPrinted>
  <dcterms:created xsi:type="dcterms:W3CDTF">2013-12-23T23:15:00Z</dcterms:created>
  <dcterms:modified xsi:type="dcterms:W3CDTF">2026-09-15T23:58:00Z</dcterms:modified>
  <cp:category/>
</cp:coreProperties>
</file>