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2C430" w14:textId="77777777" w:rsidR="000A0A09" w:rsidRPr="0056568D" w:rsidRDefault="000A0A09" w:rsidP="00D34025">
      <w:pPr>
        <w:snapToGrid w:val="0"/>
        <w:spacing w:before="120" w:after="120" w:line="288" w:lineRule="auto"/>
        <w:jc w:val="center"/>
        <w:rPr>
          <w:rFonts w:ascii="Cambria" w:hAnsi="Cambria"/>
          <w:b/>
          <w:color w:val="C00000"/>
          <w:sz w:val="32"/>
          <w:szCs w:val="32"/>
          <w:lang w:val="uz-Latn-UZ"/>
        </w:rPr>
      </w:pPr>
      <w:r w:rsidRPr="0056568D">
        <w:rPr>
          <w:rFonts w:ascii="Cambria" w:hAnsi="Cambria"/>
          <w:b/>
          <w:color w:val="C00000"/>
          <w:sz w:val="32"/>
          <w:szCs w:val="32"/>
          <w:lang w:val="uz-Latn-UZ"/>
        </w:rPr>
        <w:t xml:space="preserve">Uchinchi </w:t>
      </w:r>
      <w:r w:rsidRPr="0056568D">
        <w:rPr>
          <w:rFonts w:ascii="Cambria" w:hAnsi="Cambria"/>
          <w:b/>
          <w:color w:val="1F4E79" w:themeColor="accent5" w:themeShade="80"/>
          <w:sz w:val="32"/>
          <w:szCs w:val="32"/>
          <w:lang w:val="uz-Latn-UZ"/>
        </w:rPr>
        <w:t>Oʻzbekiston</w:t>
      </w:r>
      <w:r w:rsidRPr="0056568D">
        <w:rPr>
          <w:rFonts w:ascii="Cambria" w:hAnsi="Cambria"/>
          <w:b/>
          <w:sz w:val="32"/>
          <w:szCs w:val="32"/>
          <w:lang w:val="uz-Latn-UZ"/>
        </w:rPr>
        <w:t>-</w:t>
      </w:r>
      <w:r w:rsidRPr="0056568D">
        <w:rPr>
          <w:rFonts w:ascii="Cambria" w:hAnsi="Cambria"/>
          <w:b/>
          <w:color w:val="1F4E79" w:themeColor="accent5" w:themeShade="80"/>
          <w:sz w:val="32"/>
          <w:szCs w:val="32"/>
          <w:lang w:val="uz-Latn-UZ"/>
        </w:rPr>
        <w:t>Xitoy</w:t>
      </w:r>
      <w:r w:rsidRPr="0056568D">
        <w:rPr>
          <w:rFonts w:ascii="Cambria" w:hAnsi="Cambria"/>
          <w:b/>
          <w:color w:val="1F4E79"/>
          <w:sz w:val="32"/>
          <w:szCs w:val="32"/>
          <w:lang w:val="uz-Latn-UZ"/>
        </w:rPr>
        <w:t xml:space="preserve"> </w:t>
      </w:r>
      <w:r w:rsidRPr="0056568D">
        <w:rPr>
          <w:rFonts w:ascii="Cambria" w:hAnsi="Cambria"/>
          <w:b/>
          <w:sz w:val="32"/>
          <w:szCs w:val="32"/>
          <w:lang w:val="uz-Latn-UZ"/>
        </w:rPr>
        <w:t xml:space="preserve">hududlararo forumi </w:t>
      </w:r>
      <w:r w:rsidRPr="0056568D">
        <w:rPr>
          <w:rFonts w:ascii="Cambria" w:hAnsi="Cambria"/>
          <w:b/>
          <w:color w:val="C00000"/>
          <w:sz w:val="32"/>
          <w:szCs w:val="32"/>
          <w:lang w:val="uz-Latn-UZ"/>
        </w:rPr>
        <w:br/>
        <w:t>KONSEPSIYASI</w:t>
      </w:r>
    </w:p>
    <w:p w14:paraId="491D255A" w14:textId="77777777" w:rsidR="000A0A09" w:rsidRPr="0056568D" w:rsidRDefault="000A0A09" w:rsidP="00D34025">
      <w:pPr>
        <w:snapToGrid w:val="0"/>
        <w:spacing w:before="120" w:after="120" w:line="288" w:lineRule="auto"/>
        <w:jc w:val="center"/>
        <w:rPr>
          <w:rFonts w:ascii="Cambria" w:hAnsi="Cambria"/>
          <w:b/>
          <w:color w:val="C00000"/>
          <w:sz w:val="10"/>
          <w:szCs w:val="10"/>
          <w:lang w:val="uz-Latn-UZ"/>
        </w:rPr>
      </w:pPr>
    </w:p>
    <w:p w14:paraId="7E2EC535" w14:textId="02D6A3BE" w:rsidR="000A0A09" w:rsidRPr="0056568D" w:rsidRDefault="000A0A09" w:rsidP="00D34025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bCs/>
          <w:sz w:val="32"/>
          <w:szCs w:val="32"/>
          <w:lang w:val="uz-Latn-UZ"/>
        </w:rPr>
      </w:pPr>
      <w:r w:rsidRPr="0056568D">
        <w:rPr>
          <w:rFonts w:ascii="Cambria" w:hAnsi="Cambria"/>
          <w:b/>
          <w:sz w:val="32"/>
          <w:szCs w:val="32"/>
          <w:lang w:val="uz-Latn-UZ"/>
        </w:rPr>
        <w:t>Sana:</w:t>
      </w:r>
      <w:r w:rsidRPr="0056568D">
        <w:rPr>
          <w:rFonts w:ascii="Cambria" w:hAnsi="Cambria"/>
          <w:bCs/>
          <w:sz w:val="32"/>
          <w:szCs w:val="32"/>
          <w:lang w:val="uz-Latn-UZ"/>
        </w:rPr>
        <w:t xml:space="preserve"> </w:t>
      </w:r>
      <w:r w:rsidRPr="0056568D">
        <w:rPr>
          <w:rFonts w:ascii="Cambria" w:hAnsi="Cambria"/>
          <w:bCs/>
          <w:color w:val="C00000"/>
          <w:sz w:val="32"/>
          <w:szCs w:val="32"/>
          <w:lang w:val="uz-Latn-UZ"/>
        </w:rPr>
        <w:t>2026</w:t>
      </w:r>
      <w:r w:rsidR="007D12C7" w:rsidRPr="0056568D">
        <w:rPr>
          <w:rFonts w:ascii="Cambria" w:hAnsi="Cambria"/>
          <w:bCs/>
          <w:sz w:val="32"/>
          <w:szCs w:val="32"/>
          <w:lang w:val="uz-Latn-UZ"/>
        </w:rPr>
        <w:t>-</w:t>
      </w:r>
      <w:r w:rsidRPr="0056568D">
        <w:rPr>
          <w:rFonts w:ascii="Cambria" w:hAnsi="Cambria"/>
          <w:bCs/>
          <w:sz w:val="32"/>
          <w:szCs w:val="32"/>
          <w:lang w:val="uz-Latn-UZ"/>
        </w:rPr>
        <w:t xml:space="preserve">yil </w:t>
      </w:r>
      <w:r w:rsidRPr="0056568D">
        <w:rPr>
          <w:rFonts w:ascii="Cambria" w:hAnsi="Cambria"/>
          <w:bCs/>
          <w:color w:val="C00000"/>
          <w:sz w:val="32"/>
          <w:szCs w:val="32"/>
          <w:lang w:val="uz-Latn-UZ"/>
        </w:rPr>
        <w:t>20</w:t>
      </w:r>
      <w:r w:rsidRPr="0056568D">
        <w:rPr>
          <w:rFonts w:ascii="Cambria" w:hAnsi="Cambria"/>
          <w:bCs/>
          <w:sz w:val="32"/>
          <w:szCs w:val="32"/>
          <w:lang w:val="uz-Latn-UZ"/>
        </w:rPr>
        <w:t>-</w:t>
      </w:r>
      <w:r w:rsidRPr="0056568D">
        <w:rPr>
          <w:rFonts w:ascii="Cambria" w:hAnsi="Cambria"/>
          <w:bCs/>
          <w:color w:val="C00000"/>
          <w:sz w:val="32"/>
          <w:szCs w:val="32"/>
          <w:lang w:val="uz-Latn-UZ"/>
        </w:rPr>
        <w:t>22</w:t>
      </w:r>
      <w:r w:rsidR="007D12C7" w:rsidRPr="0056568D">
        <w:rPr>
          <w:rFonts w:ascii="Cambria" w:hAnsi="Cambria"/>
          <w:bCs/>
          <w:sz w:val="32"/>
          <w:szCs w:val="32"/>
          <w:lang w:val="uz-Latn-UZ"/>
        </w:rPr>
        <w:t>-</w:t>
      </w:r>
      <w:r w:rsidRPr="0056568D">
        <w:rPr>
          <w:rFonts w:ascii="Cambria" w:hAnsi="Cambria"/>
          <w:bCs/>
          <w:sz w:val="32"/>
          <w:szCs w:val="32"/>
          <w:lang w:val="uz-Latn-UZ"/>
        </w:rPr>
        <w:t xml:space="preserve">may kunlari. </w:t>
      </w:r>
    </w:p>
    <w:p w14:paraId="63508873" w14:textId="77777777" w:rsidR="000A0A09" w:rsidRPr="0056568D" w:rsidRDefault="000A0A09" w:rsidP="00D34025">
      <w:pPr>
        <w:spacing w:before="120" w:after="120" w:line="288" w:lineRule="auto"/>
        <w:ind w:firstLine="567"/>
        <w:jc w:val="both"/>
        <w:rPr>
          <w:rFonts w:ascii="Cambria" w:hAnsi="Cambria"/>
          <w:i/>
          <w:iCs/>
          <w:sz w:val="28"/>
          <w:szCs w:val="28"/>
          <w:lang w:val="uz-Latn-UZ"/>
        </w:rPr>
      </w:pPr>
      <w:r w:rsidRPr="0056568D">
        <w:rPr>
          <w:rFonts w:ascii="Cambria" w:hAnsi="Cambria"/>
          <w:b/>
          <w:bCs/>
          <w:sz w:val="32"/>
          <w:szCs w:val="32"/>
          <w:lang w:val="uz-Latn-UZ"/>
        </w:rPr>
        <w:t>Oʻtkazish joyi</w:t>
      </w:r>
      <w:r w:rsidRPr="0056568D">
        <w:rPr>
          <w:rFonts w:ascii="Cambria" w:hAnsi="Cambria"/>
          <w:sz w:val="32"/>
          <w:szCs w:val="32"/>
          <w:lang w:val="uz-Latn-UZ"/>
        </w:rPr>
        <w:t xml:space="preserve">: </w:t>
      </w:r>
      <w:r w:rsidRPr="0056568D">
        <w:rPr>
          <w:rFonts w:ascii="Cambria" w:hAnsi="Cambria"/>
          <w:color w:val="1F4E79"/>
          <w:sz w:val="32"/>
          <w:szCs w:val="32"/>
          <w:lang w:val="uz-Latn-UZ"/>
        </w:rPr>
        <w:t>Sian</w:t>
      </w:r>
      <w:r w:rsidRPr="0056568D">
        <w:rPr>
          <w:rFonts w:ascii="Cambria" w:hAnsi="Cambria"/>
          <w:sz w:val="32"/>
          <w:szCs w:val="32"/>
          <w:lang w:val="uz-Latn-UZ"/>
        </w:rPr>
        <w:t xml:space="preserve"> shahri </w:t>
      </w:r>
      <w:r w:rsidRPr="0056568D">
        <w:rPr>
          <w:rFonts w:ascii="Cambria" w:hAnsi="Cambria"/>
          <w:i/>
          <w:iCs/>
          <w:sz w:val="32"/>
          <w:szCs w:val="32"/>
          <w:lang w:val="uz-Latn-UZ"/>
        </w:rPr>
        <w:t>(</w:t>
      </w:r>
      <w:bookmarkStart w:id="0" w:name="_Hlk224129658"/>
      <w:r w:rsidRPr="0056568D">
        <w:rPr>
          <w:rFonts w:ascii="Cambria" w:hAnsi="Cambria"/>
          <w:i/>
          <w:iCs/>
          <w:color w:val="1F4E79"/>
          <w:sz w:val="32"/>
          <w:szCs w:val="32"/>
          <w:lang w:val="uz-Latn-UZ"/>
        </w:rPr>
        <w:t>Sian</w:t>
      </w:r>
      <w:r w:rsidRPr="0056568D">
        <w:rPr>
          <w:rFonts w:ascii="Cambria" w:hAnsi="Cambria"/>
          <w:i/>
          <w:iCs/>
          <w:sz w:val="32"/>
          <w:szCs w:val="32"/>
          <w:lang w:val="uz-Latn-UZ"/>
        </w:rPr>
        <w:t xml:space="preserve"> xalqaro konferensiya markazi</w:t>
      </w:r>
      <w:bookmarkEnd w:id="0"/>
      <w:r w:rsidRPr="0056568D">
        <w:rPr>
          <w:rFonts w:ascii="Cambria" w:hAnsi="Cambria"/>
          <w:i/>
          <w:iCs/>
          <w:sz w:val="32"/>
          <w:szCs w:val="32"/>
          <w:lang w:val="uz-Latn-UZ"/>
        </w:rPr>
        <w:t>)</w:t>
      </w:r>
      <w:r w:rsidRPr="0056568D">
        <w:rPr>
          <w:rFonts w:ascii="Cambria" w:hAnsi="Cambria"/>
          <w:i/>
          <w:iCs/>
          <w:sz w:val="28"/>
          <w:szCs w:val="28"/>
          <w:lang w:val="uz-Latn-UZ"/>
        </w:rPr>
        <w:t>.</w:t>
      </w:r>
    </w:p>
    <w:p w14:paraId="238F89E8" w14:textId="77777777" w:rsidR="000A0A09" w:rsidRPr="0056568D" w:rsidRDefault="000A0A09" w:rsidP="00D34025">
      <w:pPr>
        <w:spacing w:before="120" w:after="120" w:line="288" w:lineRule="auto"/>
        <w:ind w:left="567"/>
        <w:jc w:val="both"/>
        <w:rPr>
          <w:rFonts w:ascii="Cambria" w:hAnsi="Cambria"/>
          <w:sz w:val="32"/>
          <w:szCs w:val="32"/>
          <w:lang w:val="uz-Latn-UZ"/>
        </w:rPr>
      </w:pPr>
      <w:r w:rsidRPr="0056568D">
        <w:rPr>
          <w:rFonts w:ascii="Cambria" w:hAnsi="Cambria"/>
          <w:b/>
          <w:bCs/>
          <w:sz w:val="32"/>
          <w:szCs w:val="32"/>
          <w:lang w:val="uz-Latn-UZ"/>
        </w:rPr>
        <w:t>Tashkilotchilar:</w:t>
      </w:r>
      <w:r w:rsidRPr="0056568D">
        <w:rPr>
          <w:rFonts w:ascii="Cambria" w:hAnsi="Cambria"/>
          <w:sz w:val="32"/>
          <w:szCs w:val="32"/>
          <w:lang w:val="uz-Latn-UZ"/>
        </w:rPr>
        <w:t xml:space="preserve"> </w:t>
      </w:r>
      <w:r w:rsidRPr="0056568D">
        <w:rPr>
          <w:rFonts w:ascii="Cambria" w:hAnsi="Cambria"/>
          <w:sz w:val="32"/>
          <w:szCs w:val="32"/>
          <w:lang w:val="uz-Latn-UZ"/>
        </w:rPr>
        <w:br/>
        <w:t>- </w:t>
      </w:r>
      <w:r w:rsidRPr="0056568D">
        <w:rPr>
          <w:rFonts w:ascii="Cambria" w:hAnsi="Cambria"/>
          <w:color w:val="1F4E79"/>
          <w:sz w:val="32"/>
          <w:szCs w:val="32"/>
          <w:lang w:val="uz-Latn-UZ"/>
        </w:rPr>
        <w:t>XXR</w:t>
      </w:r>
      <w:r w:rsidRPr="0056568D">
        <w:rPr>
          <w:rFonts w:ascii="Cambria" w:hAnsi="Cambria"/>
          <w:sz w:val="32"/>
          <w:szCs w:val="32"/>
          <w:lang w:val="uz-Latn-UZ"/>
        </w:rPr>
        <w:t xml:space="preserve">ning </w:t>
      </w:r>
      <w:r w:rsidRPr="0056568D">
        <w:rPr>
          <w:rFonts w:ascii="Cambria" w:hAnsi="Cambria"/>
          <w:color w:val="1F4E79"/>
          <w:sz w:val="32"/>
          <w:szCs w:val="32"/>
          <w:lang w:val="uz-Latn-UZ"/>
        </w:rPr>
        <w:t>Shensi</w:t>
      </w:r>
      <w:r w:rsidRPr="0056568D">
        <w:rPr>
          <w:rFonts w:ascii="Cambria" w:hAnsi="Cambria"/>
          <w:sz w:val="32"/>
          <w:szCs w:val="32"/>
          <w:lang w:val="uz-Latn-UZ"/>
        </w:rPr>
        <w:t xml:space="preserve"> provinsiyasi xalq hukumati;</w:t>
      </w:r>
    </w:p>
    <w:p w14:paraId="54AA52DC" w14:textId="77777777" w:rsidR="000A0A09" w:rsidRPr="0056568D" w:rsidRDefault="000A0A09" w:rsidP="00D34025">
      <w:pPr>
        <w:spacing w:before="120" w:after="120" w:line="288" w:lineRule="auto"/>
        <w:ind w:left="567"/>
        <w:jc w:val="both"/>
        <w:rPr>
          <w:rFonts w:ascii="Cambria" w:hAnsi="Cambria"/>
          <w:sz w:val="32"/>
          <w:szCs w:val="32"/>
          <w:lang w:val="uz-Latn-UZ"/>
        </w:rPr>
      </w:pPr>
      <w:r w:rsidRPr="0056568D">
        <w:rPr>
          <w:rFonts w:ascii="Cambria" w:hAnsi="Cambria"/>
          <w:b/>
          <w:bCs/>
          <w:sz w:val="32"/>
          <w:szCs w:val="32"/>
          <w:lang w:val="uz-Latn-UZ"/>
        </w:rPr>
        <w:t>- </w:t>
      </w:r>
      <w:r w:rsidRPr="0056568D">
        <w:rPr>
          <w:rFonts w:ascii="Cambria" w:hAnsi="Cambria"/>
          <w:sz w:val="32"/>
          <w:szCs w:val="32"/>
          <w:lang w:val="uz-Latn-UZ"/>
        </w:rPr>
        <w:t>Xorijiy mamlakatlar bilan doʻstlik boʻyicha Butunxitoy xalq assotsiatsiyasi;</w:t>
      </w:r>
    </w:p>
    <w:p w14:paraId="2539AA00" w14:textId="77777777" w:rsidR="000A0A09" w:rsidRPr="0056568D" w:rsidRDefault="000A0A09" w:rsidP="00D34025">
      <w:pPr>
        <w:spacing w:before="120" w:after="120" w:line="288" w:lineRule="auto"/>
        <w:ind w:firstLine="567"/>
        <w:jc w:val="both"/>
        <w:rPr>
          <w:rFonts w:ascii="Cambria" w:hAnsi="Cambria"/>
          <w:sz w:val="32"/>
          <w:szCs w:val="32"/>
          <w:lang w:val="uz-Latn-UZ"/>
        </w:rPr>
      </w:pPr>
      <w:r w:rsidRPr="0056568D">
        <w:rPr>
          <w:rFonts w:ascii="Cambria" w:hAnsi="Cambria"/>
          <w:sz w:val="32"/>
          <w:szCs w:val="32"/>
          <w:lang w:val="uz-Latn-UZ"/>
        </w:rPr>
        <w:t>- </w:t>
      </w:r>
      <w:r w:rsidRPr="0056568D">
        <w:rPr>
          <w:rFonts w:ascii="Cambria" w:hAnsi="Cambria"/>
          <w:color w:val="1F4E79"/>
          <w:sz w:val="32"/>
          <w:szCs w:val="32"/>
          <w:lang w:val="uz-Latn-UZ"/>
        </w:rPr>
        <w:t>Oʻzbekiston</w:t>
      </w:r>
      <w:r w:rsidRPr="0056568D">
        <w:rPr>
          <w:rFonts w:ascii="Cambria" w:hAnsi="Cambria"/>
          <w:sz w:val="32"/>
          <w:szCs w:val="32"/>
          <w:lang w:val="uz-Latn-UZ"/>
        </w:rPr>
        <w:t xml:space="preserve"> Respublikasi Investitsiyalar, sanoat va savdo vazirligi.</w:t>
      </w:r>
    </w:p>
    <w:p w14:paraId="303B80F1" w14:textId="46039B7E" w:rsidR="000A0A09" w:rsidRPr="00EB1349" w:rsidRDefault="000A0A09" w:rsidP="00EB1349">
      <w:pPr>
        <w:spacing w:before="120" w:after="120" w:line="288" w:lineRule="auto"/>
        <w:ind w:firstLine="567"/>
        <w:jc w:val="both"/>
        <w:rPr>
          <w:rFonts w:ascii="Cambria" w:hAnsi="Cambria"/>
          <w:i/>
          <w:iCs/>
          <w:sz w:val="32"/>
          <w:szCs w:val="32"/>
          <w:lang w:val="uz-Latn-UZ"/>
        </w:rPr>
      </w:pPr>
      <w:r w:rsidRPr="0056568D">
        <w:rPr>
          <w:rFonts w:ascii="Cambria" w:hAnsi="Cambria"/>
          <w:b/>
          <w:bCs/>
          <w:sz w:val="32"/>
          <w:szCs w:val="32"/>
          <w:lang w:val="uz-Latn-UZ"/>
        </w:rPr>
        <w:t>Ishtirokchilar soni</w:t>
      </w:r>
      <w:r w:rsidRPr="0056568D">
        <w:rPr>
          <w:rFonts w:ascii="Cambria" w:hAnsi="Cambria"/>
          <w:sz w:val="32"/>
          <w:szCs w:val="32"/>
          <w:lang w:val="uz-Latn-UZ"/>
        </w:rPr>
        <w:t xml:space="preserve">: </w:t>
      </w:r>
      <w:r w:rsidRPr="0056568D">
        <w:rPr>
          <w:rFonts w:ascii="Cambria" w:hAnsi="Cambria"/>
          <w:color w:val="C00000"/>
          <w:sz w:val="32"/>
          <w:szCs w:val="32"/>
          <w:lang w:val="uz-Latn-UZ"/>
        </w:rPr>
        <w:t>1</w:t>
      </w:r>
      <w:r w:rsidR="00D30728" w:rsidRPr="0056568D">
        <w:rPr>
          <w:rFonts w:ascii="Cambria" w:hAnsi="Cambria"/>
          <w:color w:val="C00000"/>
          <w:sz w:val="32"/>
          <w:szCs w:val="32"/>
          <w:lang w:val="uz-Latn-UZ"/>
        </w:rPr>
        <w:t> </w:t>
      </w:r>
      <w:r w:rsidRPr="0056568D">
        <w:rPr>
          <w:rFonts w:ascii="Cambria" w:hAnsi="Cambria"/>
          <w:color w:val="C00000"/>
          <w:sz w:val="32"/>
          <w:szCs w:val="32"/>
          <w:lang w:val="uz-Latn-UZ"/>
        </w:rPr>
        <w:t xml:space="preserve">300 </w:t>
      </w:r>
      <w:r w:rsidRPr="0056568D">
        <w:rPr>
          <w:rFonts w:ascii="Cambria" w:hAnsi="Cambria"/>
          <w:i/>
          <w:iCs/>
          <w:sz w:val="32"/>
          <w:szCs w:val="32"/>
          <w:lang w:val="uz-Latn-UZ"/>
        </w:rPr>
        <w:t>(aniqlanmoqda)</w:t>
      </w:r>
      <w:r w:rsidR="00EB1349">
        <w:rPr>
          <w:rFonts w:ascii="Cambria" w:hAnsi="Cambria"/>
          <w:i/>
          <w:iCs/>
          <w:sz w:val="32"/>
          <w:szCs w:val="32"/>
          <w:lang w:val="uz-Latn-UZ"/>
        </w:rPr>
        <w:t xml:space="preserve"> </w:t>
      </w:r>
      <w:r w:rsidRPr="0056568D">
        <w:rPr>
          <w:rFonts w:ascii="Cambria" w:hAnsi="Cambria"/>
          <w:sz w:val="32"/>
          <w:szCs w:val="32"/>
          <w:lang w:val="uz-Latn-UZ"/>
        </w:rPr>
        <w:t>.</w:t>
      </w:r>
    </w:p>
    <w:p w14:paraId="440917C9" w14:textId="77777777" w:rsidR="000D1DB3" w:rsidRPr="000D1DB3" w:rsidRDefault="000D1DB3" w:rsidP="00155184">
      <w:pPr>
        <w:spacing w:before="120" w:after="120" w:line="288" w:lineRule="auto"/>
        <w:ind w:firstLine="567"/>
        <w:jc w:val="both"/>
        <w:rPr>
          <w:rFonts w:ascii="Cambria" w:hAnsi="Cambria"/>
          <w:sz w:val="10"/>
          <w:szCs w:val="10"/>
          <w:lang w:val="uz-Latn-UZ"/>
        </w:rPr>
      </w:pPr>
    </w:p>
    <w:p w14:paraId="0A5A24F0" w14:textId="1E51453E" w:rsidR="000A0A09" w:rsidRDefault="004B1A6A" w:rsidP="004B1A6A">
      <w:pPr>
        <w:spacing w:before="120" w:line="288" w:lineRule="auto"/>
        <w:jc w:val="center"/>
        <w:rPr>
          <w:rFonts w:ascii="Cambria" w:hAnsi="Cambria"/>
          <w:sz w:val="32"/>
          <w:szCs w:val="32"/>
          <w:lang w:val="uz-Latn-UZ"/>
        </w:rPr>
      </w:pPr>
      <w:r>
        <w:rPr>
          <w:rFonts w:ascii="Cambria" w:hAnsi="Cambria"/>
          <w:noProof/>
          <w:sz w:val="32"/>
          <w:szCs w:val="32"/>
          <w:lang w:val="uz-Latn-UZ"/>
        </w:rPr>
        <w:drawing>
          <wp:inline distT="0" distB="0" distL="0" distR="0" wp14:anchorId="2EDA0C14" wp14:editId="7EE5C0DE">
            <wp:extent cx="4680000" cy="2160000"/>
            <wp:effectExtent l="0" t="0" r="6350" b="0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D49B" w14:textId="74C581A6" w:rsidR="000D1DB3" w:rsidRDefault="004B1A6A" w:rsidP="000D1DB3">
      <w:pPr>
        <w:spacing w:before="120" w:after="120" w:line="288" w:lineRule="auto"/>
        <w:jc w:val="center"/>
        <w:rPr>
          <w:rFonts w:ascii="Cambria" w:hAnsi="Cambria"/>
          <w:i/>
          <w:iCs/>
          <w:sz w:val="28"/>
          <w:szCs w:val="28"/>
          <w:lang w:val="uz-Latn-UZ"/>
        </w:rPr>
      </w:pPr>
      <w:r w:rsidRPr="004B1A6A">
        <w:rPr>
          <w:rFonts w:ascii="Cambria" w:hAnsi="Cambria"/>
          <w:i/>
          <w:iCs/>
          <w:color w:val="1F4E79" w:themeColor="accent5" w:themeShade="80"/>
          <w:sz w:val="28"/>
          <w:szCs w:val="28"/>
          <w:lang w:val="uz-Latn-UZ"/>
        </w:rPr>
        <w:t>Sian</w:t>
      </w:r>
      <w:r w:rsidRPr="004B1A6A">
        <w:rPr>
          <w:rFonts w:ascii="Cambria" w:hAnsi="Cambria"/>
          <w:i/>
          <w:iCs/>
          <w:sz w:val="28"/>
          <w:szCs w:val="28"/>
          <w:lang w:val="uz-Latn-UZ"/>
        </w:rPr>
        <w:t xml:space="preserve"> xalqaro konferensiya markazi</w:t>
      </w:r>
    </w:p>
    <w:p w14:paraId="580BB4F7" w14:textId="542A44B7" w:rsidR="004B1A6A" w:rsidRPr="004B1A6A" w:rsidRDefault="004B1A6A" w:rsidP="000D1DB3">
      <w:pPr>
        <w:spacing w:before="120" w:after="120" w:line="288" w:lineRule="auto"/>
        <w:jc w:val="center"/>
        <w:rPr>
          <w:rFonts w:ascii="Cambria" w:hAnsi="Cambria"/>
          <w:i/>
          <w:iCs/>
          <w:sz w:val="10"/>
          <w:szCs w:val="10"/>
          <w:lang w:val="uz-Latn-UZ"/>
        </w:rPr>
      </w:pPr>
    </w:p>
    <w:p w14:paraId="7AE631E9" w14:textId="53F9F0BF" w:rsidR="004B1A6A" w:rsidRDefault="004B1A6A" w:rsidP="004B1A6A">
      <w:pPr>
        <w:spacing w:before="120" w:after="120" w:line="288" w:lineRule="auto"/>
        <w:ind w:firstLine="567"/>
        <w:jc w:val="both"/>
        <w:rPr>
          <w:rFonts w:ascii="Cambria" w:hAnsi="Cambria"/>
          <w:sz w:val="32"/>
          <w:szCs w:val="32"/>
          <w:lang w:val="uz-Latn-UZ"/>
        </w:rPr>
      </w:pPr>
      <w:r w:rsidRPr="0056568D">
        <w:rPr>
          <w:rFonts w:ascii="Cambria" w:hAnsi="Cambria"/>
          <w:b/>
          <w:bCs/>
          <w:sz w:val="32"/>
          <w:szCs w:val="32"/>
          <w:lang w:val="uz-Latn-UZ"/>
        </w:rPr>
        <w:t xml:space="preserve">Forumning asosiy </w:t>
      </w:r>
      <w:r>
        <w:rPr>
          <w:rFonts w:ascii="Cambria" w:hAnsi="Cambria"/>
          <w:b/>
          <w:bCs/>
          <w:sz w:val="32"/>
          <w:szCs w:val="32"/>
          <w:lang w:val="uz-Latn-UZ"/>
        </w:rPr>
        <w:t>maqsadi</w:t>
      </w:r>
      <w:r w:rsidRPr="0056568D">
        <w:rPr>
          <w:rFonts w:ascii="Cambria" w:hAnsi="Cambria"/>
          <w:sz w:val="32"/>
          <w:szCs w:val="32"/>
          <w:lang w:val="uz-Latn-UZ"/>
        </w:rPr>
        <w:t xml:space="preserve">: hududlararo hamkorlikni rivojlantirish, investitsiyalarni jalb qilish, iqtisodiy </w:t>
      </w:r>
      <w:r w:rsidRPr="0056568D">
        <w:rPr>
          <w:rFonts w:ascii="Cambria" w:hAnsi="Cambria"/>
          <w:sz w:val="32"/>
          <w:szCs w:val="32"/>
          <w:lang w:val="uz-Latn-UZ"/>
        </w:rPr>
        <w:br/>
        <w:t>va biznes aloqalarini mustahkamlash.</w:t>
      </w:r>
    </w:p>
    <w:p w14:paraId="3F47C628" w14:textId="24DA618A" w:rsidR="000A0A09" w:rsidRPr="0056568D" w:rsidRDefault="007D12C7" w:rsidP="00EB1349">
      <w:pPr>
        <w:spacing w:before="120" w:after="120" w:line="288" w:lineRule="auto"/>
        <w:ind w:firstLine="567"/>
        <w:jc w:val="both"/>
        <w:rPr>
          <w:rFonts w:ascii="Cambria" w:hAnsi="Cambria"/>
          <w:b/>
          <w:sz w:val="32"/>
          <w:szCs w:val="32"/>
          <w:lang w:val="uz-Latn-UZ"/>
        </w:rPr>
      </w:pPr>
      <w:r w:rsidRPr="007D12C7">
        <w:rPr>
          <w:rFonts w:ascii="Cambria" w:hAnsi="Cambria"/>
          <w:sz w:val="32"/>
          <w:szCs w:val="32"/>
          <w:lang w:val="uz-Latn-UZ"/>
        </w:rPr>
        <w:t>Tadbir</w:t>
      </w:r>
      <w:r>
        <w:rPr>
          <w:rFonts w:ascii="Cambria" w:hAnsi="Cambria"/>
          <w:color w:val="1F4E79" w:themeColor="accent5" w:themeShade="80"/>
          <w:sz w:val="32"/>
          <w:szCs w:val="32"/>
          <w:lang w:val="uz-Latn-UZ"/>
        </w:rPr>
        <w:t xml:space="preserve"> </w:t>
      </w:r>
      <w:r w:rsidRPr="007D12C7">
        <w:rPr>
          <w:rFonts w:ascii="Cambria" w:hAnsi="Cambria"/>
          <w:color w:val="1F4E79" w:themeColor="accent5" w:themeShade="80"/>
          <w:sz w:val="32"/>
          <w:szCs w:val="32"/>
          <w:lang w:val="uz-Latn-UZ"/>
        </w:rPr>
        <w:t>Oʻzbekiston</w:t>
      </w:r>
      <w:r w:rsidRPr="007D12C7">
        <w:rPr>
          <w:rFonts w:ascii="Cambria" w:hAnsi="Cambria"/>
          <w:sz w:val="32"/>
          <w:szCs w:val="32"/>
          <w:lang w:val="uz-Latn-UZ"/>
        </w:rPr>
        <w:t xml:space="preserve"> va </w:t>
      </w:r>
      <w:r w:rsidRPr="007D12C7">
        <w:rPr>
          <w:rFonts w:ascii="Cambria" w:hAnsi="Cambria"/>
          <w:color w:val="1F4E79" w:themeColor="accent5" w:themeShade="80"/>
          <w:sz w:val="32"/>
          <w:szCs w:val="32"/>
          <w:lang w:val="uz-Latn-UZ"/>
        </w:rPr>
        <w:t>Xitoy</w:t>
      </w:r>
      <w:r w:rsidRPr="007D12C7">
        <w:rPr>
          <w:rFonts w:ascii="Cambria" w:hAnsi="Cambria"/>
          <w:sz w:val="32"/>
          <w:szCs w:val="32"/>
          <w:lang w:val="uz-Latn-UZ"/>
        </w:rPr>
        <w:t xml:space="preserve"> </w:t>
      </w:r>
      <w:r>
        <w:rPr>
          <w:rFonts w:ascii="Cambria" w:hAnsi="Cambria"/>
          <w:sz w:val="32"/>
          <w:szCs w:val="32"/>
          <w:lang w:val="uz-Latn-UZ"/>
        </w:rPr>
        <w:t>hudud</w:t>
      </w:r>
      <w:r w:rsidRPr="007D12C7">
        <w:rPr>
          <w:rFonts w:ascii="Cambria" w:hAnsi="Cambria"/>
          <w:sz w:val="32"/>
          <w:szCs w:val="32"/>
          <w:lang w:val="uz-Latn-UZ"/>
        </w:rPr>
        <w:t>lari oʻrtasida</w:t>
      </w:r>
      <w:r>
        <w:rPr>
          <w:rFonts w:ascii="Cambria" w:hAnsi="Cambria"/>
          <w:sz w:val="32"/>
          <w:szCs w:val="32"/>
          <w:lang w:val="uz-Latn-UZ"/>
        </w:rPr>
        <w:t xml:space="preserve"> to‘g‘ridan-to‘g‘ri aloqalarni o‘rnatish,</w:t>
      </w:r>
      <w:r w:rsidRPr="007D12C7">
        <w:rPr>
          <w:rFonts w:ascii="Cambria" w:hAnsi="Cambria"/>
          <w:sz w:val="32"/>
          <w:szCs w:val="32"/>
          <w:lang w:val="uz-Latn-UZ"/>
        </w:rPr>
        <w:t xml:space="preserve"> </w:t>
      </w:r>
      <w:r>
        <w:rPr>
          <w:rFonts w:ascii="Cambria" w:hAnsi="Cambria"/>
          <w:sz w:val="32"/>
          <w:szCs w:val="32"/>
          <w:lang w:val="uz-Cyrl-UZ"/>
        </w:rPr>
        <w:t>qoʻshma loyihalarni amalga oshirish</w:t>
      </w:r>
      <w:r w:rsidRPr="007D12C7">
        <w:rPr>
          <w:rFonts w:ascii="Cambria" w:hAnsi="Cambria"/>
          <w:sz w:val="32"/>
          <w:szCs w:val="32"/>
          <w:lang w:val="uz-Latn-UZ"/>
        </w:rPr>
        <w:t xml:space="preserve"> </w:t>
      </w:r>
      <w:r>
        <w:rPr>
          <w:rFonts w:ascii="Cambria" w:hAnsi="Cambria"/>
          <w:sz w:val="32"/>
          <w:szCs w:val="32"/>
          <w:lang w:val="uz-Latn-UZ"/>
        </w:rPr>
        <w:br/>
      </w:r>
      <w:r w:rsidRPr="007D12C7">
        <w:rPr>
          <w:rFonts w:ascii="Cambria" w:hAnsi="Cambria"/>
          <w:sz w:val="32"/>
          <w:szCs w:val="32"/>
          <w:lang w:val="uz-Latn-UZ"/>
        </w:rPr>
        <w:t>va ilmiy-texnikaviy hamkorlikni kengaytirish uchun muhim platforma hisoblanadi</w:t>
      </w:r>
      <w:r>
        <w:rPr>
          <w:rFonts w:ascii="Cambria" w:hAnsi="Cambria"/>
          <w:sz w:val="32"/>
          <w:szCs w:val="32"/>
          <w:lang w:val="uz-Cyrl-UZ"/>
        </w:rPr>
        <w:t>.</w:t>
      </w:r>
      <w:r w:rsidR="00EB1349" w:rsidRPr="00EB1349">
        <w:rPr>
          <w:rFonts w:ascii="Cambria" w:hAnsi="Cambria"/>
          <w:sz w:val="32"/>
          <w:szCs w:val="32"/>
          <w:lang w:val="uz-Latn-UZ"/>
        </w:rPr>
        <w:t xml:space="preserve"> </w:t>
      </w:r>
      <w:r w:rsidR="00EB1349">
        <w:rPr>
          <w:rFonts w:ascii="Cambria" w:hAnsi="Cambria"/>
          <w:sz w:val="32"/>
          <w:szCs w:val="32"/>
          <w:lang w:val="uz-Latn-UZ"/>
        </w:rPr>
        <w:t xml:space="preserve">Forumda </w:t>
      </w:r>
      <w:r w:rsidR="00EB1349" w:rsidRPr="005A7C91">
        <w:rPr>
          <w:rFonts w:ascii="Cambria" w:hAnsi="Cambria"/>
          <w:color w:val="1F4E79" w:themeColor="accent5" w:themeShade="80"/>
          <w:sz w:val="32"/>
          <w:szCs w:val="32"/>
          <w:lang w:val="uz-Latn-UZ"/>
        </w:rPr>
        <w:t>Xitoy</w:t>
      </w:r>
      <w:r w:rsidR="00EB1349" w:rsidRPr="005A7C91">
        <w:rPr>
          <w:rFonts w:ascii="Cambria" w:hAnsi="Cambria"/>
          <w:sz w:val="32"/>
          <w:szCs w:val="32"/>
          <w:lang w:val="uz-Latn-UZ"/>
        </w:rPr>
        <w:t>ning</w:t>
      </w:r>
      <w:r w:rsidR="00EB1349">
        <w:rPr>
          <w:rFonts w:ascii="Cambria" w:hAnsi="Cambria"/>
          <w:sz w:val="32"/>
          <w:szCs w:val="32"/>
          <w:lang w:val="uz-Latn-UZ"/>
        </w:rPr>
        <w:t xml:space="preserve"> </w:t>
      </w:r>
      <w:r w:rsidR="00EB1349" w:rsidRPr="001D57A6">
        <w:rPr>
          <w:rFonts w:ascii="Cambria" w:hAnsi="Cambria"/>
          <w:color w:val="C00000"/>
          <w:sz w:val="32"/>
          <w:szCs w:val="32"/>
          <w:lang w:val="uz-Latn-UZ"/>
        </w:rPr>
        <w:t>15</w:t>
      </w:r>
      <w:r w:rsidR="005A7C91">
        <w:rPr>
          <w:rFonts w:ascii="Cambria" w:hAnsi="Cambria"/>
          <w:color w:val="C00000"/>
          <w:sz w:val="32"/>
          <w:szCs w:val="32"/>
          <w:lang w:val="uz-Latn-UZ"/>
        </w:rPr>
        <w:t xml:space="preserve"> </w:t>
      </w:r>
      <w:r w:rsidR="00EB1349" w:rsidRPr="001D57A6">
        <w:rPr>
          <w:rFonts w:ascii="Cambria" w:hAnsi="Cambria"/>
          <w:sz w:val="32"/>
          <w:szCs w:val="32"/>
          <w:lang w:val="uz-Latn-UZ"/>
        </w:rPr>
        <w:t>dan</w:t>
      </w:r>
      <w:r w:rsidR="00EB1349">
        <w:rPr>
          <w:rFonts w:ascii="Cambria" w:hAnsi="Cambria"/>
          <w:sz w:val="32"/>
          <w:szCs w:val="32"/>
          <w:lang w:val="uz-Latn-UZ"/>
        </w:rPr>
        <w:t xml:space="preserve"> ortiq Provinsiya hukumati </w:t>
      </w:r>
      <w:r w:rsidR="00EB1349">
        <w:rPr>
          <w:rFonts w:ascii="Cambria" w:hAnsi="Cambria"/>
          <w:sz w:val="32"/>
          <w:szCs w:val="32"/>
          <w:lang w:val="uz-Latn-UZ"/>
        </w:rPr>
        <w:lastRenderedPageBreak/>
        <w:t xml:space="preserve">rahbariyati hamda </w:t>
      </w:r>
      <w:r w:rsidR="00EB1349" w:rsidRPr="007D12C7">
        <w:rPr>
          <w:rFonts w:ascii="Cambria" w:hAnsi="Cambria"/>
          <w:color w:val="1F4E79" w:themeColor="accent5" w:themeShade="80"/>
          <w:sz w:val="32"/>
          <w:szCs w:val="32"/>
          <w:lang w:val="uz-Latn-UZ"/>
        </w:rPr>
        <w:t>Oʻzbekiston</w:t>
      </w:r>
      <w:r w:rsidR="00EB1349">
        <w:rPr>
          <w:rFonts w:ascii="Cambria" w:hAnsi="Cambria"/>
          <w:color w:val="1F4E79" w:themeColor="accent5" w:themeShade="80"/>
          <w:sz w:val="32"/>
          <w:szCs w:val="32"/>
          <w:lang w:val="uz-Latn-UZ"/>
        </w:rPr>
        <w:t xml:space="preserve">ning </w:t>
      </w:r>
      <w:r w:rsidR="00EB1349" w:rsidRPr="00EB1349">
        <w:rPr>
          <w:rFonts w:ascii="Cambria" w:hAnsi="Cambria"/>
          <w:sz w:val="32"/>
          <w:szCs w:val="32"/>
          <w:lang w:val="uz-Latn-UZ"/>
        </w:rPr>
        <w:t xml:space="preserve">barcha </w:t>
      </w:r>
      <w:r w:rsidR="005A7C91" w:rsidRPr="005A7C91">
        <w:rPr>
          <w:rFonts w:ascii="Cambria" w:hAnsi="Cambria"/>
          <w:color w:val="C00000"/>
          <w:sz w:val="32"/>
          <w:szCs w:val="32"/>
          <w:lang w:val="uz-Latn-UZ"/>
        </w:rPr>
        <w:t>14</w:t>
      </w:r>
      <w:r w:rsidR="005A7C91">
        <w:rPr>
          <w:rFonts w:ascii="Cambria" w:hAnsi="Cambria"/>
          <w:sz w:val="32"/>
          <w:szCs w:val="32"/>
          <w:lang w:val="uz-Latn-UZ"/>
        </w:rPr>
        <w:t xml:space="preserve"> ta </w:t>
      </w:r>
      <w:r w:rsidR="00EB1349">
        <w:rPr>
          <w:rFonts w:ascii="Cambria" w:hAnsi="Cambria"/>
          <w:sz w:val="32"/>
          <w:szCs w:val="32"/>
          <w:lang w:val="uz-Latn-UZ"/>
        </w:rPr>
        <w:t>hudud</w:t>
      </w:r>
      <w:r w:rsidR="00EB1349" w:rsidRPr="007D12C7">
        <w:rPr>
          <w:rFonts w:ascii="Cambria" w:hAnsi="Cambria"/>
          <w:sz w:val="32"/>
          <w:szCs w:val="32"/>
          <w:lang w:val="uz-Latn-UZ"/>
        </w:rPr>
        <w:t>lari</w:t>
      </w:r>
      <w:r w:rsidR="00EB1349">
        <w:rPr>
          <w:rFonts w:ascii="Cambria" w:hAnsi="Cambria"/>
          <w:sz w:val="32"/>
          <w:szCs w:val="32"/>
          <w:lang w:val="uz-Latn-UZ"/>
        </w:rPr>
        <w:t xml:space="preserve"> rahbariyati dajasidagi delegatsiyalar bilan ishtorok etishi kutilmoqda.</w:t>
      </w:r>
    </w:p>
    <w:p w14:paraId="3F89C47F" w14:textId="56FB6CAB" w:rsidR="000A0A09" w:rsidRPr="0056568D" w:rsidRDefault="000A0A09" w:rsidP="00D34025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b/>
          <w:sz w:val="32"/>
          <w:szCs w:val="32"/>
          <w:lang w:val="uz-Latn-UZ"/>
        </w:rPr>
      </w:pPr>
      <w:r w:rsidRPr="0056568D">
        <w:rPr>
          <w:rFonts w:ascii="Cambria" w:hAnsi="Cambria"/>
          <w:b/>
          <w:sz w:val="32"/>
          <w:szCs w:val="32"/>
          <w:lang w:val="uz-Latn-UZ"/>
        </w:rPr>
        <w:t>Forum davomida q</w:t>
      </w:r>
      <w:r w:rsidR="005E7F35">
        <w:rPr>
          <w:rFonts w:ascii="Cambria" w:hAnsi="Cambria"/>
          <w:b/>
          <w:sz w:val="32"/>
          <w:szCs w:val="32"/>
          <w:lang w:val="en-US"/>
        </w:rPr>
        <w:t>u</w:t>
      </w:r>
      <w:r w:rsidRPr="0056568D">
        <w:rPr>
          <w:rFonts w:ascii="Cambria" w:hAnsi="Cambria"/>
          <w:b/>
          <w:sz w:val="32"/>
          <w:szCs w:val="32"/>
          <w:lang w:val="uz-Latn-UZ"/>
        </w:rPr>
        <w:t>yidagi tadbirlar oʻtkaziladi:</w:t>
      </w:r>
    </w:p>
    <w:p w14:paraId="23441F6B" w14:textId="31BD2AFE" w:rsidR="000A0A09" w:rsidRPr="00EB1349" w:rsidRDefault="000A0A09" w:rsidP="00EB1349">
      <w:pPr>
        <w:pStyle w:val="a8"/>
        <w:numPr>
          <w:ilvl w:val="0"/>
          <w:numId w:val="1"/>
        </w:numPr>
        <w:snapToGrid w:val="0"/>
        <w:spacing w:before="120" w:after="120" w:line="288" w:lineRule="auto"/>
        <w:jc w:val="both"/>
        <w:rPr>
          <w:rFonts w:ascii="Cambria" w:eastAsia="MS Mincho" w:hAnsi="Cambria"/>
          <w:sz w:val="32"/>
          <w:szCs w:val="32"/>
          <w:lang w:val="uz-Latn-UZ"/>
        </w:rPr>
      </w:pPr>
      <w:r w:rsidRPr="00EB1349">
        <w:rPr>
          <w:rFonts w:ascii="Cambria" w:eastAsia="MS Mincho" w:hAnsi="Cambria"/>
          <w:sz w:val="32"/>
          <w:szCs w:val="32"/>
          <w:lang w:val="uz-Latn-UZ"/>
        </w:rPr>
        <w:t xml:space="preserve">Hududlararo forumining </w:t>
      </w:r>
      <w:r w:rsidRPr="00EB1349">
        <w:rPr>
          <w:rFonts w:ascii="Cambria" w:eastAsia="MS Mincho" w:hAnsi="Cambria"/>
          <w:b/>
          <w:bCs/>
          <w:sz w:val="32"/>
          <w:szCs w:val="32"/>
          <w:lang w:val="uz-Latn-UZ"/>
        </w:rPr>
        <w:t>ochilish marosimi</w:t>
      </w:r>
      <w:r w:rsidRPr="00EB1349">
        <w:rPr>
          <w:rFonts w:ascii="Cambria" w:eastAsia="MS Mincho" w:hAnsi="Cambria"/>
          <w:sz w:val="32"/>
          <w:szCs w:val="32"/>
          <w:lang w:val="uz-Latn-UZ"/>
        </w:rPr>
        <w:t>.</w:t>
      </w:r>
    </w:p>
    <w:p w14:paraId="63D12169" w14:textId="4292D713" w:rsidR="005A7C91" w:rsidRDefault="00EB1349" w:rsidP="005A7C91">
      <w:pPr>
        <w:snapToGrid w:val="0"/>
        <w:spacing w:before="120" w:after="120" w:line="288" w:lineRule="auto"/>
        <w:ind w:firstLine="567"/>
        <w:jc w:val="both"/>
        <w:rPr>
          <w:rFonts w:ascii="Cambria" w:eastAsia="MS Mincho" w:hAnsi="Cambria"/>
          <w:i/>
          <w:iCs/>
          <w:sz w:val="32"/>
          <w:szCs w:val="32"/>
          <w:lang w:val="uz-Latn-UZ"/>
        </w:rPr>
      </w:pPr>
      <w:r w:rsidRPr="0056568D">
        <w:rPr>
          <w:rFonts w:ascii="Cambria" w:eastAsia="MS Mincho" w:hAnsi="Cambria"/>
          <w:sz w:val="32"/>
          <w:szCs w:val="32"/>
          <w:lang w:val="uz-Latn-UZ"/>
        </w:rPr>
        <w:t>- </w:t>
      </w:r>
      <w:r w:rsidRPr="001D57A6">
        <w:rPr>
          <w:rFonts w:ascii="Cambria" w:eastAsia="MS Mincho" w:hAnsi="Cambria"/>
          <w:sz w:val="32"/>
          <w:szCs w:val="32"/>
          <w:lang w:val="uz-Latn-UZ"/>
        </w:rPr>
        <w:t>Оchilish marosimi</w:t>
      </w:r>
      <w:r w:rsidR="001D57A6">
        <w:rPr>
          <w:rFonts w:ascii="Cambria" w:eastAsia="MS Mincho" w:hAnsi="Cambria"/>
          <w:sz w:val="32"/>
          <w:szCs w:val="32"/>
          <w:lang w:val="uz-Latn-UZ"/>
        </w:rPr>
        <w:t xml:space="preserve"> </w:t>
      </w:r>
      <w:r w:rsidR="001D57A6" w:rsidRPr="001D57A6">
        <w:rPr>
          <w:rFonts w:ascii="Cambria" w:hAnsi="Cambria"/>
          <w:bCs/>
          <w:color w:val="C00000"/>
          <w:sz w:val="32"/>
          <w:szCs w:val="32"/>
          <w:lang w:val="uz-Latn-UZ"/>
        </w:rPr>
        <w:t>21</w:t>
      </w:r>
      <w:r w:rsidR="001D57A6">
        <w:rPr>
          <w:rFonts w:ascii="Cambria" w:eastAsia="MS Mincho" w:hAnsi="Cambria"/>
          <w:sz w:val="32"/>
          <w:szCs w:val="32"/>
          <w:lang w:val="uz-Latn-UZ"/>
        </w:rPr>
        <w:t xml:space="preserve">-may kuni </w:t>
      </w:r>
      <w:r w:rsidR="001D57A6" w:rsidRPr="00343292">
        <w:rPr>
          <w:rFonts w:ascii="Cambria" w:hAnsi="Cambria"/>
          <w:bCs/>
          <w:color w:val="C00000"/>
          <w:sz w:val="32"/>
          <w:szCs w:val="32"/>
          <w:lang w:val="uz-Latn-UZ"/>
        </w:rPr>
        <w:t>10</w:t>
      </w:r>
      <w:r w:rsidR="001D57A6">
        <w:rPr>
          <w:rFonts w:ascii="Cambria" w:eastAsia="MS Mincho" w:hAnsi="Cambria"/>
          <w:sz w:val="32"/>
          <w:szCs w:val="32"/>
          <w:lang w:val="uz-Cyrl-UZ"/>
        </w:rPr>
        <w:t>:</w:t>
      </w:r>
      <w:r w:rsidR="001D57A6" w:rsidRPr="00343292">
        <w:rPr>
          <w:rFonts w:ascii="Cambria" w:hAnsi="Cambria"/>
          <w:bCs/>
          <w:color w:val="C00000"/>
          <w:sz w:val="32"/>
          <w:szCs w:val="32"/>
          <w:lang w:val="uz-Latn-UZ"/>
        </w:rPr>
        <w:t>30</w:t>
      </w:r>
      <w:r w:rsidR="001D57A6">
        <w:rPr>
          <w:rFonts w:ascii="Cambria" w:eastAsia="MS Mincho" w:hAnsi="Cambria"/>
          <w:sz w:val="32"/>
          <w:szCs w:val="32"/>
          <w:lang w:val="uz-Cyrl-UZ"/>
        </w:rPr>
        <w:t>-</w:t>
      </w:r>
      <w:r w:rsidR="001D57A6" w:rsidRPr="00343292">
        <w:rPr>
          <w:rFonts w:ascii="Cambria" w:hAnsi="Cambria"/>
          <w:bCs/>
          <w:color w:val="C00000"/>
          <w:sz w:val="32"/>
          <w:szCs w:val="32"/>
          <w:lang w:val="uz-Latn-UZ"/>
        </w:rPr>
        <w:t>11</w:t>
      </w:r>
      <w:r w:rsidR="001D57A6">
        <w:rPr>
          <w:rFonts w:ascii="Cambria" w:eastAsia="MS Mincho" w:hAnsi="Cambria"/>
          <w:sz w:val="32"/>
          <w:szCs w:val="32"/>
          <w:lang w:val="uz-Cyrl-UZ"/>
        </w:rPr>
        <w:t>:</w:t>
      </w:r>
      <w:r w:rsidR="001D57A6" w:rsidRPr="00343292">
        <w:rPr>
          <w:rFonts w:ascii="Cambria" w:hAnsi="Cambria"/>
          <w:bCs/>
          <w:color w:val="C00000"/>
          <w:sz w:val="32"/>
          <w:szCs w:val="32"/>
          <w:lang w:val="uz-Latn-UZ"/>
        </w:rPr>
        <w:t>30</w:t>
      </w:r>
      <w:r w:rsidR="001D57A6">
        <w:rPr>
          <w:rFonts w:ascii="Cambria" w:eastAsia="MS Mincho" w:hAnsi="Cambria"/>
          <w:sz w:val="32"/>
          <w:szCs w:val="32"/>
          <w:lang w:val="uz-Cyrl-UZ"/>
        </w:rPr>
        <w:t xml:space="preserve"> </w:t>
      </w:r>
      <w:r w:rsidR="001D57A6">
        <w:rPr>
          <w:rFonts w:ascii="Cambria" w:eastAsia="MS Mincho" w:hAnsi="Cambria"/>
          <w:sz w:val="32"/>
          <w:szCs w:val="32"/>
          <w:lang w:val="uz-Latn-UZ"/>
        </w:rPr>
        <w:t>bo‘lib o‘tishi rejalashtirilgan, Xitoy tomoni taklifiga binoan</w:t>
      </w:r>
      <w:r w:rsidRPr="001D57A6">
        <w:rPr>
          <w:rFonts w:ascii="Cambria" w:hAnsi="Cambria"/>
          <w:color w:val="1F4E79"/>
          <w:sz w:val="32"/>
          <w:szCs w:val="32"/>
          <w:lang w:val="uz-Latn-UZ"/>
        </w:rPr>
        <w:t xml:space="preserve"> </w:t>
      </w:r>
      <w:r w:rsidRPr="0056568D">
        <w:rPr>
          <w:rFonts w:ascii="Cambria" w:hAnsi="Cambria"/>
          <w:color w:val="1F4E79"/>
          <w:sz w:val="32"/>
          <w:szCs w:val="32"/>
          <w:lang w:val="uz-Latn-UZ"/>
        </w:rPr>
        <w:t>Oʻzbek</w:t>
      </w:r>
      <w:r>
        <w:rPr>
          <w:rFonts w:ascii="Cambria" w:hAnsi="Cambria"/>
          <w:color w:val="1F4E79"/>
          <w:sz w:val="32"/>
          <w:szCs w:val="32"/>
          <w:lang w:val="uz-Latn-UZ"/>
        </w:rPr>
        <w:t xml:space="preserve">iston </w:t>
      </w:r>
      <w:r w:rsidRPr="001D57A6">
        <w:rPr>
          <w:rFonts w:ascii="Cambria" w:eastAsia="MS Mincho" w:hAnsi="Cambria"/>
          <w:sz w:val="32"/>
          <w:szCs w:val="32"/>
          <w:lang w:val="uz-Latn-UZ"/>
        </w:rPr>
        <w:t xml:space="preserve">delegatsiyasi uchun </w:t>
      </w:r>
      <w:r w:rsidR="005A7C91">
        <w:rPr>
          <w:rFonts w:ascii="Cambria" w:hAnsi="Cambria"/>
          <w:bCs/>
          <w:color w:val="C00000"/>
          <w:sz w:val="32"/>
          <w:szCs w:val="32"/>
          <w:lang w:val="uz-Latn-UZ"/>
        </w:rPr>
        <w:t>4</w:t>
      </w:r>
      <w:r w:rsidRPr="001D57A6">
        <w:rPr>
          <w:rFonts w:ascii="Cambria" w:hAnsi="Cambria"/>
          <w:bCs/>
          <w:color w:val="C00000"/>
          <w:sz w:val="32"/>
          <w:szCs w:val="32"/>
          <w:lang w:val="uz-Latn-UZ"/>
        </w:rPr>
        <w:t>00</w:t>
      </w:r>
      <w:r w:rsidR="001D57A6" w:rsidRPr="001D57A6">
        <w:rPr>
          <w:rFonts w:ascii="Cambria" w:eastAsia="MS Mincho" w:hAnsi="Cambria"/>
          <w:sz w:val="32"/>
          <w:szCs w:val="32"/>
          <w:lang w:val="uz-Latn-UZ"/>
        </w:rPr>
        <w:t xml:space="preserve"> o‘rin ajratil</w:t>
      </w:r>
      <w:r w:rsidR="001D57A6">
        <w:rPr>
          <w:rFonts w:ascii="Cambria" w:eastAsia="MS Mincho" w:hAnsi="Cambria"/>
          <w:sz w:val="32"/>
          <w:szCs w:val="32"/>
          <w:lang w:val="uz-Latn-UZ"/>
        </w:rPr>
        <w:t>ishi belgilangan</w:t>
      </w:r>
      <w:r w:rsidR="001D57A6">
        <w:rPr>
          <w:rFonts w:ascii="Cambria" w:eastAsia="MS Mincho" w:hAnsi="Cambria"/>
          <w:sz w:val="32"/>
          <w:szCs w:val="32"/>
          <w:lang w:val="uz-Cyrl-UZ"/>
        </w:rPr>
        <w:t xml:space="preserve"> </w:t>
      </w:r>
      <w:r w:rsidR="001D57A6" w:rsidRPr="005A7C91">
        <w:rPr>
          <w:rFonts w:ascii="Cambria" w:eastAsia="MS Mincho" w:hAnsi="Cambria"/>
          <w:i/>
          <w:iCs/>
          <w:sz w:val="32"/>
          <w:szCs w:val="32"/>
          <w:lang w:val="uz-Cyrl-UZ"/>
        </w:rPr>
        <w:t>(</w:t>
      </w:r>
      <w:r w:rsidR="001D57A6" w:rsidRPr="005A7C91">
        <w:rPr>
          <w:rFonts w:ascii="Cambria" w:eastAsiaTheme="minorEastAsia" w:hAnsi="Cambria"/>
          <w:i/>
          <w:iCs/>
          <w:sz w:val="32"/>
          <w:szCs w:val="32"/>
          <w:lang w:val="uz-Latn-UZ" w:eastAsia="zh-CN"/>
        </w:rPr>
        <w:t xml:space="preserve">Umumiy </w:t>
      </w:r>
      <w:r w:rsidR="005A7C91">
        <w:rPr>
          <w:rFonts w:ascii="Cambria" w:hAnsi="Cambria"/>
          <w:bCs/>
          <w:i/>
          <w:iCs/>
          <w:color w:val="C00000"/>
          <w:sz w:val="32"/>
          <w:szCs w:val="32"/>
          <w:lang w:val="uz-Latn-UZ"/>
        </w:rPr>
        <w:t>7</w:t>
      </w:r>
      <w:r w:rsidR="001D57A6" w:rsidRPr="005A7C91">
        <w:rPr>
          <w:rFonts w:ascii="Cambria" w:hAnsi="Cambria"/>
          <w:bCs/>
          <w:i/>
          <w:iCs/>
          <w:color w:val="C00000"/>
          <w:sz w:val="32"/>
          <w:szCs w:val="32"/>
          <w:lang w:val="uz-Latn-UZ"/>
        </w:rPr>
        <w:t>00</w:t>
      </w:r>
      <w:r w:rsidR="001D57A6" w:rsidRPr="005A7C91">
        <w:rPr>
          <w:rFonts w:ascii="Cambria" w:eastAsia="MS Mincho" w:hAnsi="Cambria"/>
          <w:i/>
          <w:iCs/>
          <w:sz w:val="32"/>
          <w:szCs w:val="32"/>
          <w:lang w:val="uz-Latn-UZ"/>
        </w:rPr>
        <w:t xml:space="preserve"> o‘rin</w:t>
      </w:r>
      <w:r w:rsidR="001D57A6" w:rsidRPr="005A7C91">
        <w:rPr>
          <w:rFonts w:ascii="Cambria" w:eastAsia="MS Mincho" w:hAnsi="Cambria"/>
          <w:i/>
          <w:iCs/>
          <w:sz w:val="32"/>
          <w:szCs w:val="32"/>
          <w:lang w:val="uz-Cyrl-UZ"/>
        </w:rPr>
        <w:t>)</w:t>
      </w:r>
      <w:r w:rsidR="001D57A6" w:rsidRPr="005A7C91">
        <w:rPr>
          <w:rFonts w:ascii="Cambria" w:eastAsia="MS Mincho" w:hAnsi="Cambria"/>
          <w:i/>
          <w:iCs/>
          <w:sz w:val="32"/>
          <w:szCs w:val="32"/>
          <w:lang w:val="uz-Latn-UZ"/>
        </w:rPr>
        <w:t>.</w:t>
      </w:r>
    </w:p>
    <w:p w14:paraId="1651D995" w14:textId="77777777" w:rsidR="005A7C91" w:rsidRPr="005A7C91" w:rsidRDefault="005A7C91" w:rsidP="005A7C91">
      <w:pPr>
        <w:snapToGrid w:val="0"/>
        <w:spacing w:before="120" w:after="120" w:line="288" w:lineRule="auto"/>
        <w:ind w:firstLine="567"/>
        <w:jc w:val="both"/>
        <w:rPr>
          <w:rFonts w:ascii="Cambria" w:eastAsia="MS Mincho" w:hAnsi="Cambria"/>
          <w:i/>
          <w:iCs/>
          <w:sz w:val="32"/>
          <w:szCs w:val="32"/>
          <w:lang w:val="uz-Latn-UZ"/>
        </w:rPr>
      </w:pPr>
    </w:p>
    <w:p w14:paraId="573A20B8" w14:textId="77777777" w:rsidR="00E85B01" w:rsidRPr="000D1DB3" w:rsidRDefault="00E85B01" w:rsidP="00E85B01">
      <w:pPr>
        <w:snapToGrid w:val="0"/>
        <w:spacing w:before="120" w:after="120" w:line="288" w:lineRule="auto"/>
        <w:ind w:firstLine="567"/>
        <w:jc w:val="both"/>
        <w:rPr>
          <w:rFonts w:ascii="Cambria" w:eastAsia="MS Mincho" w:hAnsi="Cambria"/>
          <w:i/>
          <w:iCs/>
          <w:sz w:val="10"/>
          <w:szCs w:val="10"/>
          <w:u w:val="single"/>
          <w:lang w:val="uz-Latn-UZ"/>
        </w:rPr>
      </w:pPr>
    </w:p>
    <w:p w14:paraId="420FA57E" w14:textId="577642D6" w:rsidR="00E85B01" w:rsidRPr="0056568D" w:rsidRDefault="0056568D" w:rsidP="000D1DB3">
      <w:pPr>
        <w:snapToGrid w:val="0"/>
        <w:spacing w:before="120" w:line="288" w:lineRule="auto"/>
        <w:jc w:val="center"/>
        <w:rPr>
          <w:rFonts w:ascii="Cambria" w:eastAsia="MS Mincho" w:hAnsi="Cambria"/>
          <w:i/>
          <w:iCs/>
          <w:sz w:val="28"/>
          <w:szCs w:val="28"/>
          <w:u w:val="single"/>
          <w:lang w:val="uz-Latn-UZ"/>
        </w:rPr>
      </w:pPr>
      <w:r>
        <w:rPr>
          <w:rFonts w:ascii="Cambria" w:eastAsia="MS Mincho" w:hAnsi="Cambria"/>
          <w:i/>
          <w:iCs/>
          <w:noProof/>
          <w:sz w:val="28"/>
          <w:szCs w:val="28"/>
          <w:u w:val="single"/>
          <w:lang w:val="uz-Latn-UZ"/>
        </w:rPr>
        <w:drawing>
          <wp:inline distT="0" distB="0" distL="0" distR="0" wp14:anchorId="6EEEE9ED" wp14:editId="16BC5BF2">
            <wp:extent cx="4680000" cy="2160000"/>
            <wp:effectExtent l="0" t="0" r="635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AD17" w14:textId="5D14EF43" w:rsidR="000D1DB3" w:rsidRDefault="000D1DB3" w:rsidP="000D1DB3">
      <w:pPr>
        <w:snapToGrid w:val="0"/>
        <w:spacing w:before="120" w:after="120" w:line="288" w:lineRule="auto"/>
        <w:jc w:val="center"/>
        <w:rPr>
          <w:rFonts w:ascii="Cambria" w:eastAsia="MS Mincho" w:hAnsi="Cambria"/>
          <w:i/>
          <w:iCs/>
          <w:sz w:val="28"/>
          <w:szCs w:val="28"/>
          <w:lang w:val="uz-Latn-UZ"/>
        </w:rPr>
      </w:pPr>
      <w:r w:rsidRPr="00C733F1">
        <w:rPr>
          <w:rFonts w:ascii="Cambria" w:eastAsia="MS Mincho" w:hAnsi="Cambria"/>
          <w:i/>
          <w:iCs/>
          <w:sz w:val="28"/>
          <w:szCs w:val="28"/>
          <w:lang w:val="uz-Latn-UZ"/>
        </w:rPr>
        <w:t>Ochilish marosimi oʻtkaziladigan zal</w:t>
      </w:r>
    </w:p>
    <w:p w14:paraId="072BB7C8" w14:textId="77777777" w:rsidR="005A7C91" w:rsidRPr="00C733F1" w:rsidRDefault="005A7C91" w:rsidP="000D1DB3">
      <w:pPr>
        <w:snapToGrid w:val="0"/>
        <w:spacing w:before="120" w:after="120" w:line="288" w:lineRule="auto"/>
        <w:jc w:val="center"/>
        <w:rPr>
          <w:rFonts w:ascii="Cambria" w:eastAsia="MS Mincho" w:hAnsi="Cambria"/>
          <w:i/>
          <w:iCs/>
          <w:sz w:val="28"/>
          <w:szCs w:val="28"/>
          <w:lang w:val="uz-Latn-UZ"/>
        </w:rPr>
      </w:pPr>
    </w:p>
    <w:p w14:paraId="70398717" w14:textId="77777777" w:rsidR="000D1DB3" w:rsidRPr="00C733F1" w:rsidRDefault="000D1DB3" w:rsidP="000D1DB3">
      <w:pPr>
        <w:snapToGrid w:val="0"/>
        <w:spacing w:before="120" w:after="120" w:line="288" w:lineRule="auto"/>
        <w:ind w:firstLine="567"/>
        <w:jc w:val="center"/>
        <w:rPr>
          <w:rFonts w:ascii="Cambria" w:eastAsia="MS Mincho" w:hAnsi="Cambria"/>
          <w:i/>
          <w:iCs/>
          <w:sz w:val="10"/>
          <w:szCs w:val="10"/>
          <w:lang w:val="uz-Latn-UZ"/>
        </w:rPr>
      </w:pPr>
    </w:p>
    <w:p w14:paraId="07761933" w14:textId="6D4CAAD0" w:rsidR="000A0A09" w:rsidRPr="0056568D" w:rsidRDefault="000A0A09" w:rsidP="005E625D">
      <w:pPr>
        <w:shd w:val="clear" w:color="auto" w:fill="E2EFD9" w:themeFill="accent6" w:themeFillTint="33"/>
        <w:snapToGrid w:val="0"/>
        <w:spacing w:before="120" w:after="120" w:line="288" w:lineRule="auto"/>
        <w:ind w:firstLine="567"/>
        <w:jc w:val="both"/>
        <w:rPr>
          <w:rFonts w:ascii="Cambria" w:eastAsia="MS Mincho" w:hAnsi="Cambria"/>
          <w:i/>
          <w:iCs/>
          <w:sz w:val="28"/>
          <w:szCs w:val="28"/>
          <w:lang w:val="uz-Latn-UZ"/>
        </w:rPr>
      </w:pPr>
      <w:r w:rsidRPr="0056568D">
        <w:rPr>
          <w:rFonts w:ascii="Cambria" w:eastAsia="MS Mincho" w:hAnsi="Cambria"/>
          <w:i/>
          <w:iCs/>
          <w:sz w:val="28"/>
          <w:szCs w:val="28"/>
          <w:u w:val="single"/>
          <w:lang w:val="uz-Latn-UZ"/>
        </w:rPr>
        <w:t>Maʼlumot uchun</w:t>
      </w:r>
      <w:r w:rsidRPr="0056568D">
        <w:rPr>
          <w:rFonts w:ascii="Cambria" w:eastAsia="MS Mincho" w:hAnsi="Cambria"/>
          <w:i/>
          <w:iCs/>
          <w:sz w:val="28"/>
          <w:szCs w:val="28"/>
          <w:lang w:val="uz-Latn-UZ"/>
        </w:rPr>
        <w:t xml:space="preserve">: </w:t>
      </w:r>
      <w:r w:rsidRPr="0056568D">
        <w:rPr>
          <w:rFonts w:ascii="Cambria" w:eastAsia="MS Mincho" w:hAnsi="Cambria"/>
          <w:i/>
          <w:iCs/>
          <w:color w:val="1F4E79" w:themeColor="accent5" w:themeShade="80"/>
          <w:sz w:val="28"/>
          <w:szCs w:val="28"/>
          <w:lang w:val="uz-Latn-UZ"/>
        </w:rPr>
        <w:t>Xitoy</w:t>
      </w:r>
      <w:r w:rsidRPr="0056568D">
        <w:rPr>
          <w:rFonts w:ascii="Cambria" w:eastAsia="MS Mincho" w:hAnsi="Cambria"/>
          <w:i/>
          <w:iCs/>
          <w:sz w:val="28"/>
          <w:szCs w:val="28"/>
          <w:lang w:val="uz-Latn-UZ"/>
        </w:rPr>
        <w:t xml:space="preserve"> tomoni </w:t>
      </w:r>
      <w:r w:rsidRPr="0056568D">
        <w:rPr>
          <w:rFonts w:ascii="Cambria" w:eastAsia="MS Mincho" w:hAnsi="Cambria"/>
          <w:i/>
          <w:iCs/>
          <w:color w:val="C00000"/>
          <w:sz w:val="28"/>
          <w:szCs w:val="28"/>
          <w:lang w:val="uz-Latn-UZ"/>
        </w:rPr>
        <w:t>Uchinchi</w:t>
      </w:r>
      <w:r w:rsidRPr="0056568D">
        <w:rPr>
          <w:rFonts w:ascii="Cambria" w:eastAsia="MS Mincho" w:hAnsi="Cambria"/>
          <w:i/>
          <w:iCs/>
          <w:sz w:val="28"/>
          <w:szCs w:val="28"/>
          <w:lang w:val="uz-Latn-UZ"/>
        </w:rPr>
        <w:t xml:space="preserve"> </w:t>
      </w:r>
      <w:r w:rsidRPr="0056568D">
        <w:rPr>
          <w:rFonts w:ascii="Cambria" w:eastAsia="MS Mincho" w:hAnsi="Cambria"/>
          <w:i/>
          <w:iCs/>
          <w:color w:val="1F4E79" w:themeColor="accent5" w:themeShade="80"/>
          <w:sz w:val="28"/>
          <w:szCs w:val="28"/>
          <w:lang w:val="uz-Latn-UZ"/>
        </w:rPr>
        <w:t>Oʻzbekiston</w:t>
      </w:r>
      <w:r w:rsidRPr="0056568D">
        <w:rPr>
          <w:rFonts w:ascii="Cambria" w:eastAsia="MS Mincho" w:hAnsi="Cambria"/>
          <w:i/>
          <w:iCs/>
          <w:sz w:val="28"/>
          <w:szCs w:val="28"/>
          <w:lang w:val="uz-Latn-UZ"/>
        </w:rPr>
        <w:t>-</w:t>
      </w:r>
      <w:r w:rsidRPr="0056568D">
        <w:rPr>
          <w:rFonts w:ascii="Cambria" w:eastAsia="MS Mincho" w:hAnsi="Cambria"/>
          <w:i/>
          <w:iCs/>
          <w:color w:val="1F4E79" w:themeColor="accent5" w:themeShade="80"/>
          <w:sz w:val="28"/>
          <w:szCs w:val="28"/>
          <w:lang w:val="uz-Latn-UZ"/>
        </w:rPr>
        <w:t>Xitoy</w:t>
      </w:r>
      <w:r w:rsidRPr="0056568D">
        <w:rPr>
          <w:rFonts w:ascii="Cambria" w:eastAsia="MS Mincho" w:hAnsi="Cambria"/>
          <w:i/>
          <w:iCs/>
          <w:sz w:val="28"/>
          <w:szCs w:val="28"/>
          <w:lang w:val="uz-Latn-UZ"/>
        </w:rPr>
        <w:t xml:space="preserve"> hududlararo forumi hamda </w:t>
      </w:r>
      <w:r w:rsidRPr="0056568D">
        <w:rPr>
          <w:rFonts w:ascii="Cambria" w:eastAsia="MS Mincho" w:hAnsi="Cambria"/>
          <w:i/>
          <w:iCs/>
          <w:color w:val="C00000"/>
          <w:sz w:val="28"/>
          <w:szCs w:val="28"/>
          <w:lang w:val="uz-Latn-UZ"/>
        </w:rPr>
        <w:t>Oʻninchi</w:t>
      </w:r>
      <w:r w:rsidRPr="0056568D">
        <w:rPr>
          <w:rFonts w:ascii="Cambria" w:eastAsia="MS Mincho" w:hAnsi="Cambria"/>
          <w:i/>
          <w:iCs/>
          <w:sz w:val="28"/>
          <w:szCs w:val="28"/>
          <w:lang w:val="uz-Latn-UZ"/>
        </w:rPr>
        <w:t xml:space="preserve"> Xalqaro Ipak yoʻli koʻrgazmasining </w:t>
      </w:r>
      <w:r w:rsidRPr="0056568D">
        <w:rPr>
          <w:rFonts w:ascii="Cambria" w:eastAsia="MS Mincho" w:hAnsi="Cambria"/>
          <w:b/>
          <w:bCs/>
          <w:i/>
          <w:iCs/>
          <w:sz w:val="28"/>
          <w:szCs w:val="28"/>
          <w:lang w:val="uz-Latn-UZ"/>
        </w:rPr>
        <w:t>ochilish marosimini uygʻunlashtirilgan holda oʻtkazishni taklif etmoqda</w:t>
      </w:r>
      <w:r w:rsidRPr="0056568D">
        <w:rPr>
          <w:rFonts w:ascii="Cambria" w:eastAsia="MS Mincho" w:hAnsi="Cambria"/>
          <w:i/>
          <w:iCs/>
          <w:sz w:val="28"/>
          <w:szCs w:val="28"/>
          <w:lang w:val="uz-Latn-UZ"/>
        </w:rPr>
        <w:t>.</w:t>
      </w:r>
    </w:p>
    <w:p w14:paraId="0E54B04B" w14:textId="77777777" w:rsidR="00900A3E" w:rsidRDefault="00900A3E" w:rsidP="00D34025">
      <w:pPr>
        <w:snapToGrid w:val="0"/>
        <w:spacing w:before="120" w:after="120" w:line="288" w:lineRule="auto"/>
        <w:ind w:firstLine="567"/>
        <w:jc w:val="both"/>
        <w:rPr>
          <w:rFonts w:ascii="Cambria" w:eastAsia="MS Mincho" w:hAnsi="Cambria"/>
          <w:b/>
          <w:bCs/>
          <w:color w:val="C00000"/>
          <w:sz w:val="32"/>
          <w:szCs w:val="32"/>
          <w:lang w:val="uz-Latn-UZ"/>
        </w:rPr>
      </w:pPr>
    </w:p>
    <w:p w14:paraId="58B17E63" w14:textId="21186F0B" w:rsidR="000A0A09" w:rsidRPr="0056568D" w:rsidRDefault="000A0A09" w:rsidP="00D34025">
      <w:pPr>
        <w:snapToGrid w:val="0"/>
        <w:spacing w:before="120" w:after="120" w:line="288" w:lineRule="auto"/>
        <w:ind w:firstLine="567"/>
        <w:jc w:val="both"/>
        <w:rPr>
          <w:rFonts w:ascii="Cambria" w:eastAsia="MS Mincho" w:hAnsi="Cambria"/>
          <w:sz w:val="32"/>
          <w:szCs w:val="32"/>
          <w:lang w:val="uz-Latn-UZ"/>
        </w:rPr>
      </w:pPr>
      <w:r w:rsidRPr="0056568D">
        <w:rPr>
          <w:rFonts w:ascii="Cambria" w:eastAsia="MS Mincho" w:hAnsi="Cambria"/>
          <w:b/>
          <w:bCs/>
          <w:color w:val="C00000"/>
          <w:sz w:val="32"/>
          <w:szCs w:val="32"/>
          <w:lang w:val="uz-Latn-UZ"/>
        </w:rPr>
        <w:t>2</w:t>
      </w:r>
      <w:r w:rsidRPr="0056568D">
        <w:rPr>
          <w:rFonts w:ascii="Cambria" w:eastAsia="MS Mincho" w:hAnsi="Cambria"/>
          <w:sz w:val="32"/>
          <w:szCs w:val="32"/>
          <w:lang w:val="uz-Latn-UZ"/>
        </w:rPr>
        <w:t>. </w:t>
      </w:r>
      <w:proofErr w:type="spellStart"/>
      <w:proofErr w:type="gramStart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>O‘</w:t>
      </w:r>
      <w:proofErr w:type="gramEnd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>zbekiston</w:t>
      </w:r>
      <w:proofErr w:type="spellEnd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 xml:space="preserve"> </w:t>
      </w:r>
      <w:proofErr w:type="spellStart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>milliy</w:t>
      </w:r>
      <w:proofErr w:type="spellEnd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 xml:space="preserve"> </w:t>
      </w:r>
      <w:proofErr w:type="spellStart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>pavilionini</w:t>
      </w:r>
      <w:proofErr w:type="spellEnd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 xml:space="preserve"> </w:t>
      </w:r>
      <w:proofErr w:type="spellStart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>tashkil</w:t>
      </w:r>
      <w:proofErr w:type="spellEnd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 xml:space="preserve"> </w:t>
      </w:r>
      <w:proofErr w:type="spellStart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>qilish</w:t>
      </w:r>
      <w:proofErr w:type="spellEnd"/>
      <w:r w:rsidR="00343292">
        <w:rPr>
          <w:rFonts w:ascii="Cambria" w:eastAsia="MS Mincho" w:hAnsi="Cambria"/>
          <w:b/>
          <w:bCs/>
          <w:sz w:val="32"/>
          <w:szCs w:val="32"/>
          <w:lang w:val="en-US"/>
        </w:rPr>
        <w:t xml:space="preserve"> </w:t>
      </w:r>
      <w:r w:rsidR="00900A3E" w:rsidRPr="0056568D">
        <w:rPr>
          <w:rFonts w:ascii="Cambria" w:hAnsi="Cambria"/>
          <w:bCs/>
          <w:color w:val="C00000"/>
          <w:sz w:val="32"/>
          <w:szCs w:val="32"/>
          <w:lang w:val="uz-Latn-UZ"/>
        </w:rPr>
        <w:t>2</w:t>
      </w:r>
      <w:r w:rsidR="00900A3E">
        <w:rPr>
          <w:rFonts w:ascii="Cambria" w:hAnsi="Cambria"/>
          <w:bCs/>
          <w:color w:val="C00000"/>
          <w:sz w:val="32"/>
          <w:szCs w:val="32"/>
          <w:lang w:val="uz-Latn-UZ"/>
        </w:rPr>
        <w:t>1</w:t>
      </w:r>
      <w:r w:rsidR="00900A3E" w:rsidRPr="0056568D">
        <w:rPr>
          <w:rFonts w:ascii="Cambria" w:hAnsi="Cambria"/>
          <w:bCs/>
          <w:sz w:val="32"/>
          <w:szCs w:val="32"/>
          <w:lang w:val="uz-Latn-UZ"/>
        </w:rPr>
        <w:t>-</w:t>
      </w:r>
      <w:r w:rsidR="00900A3E" w:rsidRPr="0056568D">
        <w:rPr>
          <w:rFonts w:ascii="Cambria" w:hAnsi="Cambria"/>
          <w:bCs/>
          <w:color w:val="C00000"/>
          <w:sz w:val="32"/>
          <w:szCs w:val="32"/>
          <w:lang w:val="uz-Latn-UZ"/>
        </w:rPr>
        <w:t>2</w:t>
      </w:r>
      <w:r w:rsidR="00900A3E">
        <w:rPr>
          <w:rFonts w:ascii="Cambria" w:hAnsi="Cambria"/>
          <w:bCs/>
          <w:color w:val="C00000"/>
          <w:sz w:val="32"/>
          <w:szCs w:val="32"/>
          <w:lang w:val="uz-Latn-UZ"/>
        </w:rPr>
        <w:t>5</w:t>
      </w:r>
      <w:r w:rsidR="00900A3E" w:rsidRPr="0056568D">
        <w:rPr>
          <w:rFonts w:ascii="Cambria" w:hAnsi="Cambria"/>
          <w:bCs/>
          <w:sz w:val="32"/>
          <w:szCs w:val="32"/>
          <w:lang w:val="uz-Latn-UZ"/>
        </w:rPr>
        <w:t>-may kunlari</w:t>
      </w:r>
      <w:r w:rsidR="00900A3E" w:rsidRPr="00900A3E">
        <w:rPr>
          <w:rFonts w:ascii="Cambria" w:eastAsia="MS Mincho" w:hAnsi="Cambria"/>
          <w:i/>
          <w:iCs/>
          <w:sz w:val="32"/>
          <w:szCs w:val="32"/>
          <w:lang w:val="uz-Latn-UZ"/>
        </w:rPr>
        <w:t xml:space="preserve"> (2000 m</w:t>
      </w:r>
      <w:r w:rsidR="00900A3E" w:rsidRPr="00900A3E">
        <w:rPr>
          <w:rFonts w:ascii="Cambria" w:eastAsia="MS Mincho" w:hAnsi="Cambria"/>
          <w:i/>
          <w:iCs/>
          <w:sz w:val="32"/>
          <w:szCs w:val="32"/>
          <w:vertAlign w:val="superscript"/>
          <w:lang w:val="uz-Latn-UZ"/>
        </w:rPr>
        <w:t>2</w:t>
      </w:r>
      <w:r w:rsidR="00900A3E" w:rsidRPr="00900A3E">
        <w:rPr>
          <w:rFonts w:ascii="Cambria" w:eastAsia="MS Mincho" w:hAnsi="Cambria"/>
          <w:i/>
          <w:iCs/>
          <w:sz w:val="32"/>
          <w:szCs w:val="32"/>
          <w:lang w:val="uz-Latn-UZ"/>
        </w:rPr>
        <w:t>)</w:t>
      </w:r>
      <w:r w:rsidRPr="00900A3E">
        <w:rPr>
          <w:rFonts w:ascii="Cambria" w:eastAsia="MS Mincho" w:hAnsi="Cambria"/>
          <w:i/>
          <w:iCs/>
          <w:sz w:val="32"/>
          <w:szCs w:val="32"/>
          <w:lang w:val="uz-Latn-UZ"/>
        </w:rPr>
        <w:t>:</w:t>
      </w:r>
    </w:p>
    <w:p w14:paraId="2C4A7308" w14:textId="3D68DC6E" w:rsidR="000A0A09" w:rsidRPr="007E2F26" w:rsidRDefault="00343292" w:rsidP="007E2F26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sz w:val="32"/>
          <w:szCs w:val="32"/>
          <w:lang w:val="uz-Latn-UZ"/>
        </w:rPr>
      </w:pPr>
      <w:r w:rsidRPr="00343292">
        <w:rPr>
          <w:rFonts w:ascii="Cambria" w:eastAsia="MS Mincho" w:hAnsi="Cambria"/>
          <w:color w:val="C00000"/>
          <w:sz w:val="32"/>
          <w:szCs w:val="32"/>
          <w:lang w:val="uz-Latn-UZ"/>
        </w:rPr>
        <w:t>1</w:t>
      </w:r>
      <w:r>
        <w:rPr>
          <w:rFonts w:ascii="Cambria" w:eastAsia="MS Mincho" w:hAnsi="Cambria"/>
          <w:sz w:val="32"/>
          <w:szCs w:val="32"/>
          <w:lang w:val="uz-Latn-UZ"/>
        </w:rPr>
        <w:t>. </w:t>
      </w:r>
      <w:r w:rsidR="007E2F26">
        <w:rPr>
          <w:rFonts w:ascii="Cambria" w:eastAsia="MS Mincho" w:hAnsi="Cambria"/>
          <w:sz w:val="32"/>
          <w:szCs w:val="32"/>
          <w:lang w:val="uz-Latn-UZ"/>
        </w:rPr>
        <w:t xml:space="preserve">Made in </w:t>
      </w:r>
      <w:r w:rsidR="007E2F26" w:rsidRPr="007E2F26">
        <w:rPr>
          <w:rFonts w:ascii="Cambria" w:hAnsi="Cambria"/>
          <w:color w:val="1F4E79"/>
          <w:sz w:val="32"/>
          <w:szCs w:val="32"/>
          <w:lang w:val="uz-Latn-UZ"/>
        </w:rPr>
        <w:t>Uzbekistan</w:t>
      </w:r>
      <w:r w:rsidR="007E2F26">
        <w:rPr>
          <w:rFonts w:ascii="Cambria" w:eastAsia="MS Mincho" w:hAnsi="Cambria"/>
          <w:sz w:val="32"/>
          <w:szCs w:val="32"/>
          <w:lang w:val="uz-Latn-UZ"/>
        </w:rPr>
        <w:t xml:space="preserve"> </w:t>
      </w:r>
      <w:r w:rsidR="000A0A09" w:rsidRPr="0056568D">
        <w:rPr>
          <w:rFonts w:ascii="Cambria" w:hAnsi="Cambria"/>
          <w:sz w:val="32"/>
          <w:szCs w:val="32"/>
          <w:lang w:val="uz-Latn-UZ"/>
        </w:rPr>
        <w:t xml:space="preserve">milliy mahsulotlar </w:t>
      </w:r>
      <w:r>
        <w:rPr>
          <w:rFonts w:ascii="Cambria" w:hAnsi="Cambria"/>
          <w:sz w:val="32"/>
          <w:szCs w:val="32"/>
          <w:lang w:val="uz-Latn-UZ"/>
        </w:rPr>
        <w:t>stendi</w:t>
      </w:r>
      <w:r w:rsidR="000A0A09" w:rsidRPr="0056568D">
        <w:rPr>
          <w:rFonts w:ascii="Cambria" w:hAnsi="Cambria"/>
          <w:bCs/>
          <w:sz w:val="32"/>
          <w:szCs w:val="32"/>
          <w:lang w:val="uz-Latn-UZ"/>
        </w:rPr>
        <w:t>;</w:t>
      </w:r>
    </w:p>
    <w:p w14:paraId="3D65A88F" w14:textId="5732EA04" w:rsidR="007E2F26" w:rsidRDefault="00343292" w:rsidP="00D34025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bCs/>
          <w:sz w:val="32"/>
          <w:szCs w:val="32"/>
          <w:lang w:val="uz-Latn-UZ"/>
        </w:rPr>
      </w:pPr>
      <w:r w:rsidRPr="00343292">
        <w:rPr>
          <w:rFonts w:ascii="Cambria" w:eastAsia="MS Mincho" w:hAnsi="Cambria"/>
          <w:color w:val="C00000"/>
          <w:sz w:val="32"/>
          <w:szCs w:val="32"/>
          <w:lang w:val="uz-Latn-UZ"/>
        </w:rPr>
        <w:t>2</w:t>
      </w:r>
      <w:r>
        <w:rPr>
          <w:rFonts w:ascii="Cambria" w:eastAsia="MS Mincho" w:hAnsi="Cambria"/>
          <w:sz w:val="32"/>
          <w:szCs w:val="32"/>
          <w:lang w:val="uz-Latn-UZ"/>
        </w:rPr>
        <w:t>. </w:t>
      </w:r>
      <w:r w:rsidR="007E2F26">
        <w:rPr>
          <w:rFonts w:ascii="Cambria" w:hAnsi="Cambria"/>
          <w:bCs/>
          <w:sz w:val="32"/>
          <w:szCs w:val="32"/>
          <w:lang w:val="uz-Latn-UZ"/>
        </w:rPr>
        <w:t xml:space="preserve">Invest to </w:t>
      </w:r>
      <w:r w:rsidR="007E2F26" w:rsidRPr="007E2F26">
        <w:rPr>
          <w:rFonts w:ascii="Cambria" w:hAnsi="Cambria"/>
          <w:color w:val="1F4E79"/>
          <w:sz w:val="32"/>
          <w:szCs w:val="32"/>
          <w:lang w:val="uz-Latn-UZ"/>
        </w:rPr>
        <w:t>Uzbekistan</w:t>
      </w:r>
      <w:r w:rsidR="007E2F26">
        <w:rPr>
          <w:rFonts w:ascii="Cambria" w:hAnsi="Cambria"/>
          <w:bCs/>
          <w:sz w:val="32"/>
          <w:szCs w:val="32"/>
          <w:lang w:val="uz-Latn-UZ"/>
        </w:rPr>
        <w:t xml:space="preserve"> investitsion salohiyatlar </w:t>
      </w:r>
      <w:r>
        <w:rPr>
          <w:rFonts w:ascii="Cambria" w:hAnsi="Cambria"/>
          <w:sz w:val="32"/>
          <w:szCs w:val="32"/>
          <w:lang w:val="uz-Latn-UZ"/>
        </w:rPr>
        <w:t xml:space="preserve">stendi </w:t>
      </w:r>
      <w:r w:rsidRPr="00343292">
        <w:rPr>
          <w:rFonts w:ascii="Cambria" w:hAnsi="Cambria"/>
          <w:i/>
          <w:sz w:val="32"/>
          <w:szCs w:val="32"/>
          <w:lang w:val="uz-Latn-UZ"/>
        </w:rPr>
        <w:t xml:space="preserve">(stend tarkibida </w:t>
      </w:r>
      <w:r w:rsidRPr="00343292">
        <w:rPr>
          <w:rFonts w:ascii="Cambria" w:hAnsi="Cambria"/>
          <w:i/>
          <w:sz w:val="32"/>
          <w:szCs w:val="32"/>
          <w:lang w:val="uz-Latn-UZ"/>
        </w:rPr>
        <w:t xml:space="preserve">taʼlim sohasidagi </w:t>
      </w:r>
      <w:r w:rsidRPr="00343292">
        <w:rPr>
          <w:rFonts w:ascii="Cambria" w:hAnsi="Cambria"/>
          <w:i/>
          <w:sz w:val="32"/>
          <w:szCs w:val="32"/>
          <w:lang w:val="uz-Latn-UZ"/>
        </w:rPr>
        <w:t>“</w:t>
      </w:r>
      <w:r w:rsidRPr="00343292">
        <w:rPr>
          <w:rFonts w:ascii="Cambria" w:eastAsia="MS Mincho" w:hAnsi="Cambria"/>
          <w:i/>
          <w:sz w:val="32"/>
          <w:szCs w:val="32"/>
          <w:lang w:val="uz-Latn-UZ"/>
        </w:rPr>
        <w:t xml:space="preserve">Study in </w:t>
      </w:r>
      <w:r w:rsidRPr="00343292">
        <w:rPr>
          <w:rFonts w:ascii="Cambria" w:hAnsi="Cambria"/>
          <w:i/>
          <w:color w:val="1F4E79"/>
          <w:sz w:val="32"/>
          <w:szCs w:val="32"/>
          <w:lang w:val="uz-Latn-UZ"/>
        </w:rPr>
        <w:t>Uzbekistan</w:t>
      </w:r>
      <w:r w:rsidRPr="00343292">
        <w:rPr>
          <w:rFonts w:ascii="Cambria" w:hAnsi="Cambria"/>
          <w:bCs/>
          <w:i/>
          <w:sz w:val="32"/>
          <w:szCs w:val="32"/>
          <w:lang w:val="uz-Latn-UZ"/>
        </w:rPr>
        <w:t>”</w:t>
      </w:r>
      <w:r w:rsidRPr="00343292">
        <w:rPr>
          <w:rFonts w:ascii="Cambria" w:eastAsia="MS Mincho" w:hAnsi="Cambria"/>
          <w:i/>
          <w:sz w:val="32"/>
          <w:szCs w:val="32"/>
          <w:lang w:val="uz-Latn-UZ"/>
        </w:rPr>
        <w:t xml:space="preserve">, </w:t>
      </w:r>
      <w:r w:rsidRPr="00343292">
        <w:rPr>
          <w:rFonts w:ascii="Cambria" w:hAnsi="Cambria"/>
          <w:bCs/>
          <w:i/>
          <w:sz w:val="32"/>
          <w:szCs w:val="32"/>
          <w:lang w:val="uz-Latn-UZ"/>
        </w:rPr>
        <w:t>turizm sohasidagi</w:t>
      </w:r>
      <w:r w:rsidRPr="00343292">
        <w:rPr>
          <w:rFonts w:ascii="Cambria" w:hAnsi="Cambria"/>
          <w:bCs/>
          <w:i/>
          <w:sz w:val="32"/>
          <w:szCs w:val="32"/>
          <w:lang w:val="uz-Latn-UZ"/>
        </w:rPr>
        <w:t xml:space="preserve"> “</w:t>
      </w:r>
      <w:r w:rsidRPr="00343292">
        <w:rPr>
          <w:rFonts w:ascii="Cambria" w:hAnsi="Cambria"/>
          <w:bCs/>
          <w:i/>
          <w:sz w:val="32"/>
          <w:szCs w:val="32"/>
          <w:lang w:val="uz-Latn-UZ"/>
        </w:rPr>
        <w:t xml:space="preserve">Welcome to </w:t>
      </w:r>
      <w:r w:rsidRPr="00343292">
        <w:rPr>
          <w:rFonts w:ascii="Cambria" w:hAnsi="Cambria"/>
          <w:i/>
          <w:color w:val="1F4E79"/>
          <w:sz w:val="32"/>
          <w:szCs w:val="32"/>
          <w:lang w:val="uz-Latn-UZ"/>
        </w:rPr>
        <w:t>Uzbekistan</w:t>
      </w:r>
      <w:r w:rsidRPr="00343292">
        <w:rPr>
          <w:rFonts w:ascii="Cambria" w:hAnsi="Cambria"/>
          <w:i/>
          <w:sz w:val="32"/>
          <w:szCs w:val="32"/>
          <w:lang w:val="uz-Latn-UZ"/>
        </w:rPr>
        <w:t>”lar joylashtiriladi)</w:t>
      </w:r>
      <w:r w:rsidR="007E2F26" w:rsidRPr="0056568D">
        <w:rPr>
          <w:rFonts w:ascii="Cambria" w:hAnsi="Cambria"/>
          <w:bCs/>
          <w:sz w:val="32"/>
          <w:szCs w:val="32"/>
          <w:lang w:val="uz-Latn-UZ"/>
        </w:rPr>
        <w:t>.</w:t>
      </w:r>
    </w:p>
    <w:p w14:paraId="31CC0B0E" w14:textId="77777777" w:rsidR="007E2F26" w:rsidRPr="0056568D" w:rsidRDefault="007E2F26" w:rsidP="00D34025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sz w:val="32"/>
          <w:szCs w:val="32"/>
          <w:lang w:val="uz-Latn-UZ"/>
        </w:rPr>
      </w:pPr>
    </w:p>
    <w:p w14:paraId="0FC8D3AA" w14:textId="667DF0A4" w:rsidR="000A0A09" w:rsidRPr="0056568D" w:rsidRDefault="000A0A09" w:rsidP="00D34025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bCs/>
          <w:sz w:val="32"/>
          <w:szCs w:val="32"/>
          <w:lang w:val="uz-Latn-UZ"/>
        </w:rPr>
      </w:pPr>
      <w:r w:rsidRPr="0056568D">
        <w:rPr>
          <w:rFonts w:ascii="Cambria" w:eastAsia="MS Mincho" w:hAnsi="Cambria"/>
          <w:b/>
          <w:bCs/>
          <w:color w:val="C00000"/>
          <w:sz w:val="32"/>
          <w:szCs w:val="32"/>
          <w:lang w:val="uz-Latn-UZ"/>
        </w:rPr>
        <w:lastRenderedPageBreak/>
        <w:t>3</w:t>
      </w:r>
      <w:r w:rsidRPr="0056568D">
        <w:rPr>
          <w:rFonts w:ascii="Cambria" w:hAnsi="Cambria"/>
          <w:bCs/>
          <w:sz w:val="32"/>
          <w:szCs w:val="32"/>
          <w:lang w:val="uz-Latn-UZ"/>
        </w:rPr>
        <w:t>. </w:t>
      </w:r>
      <w:r w:rsidRPr="0056568D">
        <w:rPr>
          <w:rFonts w:ascii="Cambria" w:hAnsi="Cambria"/>
          <w:b/>
          <w:sz w:val="32"/>
          <w:szCs w:val="32"/>
          <w:lang w:val="uz-Latn-UZ"/>
        </w:rPr>
        <w:t>Panel sessiyalar</w:t>
      </w:r>
      <w:r w:rsidR="007E2F26">
        <w:rPr>
          <w:rFonts w:ascii="Cambria" w:hAnsi="Cambria"/>
          <w:b/>
          <w:sz w:val="32"/>
          <w:szCs w:val="32"/>
          <w:lang w:val="uz-Latn-UZ"/>
        </w:rPr>
        <w:t xml:space="preserve"> </w:t>
      </w:r>
      <w:r w:rsidR="007E2F26" w:rsidRPr="007E2F26">
        <w:rPr>
          <w:rFonts w:ascii="Cambria" w:eastAsia="MS Mincho" w:hAnsi="Cambria"/>
          <w:i/>
          <w:iCs/>
          <w:sz w:val="32"/>
          <w:szCs w:val="32"/>
          <w:lang w:val="uz-Latn-UZ"/>
        </w:rPr>
        <w:t>(</w:t>
      </w:r>
      <w:r w:rsidR="007E2F26" w:rsidRPr="007E2F26">
        <w:rPr>
          <w:rFonts w:ascii="Cambria" w:hAnsi="Cambria"/>
          <w:bCs/>
          <w:i/>
          <w:iCs/>
          <w:color w:val="C00000"/>
          <w:sz w:val="32"/>
          <w:szCs w:val="32"/>
          <w:lang w:val="uz-Latn-UZ"/>
        </w:rPr>
        <w:t>21</w:t>
      </w:r>
      <w:r w:rsidR="007E2F26">
        <w:rPr>
          <w:rFonts w:ascii="Cambria" w:eastAsia="MS Mincho" w:hAnsi="Cambria"/>
          <w:i/>
          <w:iCs/>
          <w:sz w:val="32"/>
          <w:szCs w:val="32"/>
          <w:lang w:val="uz-Latn-UZ"/>
        </w:rPr>
        <w:t xml:space="preserve">-may kunning </w:t>
      </w:r>
      <w:r w:rsidR="007E2F26" w:rsidRPr="007E2F26">
        <w:rPr>
          <w:rFonts w:ascii="Cambria" w:hAnsi="Cambria"/>
          <w:bCs/>
          <w:i/>
          <w:iCs/>
          <w:color w:val="C00000"/>
          <w:sz w:val="32"/>
          <w:szCs w:val="32"/>
          <w:lang w:val="uz-Latn-UZ"/>
        </w:rPr>
        <w:t>2</w:t>
      </w:r>
      <w:r w:rsidR="007E2F26">
        <w:rPr>
          <w:rFonts w:ascii="Cambria" w:eastAsia="MS Mincho" w:hAnsi="Cambria"/>
          <w:i/>
          <w:iCs/>
          <w:sz w:val="32"/>
          <w:szCs w:val="32"/>
          <w:lang w:val="uz-Latn-UZ"/>
        </w:rPr>
        <w:t>-yarmi</w:t>
      </w:r>
      <w:r w:rsidR="007E2F26" w:rsidRPr="007E2F26">
        <w:rPr>
          <w:rFonts w:ascii="Cambria" w:eastAsia="MS Mincho" w:hAnsi="Cambria"/>
          <w:i/>
          <w:iCs/>
          <w:sz w:val="32"/>
          <w:szCs w:val="32"/>
          <w:lang w:val="uz-Latn-UZ"/>
        </w:rPr>
        <w:t>)</w:t>
      </w:r>
      <w:r w:rsidR="00E85B01" w:rsidRPr="0056568D">
        <w:rPr>
          <w:rFonts w:ascii="Cambria" w:hAnsi="Cambria"/>
          <w:b/>
          <w:sz w:val="32"/>
          <w:szCs w:val="32"/>
          <w:lang w:val="uz-Latn-UZ"/>
        </w:rPr>
        <w:t>:</w:t>
      </w:r>
    </w:p>
    <w:p w14:paraId="266CE120" w14:textId="77777777" w:rsidR="000A0A09" w:rsidRPr="0056568D" w:rsidRDefault="000A0A09" w:rsidP="00D34025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bCs/>
          <w:sz w:val="32"/>
          <w:szCs w:val="32"/>
          <w:lang w:val="uz-Latn-UZ"/>
        </w:rPr>
      </w:pPr>
      <w:r w:rsidRPr="0056568D">
        <w:rPr>
          <w:rFonts w:ascii="Cambria" w:hAnsi="Cambria"/>
          <w:bCs/>
          <w:sz w:val="32"/>
          <w:szCs w:val="32"/>
          <w:lang w:val="uz-Latn-UZ"/>
        </w:rPr>
        <w:t>-</w:t>
      </w:r>
      <w:r w:rsidRPr="0056568D">
        <w:rPr>
          <w:lang w:val="uz-Latn-UZ"/>
        </w:rPr>
        <w:t> </w:t>
      </w:r>
      <w:r w:rsidRPr="0056568D">
        <w:rPr>
          <w:rFonts w:ascii="Cambria" w:hAnsi="Cambria"/>
          <w:bCs/>
          <w:sz w:val="32"/>
          <w:szCs w:val="32"/>
          <w:lang w:val="uz-Latn-UZ"/>
        </w:rPr>
        <w:t>iqtisodiy, savdo va investitsiyaviy hamkorlik forumi;</w:t>
      </w:r>
    </w:p>
    <w:p w14:paraId="3A053D3A" w14:textId="77777777" w:rsidR="000A0A09" w:rsidRPr="005E7F35" w:rsidRDefault="000A0A09" w:rsidP="00D34025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bCs/>
          <w:sz w:val="32"/>
          <w:szCs w:val="32"/>
          <w:lang w:val="en-US"/>
        </w:rPr>
      </w:pPr>
      <w:r w:rsidRPr="0056568D">
        <w:rPr>
          <w:rFonts w:ascii="Cambria" w:eastAsia="MS Mincho" w:hAnsi="Cambria"/>
          <w:bCs/>
          <w:sz w:val="32"/>
          <w:szCs w:val="32"/>
          <w:lang w:val="uz-Latn-UZ"/>
        </w:rPr>
        <w:t>- </w:t>
      </w:r>
      <w:r w:rsidRPr="0056568D">
        <w:rPr>
          <w:rFonts w:ascii="Cambria" w:hAnsi="Cambria"/>
          <w:bCs/>
          <w:sz w:val="32"/>
          <w:szCs w:val="32"/>
          <w:lang w:val="uz-Latn-UZ"/>
        </w:rPr>
        <w:t>ilmiy-texnik innovatsiyalar va “</w:t>
      </w:r>
      <w:r w:rsidRPr="0056568D">
        <w:rPr>
          <w:rFonts w:ascii="Cambria" w:hAnsi="Cambria"/>
          <w:bCs/>
          <w:color w:val="385623" w:themeColor="accent6" w:themeShade="80"/>
          <w:sz w:val="32"/>
          <w:szCs w:val="32"/>
          <w:lang w:val="uz-Latn-UZ"/>
        </w:rPr>
        <w:t>yashil</w:t>
      </w:r>
      <w:r w:rsidRPr="0056568D">
        <w:rPr>
          <w:rFonts w:ascii="Cambria" w:hAnsi="Cambria"/>
          <w:bCs/>
          <w:sz w:val="32"/>
          <w:szCs w:val="32"/>
          <w:lang w:val="uz-Latn-UZ"/>
        </w:rPr>
        <w:t>” taraqqiyot sohasida hamkorlik forumi;</w:t>
      </w:r>
    </w:p>
    <w:p w14:paraId="760AA12D" w14:textId="77777777" w:rsidR="000A0A09" w:rsidRPr="0056568D" w:rsidRDefault="000A0A09" w:rsidP="00D34025">
      <w:pPr>
        <w:snapToGrid w:val="0"/>
        <w:spacing w:before="120" w:after="120" w:line="288" w:lineRule="auto"/>
        <w:ind w:firstLine="567"/>
        <w:jc w:val="both"/>
        <w:rPr>
          <w:rFonts w:ascii="Cambria" w:eastAsia="MS Mincho" w:hAnsi="Cambria"/>
          <w:bCs/>
          <w:i/>
          <w:iCs/>
          <w:sz w:val="32"/>
          <w:szCs w:val="32"/>
          <w:lang w:val="uz-Latn-UZ"/>
        </w:rPr>
      </w:pPr>
      <w:r w:rsidRPr="0056568D">
        <w:rPr>
          <w:rFonts w:ascii="Cambria" w:eastAsia="MS Mincho" w:hAnsi="Cambria"/>
          <w:bCs/>
          <w:sz w:val="32"/>
          <w:szCs w:val="32"/>
          <w:lang w:val="uz-Latn-UZ"/>
        </w:rPr>
        <w:t>- </w:t>
      </w:r>
      <w:r w:rsidRPr="0056568D">
        <w:rPr>
          <w:rFonts w:ascii="Cambria" w:hAnsi="Cambria"/>
          <w:bCs/>
          <w:sz w:val="32"/>
          <w:szCs w:val="32"/>
          <w:lang w:val="uz-Latn-UZ"/>
        </w:rPr>
        <w:t xml:space="preserve">zamonaviy </w:t>
      </w:r>
      <w:r w:rsidRPr="0056568D">
        <w:rPr>
          <w:rFonts w:ascii="Cambria" w:eastAsia="MS Mincho" w:hAnsi="Cambria"/>
          <w:bCs/>
          <w:color w:val="385623"/>
          <w:sz w:val="32"/>
          <w:szCs w:val="32"/>
          <w:lang w:val="uz-Latn-UZ"/>
        </w:rPr>
        <w:t>qishloq</w:t>
      </w:r>
      <w:r w:rsidRPr="0056568D">
        <w:rPr>
          <w:rFonts w:ascii="Cambria" w:hAnsi="Cambria"/>
          <w:bCs/>
          <w:color w:val="70AD47" w:themeColor="accent6"/>
          <w:sz w:val="32"/>
          <w:szCs w:val="32"/>
          <w:lang w:val="uz-Latn-UZ"/>
        </w:rPr>
        <w:t xml:space="preserve"> </w:t>
      </w:r>
      <w:r w:rsidRPr="0056568D">
        <w:rPr>
          <w:rFonts w:ascii="Cambria" w:eastAsia="MS Mincho" w:hAnsi="Cambria"/>
          <w:bCs/>
          <w:color w:val="385623"/>
          <w:sz w:val="32"/>
          <w:szCs w:val="32"/>
          <w:lang w:val="uz-Latn-UZ"/>
        </w:rPr>
        <w:t>xoʻjaligi</w:t>
      </w:r>
      <w:r w:rsidRPr="0056568D">
        <w:rPr>
          <w:rFonts w:ascii="Cambria" w:hAnsi="Cambria"/>
          <w:bCs/>
          <w:color w:val="70AD47" w:themeColor="accent6"/>
          <w:sz w:val="32"/>
          <w:szCs w:val="32"/>
          <w:lang w:val="uz-Latn-UZ"/>
        </w:rPr>
        <w:t xml:space="preserve"> </w:t>
      </w:r>
      <w:r w:rsidRPr="0056568D">
        <w:rPr>
          <w:rFonts w:ascii="Cambria" w:hAnsi="Cambria"/>
          <w:bCs/>
          <w:sz w:val="32"/>
          <w:szCs w:val="32"/>
          <w:lang w:val="uz-Latn-UZ"/>
        </w:rPr>
        <w:t>sohasida hamkorlik forumi</w:t>
      </w:r>
      <w:r w:rsidRPr="0056568D">
        <w:rPr>
          <w:rFonts w:ascii="Cambria" w:eastAsia="MS Mincho" w:hAnsi="Cambria"/>
          <w:bCs/>
          <w:i/>
          <w:iCs/>
          <w:sz w:val="32"/>
          <w:szCs w:val="32"/>
          <w:lang w:val="uz-Latn-UZ"/>
        </w:rPr>
        <w:t>;</w:t>
      </w:r>
    </w:p>
    <w:p w14:paraId="10D623A7" w14:textId="77777777" w:rsidR="000A0A09" w:rsidRPr="0056568D" w:rsidRDefault="000A0A09" w:rsidP="00D34025">
      <w:pPr>
        <w:snapToGrid w:val="0"/>
        <w:spacing w:before="120" w:after="120" w:line="288" w:lineRule="auto"/>
        <w:ind w:firstLine="567"/>
        <w:jc w:val="both"/>
        <w:rPr>
          <w:bCs/>
          <w:lang w:val="uz-Latn-UZ"/>
        </w:rPr>
      </w:pPr>
      <w:r w:rsidRPr="0056568D">
        <w:rPr>
          <w:rFonts w:ascii="Cambria" w:eastAsia="MS Mincho" w:hAnsi="Cambria"/>
          <w:bCs/>
          <w:sz w:val="32"/>
          <w:szCs w:val="32"/>
          <w:lang w:val="uz-Latn-UZ"/>
        </w:rPr>
        <w:t>- </w:t>
      </w:r>
      <w:r w:rsidRPr="0056568D">
        <w:rPr>
          <w:rFonts w:ascii="Cambria" w:hAnsi="Cambria"/>
          <w:bCs/>
          <w:sz w:val="32"/>
          <w:szCs w:val="32"/>
          <w:lang w:val="uz-Latn-UZ"/>
        </w:rPr>
        <w:t>turizm sohasida hamkorlik forumi;</w:t>
      </w:r>
    </w:p>
    <w:p w14:paraId="02226B27" w14:textId="0FF0C07A" w:rsidR="000A0A09" w:rsidRPr="0056568D" w:rsidRDefault="000A0A09" w:rsidP="00D34025">
      <w:pPr>
        <w:snapToGrid w:val="0"/>
        <w:spacing w:before="120" w:after="120" w:line="288" w:lineRule="auto"/>
        <w:ind w:firstLine="567"/>
        <w:jc w:val="both"/>
        <w:rPr>
          <w:rFonts w:ascii="Cambria" w:hAnsi="Cambria"/>
          <w:bCs/>
          <w:sz w:val="32"/>
          <w:szCs w:val="32"/>
          <w:lang w:val="uz-Latn-UZ"/>
        </w:rPr>
      </w:pPr>
      <w:r w:rsidRPr="0056568D">
        <w:rPr>
          <w:rFonts w:ascii="Cambria" w:eastAsia="MS Mincho" w:hAnsi="Cambria"/>
          <w:bCs/>
          <w:sz w:val="32"/>
          <w:szCs w:val="32"/>
          <w:lang w:val="uz-Latn-UZ"/>
        </w:rPr>
        <w:t>- </w:t>
      </w:r>
      <w:r w:rsidRPr="0056568D">
        <w:rPr>
          <w:rFonts w:ascii="Cambria" w:hAnsi="Cambria"/>
          <w:bCs/>
          <w:sz w:val="32"/>
          <w:szCs w:val="32"/>
          <w:lang w:val="uz-Latn-UZ"/>
        </w:rPr>
        <w:t>xotin-qizlar tadbirkorligini rivojlantirish boʻyicha hamkorlik forumi</w:t>
      </w:r>
      <w:r w:rsidR="00E85B01" w:rsidRPr="0056568D">
        <w:rPr>
          <w:rFonts w:ascii="Cambria" w:hAnsi="Cambria"/>
          <w:bCs/>
          <w:sz w:val="32"/>
          <w:szCs w:val="32"/>
          <w:lang w:val="uz-Latn-UZ"/>
        </w:rPr>
        <w:t>.</w:t>
      </w:r>
    </w:p>
    <w:p w14:paraId="7D757475" w14:textId="24CAD4CA" w:rsidR="000A0A09" w:rsidRPr="0056568D" w:rsidRDefault="000A0A09" w:rsidP="005E625D">
      <w:pPr>
        <w:spacing w:before="120" w:after="120" w:line="288" w:lineRule="auto"/>
        <w:ind w:firstLine="567"/>
        <w:jc w:val="both"/>
        <w:rPr>
          <w:rFonts w:ascii="Cambria" w:eastAsia="MS Mincho" w:hAnsi="Cambria"/>
          <w:sz w:val="32"/>
          <w:szCs w:val="32"/>
          <w:lang w:val="uz-Latn-UZ"/>
        </w:rPr>
      </w:pPr>
      <w:r w:rsidRPr="0056568D">
        <w:rPr>
          <w:rFonts w:ascii="Cambria" w:eastAsia="MS Mincho" w:hAnsi="Cambria"/>
          <w:b/>
          <w:bCs/>
          <w:color w:val="C00000"/>
          <w:sz w:val="32"/>
          <w:szCs w:val="32"/>
          <w:lang w:val="uz-Latn-UZ"/>
        </w:rPr>
        <w:t>4</w:t>
      </w:r>
      <w:r w:rsidRPr="0056568D">
        <w:rPr>
          <w:rFonts w:ascii="Cambria" w:hAnsi="Cambria"/>
          <w:bCs/>
          <w:sz w:val="32"/>
          <w:szCs w:val="32"/>
          <w:lang w:val="uz-Latn-UZ"/>
        </w:rPr>
        <w:t>. </w:t>
      </w:r>
      <w:r w:rsidRPr="0056568D">
        <w:rPr>
          <w:rFonts w:ascii="Cambria" w:hAnsi="Cambria"/>
          <w:b/>
          <w:bCs/>
          <w:sz w:val="30"/>
          <w:szCs w:val="30"/>
          <w:lang w:val="uz-Latn-UZ"/>
        </w:rPr>
        <w:t>M</w:t>
      </w:r>
      <w:r w:rsidRPr="0056568D">
        <w:rPr>
          <w:rFonts w:ascii="Cambria" w:eastAsia="MS Mincho" w:hAnsi="Cambria"/>
          <w:b/>
          <w:bCs/>
          <w:sz w:val="32"/>
          <w:szCs w:val="32"/>
          <w:lang w:val="uz-Latn-UZ"/>
        </w:rPr>
        <w:t>adaniy</w:t>
      </w:r>
      <w:r w:rsidRPr="0056568D">
        <w:rPr>
          <w:rFonts w:ascii="Cambria" w:hAnsi="Cambria"/>
          <w:b/>
          <w:bCs/>
          <w:sz w:val="30"/>
          <w:szCs w:val="30"/>
          <w:lang w:val="uz-Latn-UZ"/>
        </w:rPr>
        <w:t xml:space="preserve"> </w:t>
      </w:r>
      <w:r w:rsidRPr="0056568D">
        <w:rPr>
          <w:rFonts w:ascii="Cambria" w:eastAsia="MS Mincho" w:hAnsi="Cambria"/>
          <w:b/>
          <w:bCs/>
          <w:sz w:val="32"/>
          <w:szCs w:val="32"/>
          <w:lang w:val="uz-Latn-UZ"/>
        </w:rPr>
        <w:t>tadbir</w:t>
      </w:r>
      <w:r w:rsidRPr="0056568D">
        <w:rPr>
          <w:rFonts w:ascii="Cambria" w:eastAsia="MS Mincho" w:hAnsi="Cambria"/>
          <w:sz w:val="32"/>
          <w:szCs w:val="32"/>
          <w:lang w:val="uz-Latn-UZ"/>
        </w:rPr>
        <w:t xml:space="preserve"> va</w:t>
      </w:r>
      <w:r w:rsidRPr="0056568D">
        <w:rPr>
          <w:rFonts w:ascii="Cambria" w:eastAsia="MS Mincho" w:hAnsi="Cambria"/>
          <w:b/>
          <w:bCs/>
          <w:sz w:val="32"/>
          <w:szCs w:val="32"/>
          <w:lang w:val="uz-Latn-UZ"/>
        </w:rPr>
        <w:t xml:space="preserve"> kechki </w:t>
      </w:r>
      <w:r w:rsidR="004B1A6A">
        <w:rPr>
          <w:rFonts w:ascii="Cambria" w:eastAsia="MS Mincho" w:hAnsi="Cambria"/>
          <w:b/>
          <w:bCs/>
          <w:sz w:val="32"/>
          <w:szCs w:val="32"/>
          <w:lang w:val="uz-Latn-UZ"/>
        </w:rPr>
        <w:t xml:space="preserve">qabul </w:t>
      </w:r>
      <w:r w:rsidR="004B1A6A" w:rsidRPr="004B1A6A">
        <w:rPr>
          <w:rFonts w:ascii="Cambria" w:eastAsia="MS Mincho" w:hAnsi="Cambria"/>
          <w:sz w:val="32"/>
          <w:szCs w:val="32"/>
          <w:lang w:val="uz-Latn-UZ"/>
        </w:rPr>
        <w:t>(</w:t>
      </w:r>
      <w:r w:rsidR="004B1A6A" w:rsidRPr="004B1A6A">
        <w:rPr>
          <w:rFonts w:ascii="Cambria" w:eastAsia="MS Mincho" w:hAnsi="Cambria"/>
          <w:i/>
          <w:iCs/>
          <w:color w:val="C00000"/>
          <w:sz w:val="32"/>
          <w:szCs w:val="32"/>
          <w:lang w:val="uz-Latn-UZ"/>
        </w:rPr>
        <w:t>Oʻninchi</w:t>
      </w:r>
      <w:r w:rsidR="004B1A6A" w:rsidRPr="004B1A6A">
        <w:rPr>
          <w:rFonts w:ascii="Cambria" w:eastAsia="MS Mincho" w:hAnsi="Cambria"/>
          <w:i/>
          <w:iCs/>
          <w:sz w:val="32"/>
          <w:szCs w:val="32"/>
          <w:lang w:val="uz-Latn-UZ"/>
        </w:rPr>
        <w:t xml:space="preserve"> Xalqaro Ipak yoʻli koʻrgazmasining mehmonlari bilan birgalikda)</w:t>
      </w:r>
      <w:r w:rsidRPr="0056568D">
        <w:rPr>
          <w:rFonts w:ascii="Cambria" w:eastAsia="MS Mincho" w:hAnsi="Cambria"/>
          <w:sz w:val="32"/>
          <w:szCs w:val="32"/>
          <w:lang w:val="uz-Latn-UZ"/>
        </w:rPr>
        <w:t>.</w:t>
      </w:r>
    </w:p>
    <w:p w14:paraId="1E019CAD" w14:textId="462EDFF6" w:rsidR="004B1A6A" w:rsidRPr="0056568D" w:rsidRDefault="004B1A6A" w:rsidP="005B5ACE">
      <w:pPr>
        <w:spacing w:before="120" w:after="120" w:line="288" w:lineRule="auto"/>
        <w:jc w:val="center"/>
        <w:rPr>
          <w:rFonts w:ascii="Cambria" w:eastAsia="MS Mincho" w:hAnsi="Cambria"/>
          <w:b/>
          <w:bCs/>
          <w:sz w:val="32"/>
          <w:szCs w:val="32"/>
          <w:lang w:val="uz-Latn-UZ"/>
        </w:rPr>
        <w:sectPr w:rsidR="004B1A6A" w:rsidRPr="0056568D" w:rsidSect="005F4B35">
          <w:headerReference w:type="default" r:id="rId9"/>
          <w:headerReference w:type="first" r:id="rId10"/>
          <w:pgSz w:w="11907" w:h="16839" w:code="9"/>
          <w:pgMar w:top="851" w:right="851" w:bottom="1134" w:left="1418" w:header="709" w:footer="709" w:gutter="0"/>
          <w:cols w:space="708"/>
          <w:titlePg/>
          <w:docGrid w:linePitch="360"/>
        </w:sectPr>
      </w:pPr>
    </w:p>
    <w:p w14:paraId="3EE4601B" w14:textId="77777777" w:rsidR="000A0A09" w:rsidRPr="0056568D" w:rsidRDefault="000A0A09" w:rsidP="005B5ACE">
      <w:pPr>
        <w:spacing w:before="120" w:after="120" w:line="288" w:lineRule="auto"/>
        <w:jc w:val="center"/>
        <w:rPr>
          <w:rFonts w:ascii="Cambria" w:eastAsia="MS Mincho" w:hAnsi="Cambria"/>
          <w:b/>
          <w:bCs/>
          <w:sz w:val="32"/>
          <w:szCs w:val="32"/>
          <w:lang w:val="uz-Latn-UZ"/>
        </w:rPr>
      </w:pPr>
      <w:r w:rsidRPr="0056568D">
        <w:rPr>
          <w:rFonts w:ascii="Cambria" w:eastAsia="MS Mincho" w:hAnsi="Cambria"/>
          <w:b/>
          <w:bCs/>
          <w:sz w:val="32"/>
          <w:szCs w:val="32"/>
          <w:lang w:val="uz-Latn-UZ"/>
        </w:rPr>
        <w:lastRenderedPageBreak/>
        <w:t>PANEL SESSIYALARGA BIRIKTIRUV</w:t>
      </w:r>
    </w:p>
    <w:p w14:paraId="5A47BBAE" w14:textId="77777777" w:rsidR="000A0A09" w:rsidRPr="0056568D" w:rsidRDefault="000A0A09" w:rsidP="005B5ACE">
      <w:pPr>
        <w:spacing w:before="120" w:after="120" w:line="288" w:lineRule="auto"/>
        <w:jc w:val="center"/>
        <w:rPr>
          <w:rFonts w:ascii="Cambria" w:eastAsia="MS Mincho" w:hAnsi="Cambria"/>
          <w:b/>
          <w:bCs/>
          <w:sz w:val="10"/>
          <w:szCs w:val="10"/>
          <w:lang w:val="uz-Latn-UZ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0"/>
        <w:gridCol w:w="4535"/>
        <w:gridCol w:w="4535"/>
        <w:gridCol w:w="4535"/>
      </w:tblGrid>
      <w:tr w:rsidR="00E85B01" w:rsidRPr="0056568D" w14:paraId="6DF2E2FD" w14:textId="77777777" w:rsidTr="00E125BB">
        <w:tc>
          <w:tcPr>
            <w:tcW w:w="730" w:type="dxa"/>
            <w:vMerge w:val="restart"/>
            <w:shd w:val="clear" w:color="auto" w:fill="DEEAF6" w:themeFill="accent5" w:themeFillTint="33"/>
            <w:vAlign w:val="center"/>
          </w:tcPr>
          <w:p w14:paraId="4F08A06B" w14:textId="424C0010" w:rsidR="00E85B01" w:rsidRPr="0056568D" w:rsidRDefault="00E85B01" w:rsidP="005B5ACE">
            <w:pPr>
              <w:spacing w:before="120" w:after="120" w:line="288" w:lineRule="auto"/>
              <w:jc w:val="center"/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  <w:t>T/r</w:t>
            </w:r>
          </w:p>
        </w:tc>
        <w:tc>
          <w:tcPr>
            <w:tcW w:w="4535" w:type="dxa"/>
            <w:vMerge w:val="restart"/>
            <w:shd w:val="clear" w:color="auto" w:fill="DEEAF6" w:themeFill="accent5" w:themeFillTint="33"/>
            <w:vAlign w:val="center"/>
          </w:tcPr>
          <w:p w14:paraId="18FF0D94" w14:textId="0B6E5A1F" w:rsidR="00E85B01" w:rsidRPr="0056568D" w:rsidRDefault="00E85B01" w:rsidP="005B5ACE">
            <w:pPr>
              <w:spacing w:before="120" w:after="120" w:line="288" w:lineRule="auto"/>
              <w:jc w:val="center"/>
              <w:rPr>
                <w:rFonts w:ascii="Cambria" w:hAnsi="Cambria"/>
                <w:b/>
                <w:bCs/>
                <w:sz w:val="30"/>
                <w:szCs w:val="30"/>
                <w:lang w:val="uz-Latn-UZ"/>
              </w:rPr>
            </w:pPr>
            <w:r w:rsidRPr="0056568D">
              <w:rPr>
                <w:rFonts w:ascii="Cambria" w:hAnsi="Cambria"/>
                <w:b/>
                <w:bCs/>
                <w:sz w:val="30"/>
                <w:szCs w:val="30"/>
                <w:lang w:val="uz-Latn-UZ"/>
              </w:rPr>
              <w:t>Tadbir nomi</w:t>
            </w:r>
          </w:p>
        </w:tc>
        <w:tc>
          <w:tcPr>
            <w:tcW w:w="9070" w:type="dxa"/>
            <w:gridSpan w:val="2"/>
            <w:shd w:val="clear" w:color="auto" w:fill="DEEAF6" w:themeFill="accent5" w:themeFillTint="33"/>
            <w:vAlign w:val="center"/>
          </w:tcPr>
          <w:p w14:paraId="482C7E37" w14:textId="4612B38F" w:rsidR="00E85B01" w:rsidRPr="0056568D" w:rsidRDefault="00E85B01" w:rsidP="005B5ACE">
            <w:pPr>
              <w:spacing w:before="120" w:after="120" w:line="288" w:lineRule="auto"/>
              <w:jc w:val="center"/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  <w:t>Mas’ullar</w:t>
            </w:r>
          </w:p>
        </w:tc>
      </w:tr>
      <w:tr w:rsidR="00E85B01" w:rsidRPr="0056568D" w14:paraId="06A71522" w14:textId="77777777" w:rsidTr="000A0A09">
        <w:tc>
          <w:tcPr>
            <w:tcW w:w="730" w:type="dxa"/>
            <w:vMerge/>
            <w:shd w:val="clear" w:color="auto" w:fill="DEEAF6" w:themeFill="accent5" w:themeFillTint="33"/>
            <w:vAlign w:val="center"/>
          </w:tcPr>
          <w:p w14:paraId="0CF7F42E" w14:textId="65FD5252" w:rsidR="00E85B01" w:rsidRPr="0056568D" w:rsidRDefault="00E85B01" w:rsidP="005B5ACE">
            <w:pPr>
              <w:spacing w:before="120" w:after="120" w:line="288" w:lineRule="auto"/>
              <w:jc w:val="center"/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</w:pPr>
          </w:p>
        </w:tc>
        <w:tc>
          <w:tcPr>
            <w:tcW w:w="4535" w:type="dxa"/>
            <w:vMerge/>
            <w:shd w:val="clear" w:color="auto" w:fill="DEEAF6" w:themeFill="accent5" w:themeFillTint="33"/>
            <w:vAlign w:val="center"/>
          </w:tcPr>
          <w:p w14:paraId="1F5F46C1" w14:textId="1CD0A59E" w:rsidR="00E85B01" w:rsidRPr="0056568D" w:rsidRDefault="00E85B01" w:rsidP="005B5ACE">
            <w:pPr>
              <w:spacing w:before="120" w:after="120" w:line="288" w:lineRule="auto"/>
              <w:jc w:val="center"/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</w:pPr>
          </w:p>
        </w:tc>
        <w:tc>
          <w:tcPr>
            <w:tcW w:w="4535" w:type="dxa"/>
            <w:shd w:val="clear" w:color="auto" w:fill="DEEAF6" w:themeFill="accent5" w:themeFillTint="33"/>
            <w:vAlign w:val="center"/>
          </w:tcPr>
          <w:p w14:paraId="252A1CE0" w14:textId="1BFB88F6" w:rsidR="00E85B01" w:rsidRPr="0056568D" w:rsidRDefault="00E85B01" w:rsidP="005B5ACE">
            <w:pPr>
              <w:spacing w:before="120" w:after="120" w:line="288" w:lineRule="auto"/>
              <w:jc w:val="center"/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  <w:t>Vazirlik va idoralar</w:t>
            </w:r>
          </w:p>
        </w:tc>
        <w:tc>
          <w:tcPr>
            <w:tcW w:w="4535" w:type="dxa"/>
            <w:shd w:val="clear" w:color="auto" w:fill="DEEAF6" w:themeFill="accent5" w:themeFillTint="33"/>
            <w:vAlign w:val="center"/>
          </w:tcPr>
          <w:p w14:paraId="5BA29125" w14:textId="7BA8329E" w:rsidR="00E85B01" w:rsidRPr="0056568D" w:rsidRDefault="00E85B01" w:rsidP="005B5ACE">
            <w:pPr>
              <w:spacing w:before="120" w:after="120" w:line="288" w:lineRule="auto"/>
              <w:jc w:val="center"/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b/>
                <w:bCs/>
                <w:sz w:val="32"/>
                <w:szCs w:val="32"/>
                <w:lang w:val="uz-Latn-UZ"/>
              </w:rPr>
              <w:t>Hududiy hokimliklar</w:t>
            </w:r>
          </w:p>
        </w:tc>
      </w:tr>
      <w:tr w:rsidR="000A0A09" w:rsidRPr="00EB1349" w14:paraId="2B92B02F" w14:textId="77777777" w:rsidTr="00E85B01">
        <w:tc>
          <w:tcPr>
            <w:tcW w:w="730" w:type="dxa"/>
          </w:tcPr>
          <w:p w14:paraId="52E260EA" w14:textId="77777777" w:rsidR="000A0A09" w:rsidRPr="0056568D" w:rsidRDefault="000A0A09" w:rsidP="00E85B01">
            <w:pPr>
              <w:spacing w:before="120" w:after="120" w:line="288" w:lineRule="auto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color w:val="C00000"/>
                <w:sz w:val="32"/>
                <w:szCs w:val="32"/>
                <w:lang w:val="uz-Latn-UZ"/>
              </w:rPr>
              <w:t>1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.</w:t>
            </w:r>
          </w:p>
        </w:tc>
        <w:tc>
          <w:tcPr>
            <w:tcW w:w="4535" w:type="dxa"/>
          </w:tcPr>
          <w:p w14:paraId="51ACC740" w14:textId="4F2C2C31" w:rsidR="000A0A09" w:rsidRPr="0056568D" w:rsidRDefault="000A0A09" w:rsidP="005B5ACE">
            <w:pPr>
              <w:spacing w:before="120" w:after="120" w:line="288" w:lineRule="auto"/>
              <w:jc w:val="both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Iqtisodiy, savdo va investi</w:t>
            </w:r>
            <w:r w:rsidR="00E85B01"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-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tsiyaviy hamkorlik forumi</w:t>
            </w:r>
          </w:p>
        </w:tc>
        <w:tc>
          <w:tcPr>
            <w:tcW w:w="4535" w:type="dxa"/>
            <w:vAlign w:val="center"/>
          </w:tcPr>
          <w:p w14:paraId="6C64BEB6" w14:textId="77777777" w:rsidR="000A0A09" w:rsidRPr="0056568D" w:rsidRDefault="000A0A09" w:rsidP="000A0A09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Investitsiyalar, sanoat va savdo vazirligi</w:t>
            </w:r>
          </w:p>
        </w:tc>
        <w:tc>
          <w:tcPr>
            <w:tcW w:w="4535" w:type="dxa"/>
            <w:vAlign w:val="center"/>
          </w:tcPr>
          <w:p w14:paraId="6FF52B80" w14:textId="1A048E38" w:rsidR="000A0A09" w:rsidRPr="0056568D" w:rsidRDefault="00E85B01" w:rsidP="00E85B01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Toshkent viloyati hokimligi, Toshkent shahar hokimligi</w:t>
            </w:r>
          </w:p>
        </w:tc>
      </w:tr>
      <w:tr w:rsidR="000A0A09" w:rsidRPr="00EB1349" w14:paraId="20EA72E1" w14:textId="77777777" w:rsidTr="00E85B01">
        <w:tc>
          <w:tcPr>
            <w:tcW w:w="730" w:type="dxa"/>
          </w:tcPr>
          <w:p w14:paraId="357DB718" w14:textId="77777777" w:rsidR="000A0A09" w:rsidRPr="0056568D" w:rsidRDefault="000A0A09" w:rsidP="00E85B01">
            <w:pPr>
              <w:spacing w:before="120" w:after="120" w:line="288" w:lineRule="auto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color w:val="C00000"/>
                <w:sz w:val="32"/>
                <w:szCs w:val="32"/>
                <w:lang w:val="uz-Latn-UZ"/>
              </w:rPr>
              <w:t>2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.</w:t>
            </w:r>
          </w:p>
        </w:tc>
        <w:tc>
          <w:tcPr>
            <w:tcW w:w="4535" w:type="dxa"/>
          </w:tcPr>
          <w:p w14:paraId="32E5DA27" w14:textId="77777777" w:rsidR="000A0A09" w:rsidRPr="0056568D" w:rsidRDefault="000A0A09" w:rsidP="005B5ACE">
            <w:pPr>
              <w:spacing w:before="120" w:after="120" w:line="288" w:lineRule="auto"/>
              <w:jc w:val="both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 xml:space="preserve">Ilmiy-texnik innovatsiyalar 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br/>
              <w:t>va “yashil” taraqqiyot sohasida hamkorlik forumi</w:t>
            </w:r>
          </w:p>
        </w:tc>
        <w:tc>
          <w:tcPr>
            <w:tcW w:w="4535" w:type="dxa"/>
            <w:vAlign w:val="center"/>
          </w:tcPr>
          <w:p w14:paraId="36EEDA1E" w14:textId="313421EC" w:rsidR="000A0A09" w:rsidRPr="0056568D" w:rsidRDefault="000A0A09" w:rsidP="000A0A09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Oliy ta</w:t>
            </w:r>
            <w:r w:rsidR="005E7F35">
              <w:rPr>
                <w:rFonts w:ascii="Cambria" w:eastAsia="MS Mincho" w:hAnsi="Cambria"/>
                <w:sz w:val="32"/>
                <w:szCs w:val="32"/>
                <w:lang w:val="uz-Latn-UZ"/>
              </w:rPr>
              <w:t>’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lim, fan va innovatsiyalar vazirligi,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br/>
              <w:t>Ekologiya va iqlim oʻzgarishi milliy qoʻmitasi</w:t>
            </w:r>
          </w:p>
        </w:tc>
        <w:tc>
          <w:tcPr>
            <w:tcW w:w="4535" w:type="dxa"/>
            <w:vAlign w:val="center"/>
          </w:tcPr>
          <w:p w14:paraId="04328379" w14:textId="38062C08" w:rsidR="000A0A09" w:rsidRPr="0056568D" w:rsidRDefault="00E85B01" w:rsidP="00E85B01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Qoraqalpog‘iston Respublikasi Vazirlar Ken</w:t>
            </w:r>
            <w:r w:rsidR="005E7F35">
              <w:rPr>
                <w:rFonts w:ascii="Cambria" w:eastAsia="MS Mincho" w:hAnsi="Cambria"/>
                <w:sz w:val="32"/>
                <w:szCs w:val="32"/>
                <w:lang w:val="uz-Latn-UZ"/>
              </w:rPr>
              <w:t>g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 xml:space="preserve">ashi, 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br/>
              <w:t>Xorazm viloyati hokimligi</w:t>
            </w:r>
          </w:p>
        </w:tc>
      </w:tr>
      <w:tr w:rsidR="000A0A09" w:rsidRPr="00EB1349" w14:paraId="32D055B9" w14:textId="77777777" w:rsidTr="00E85B01">
        <w:tc>
          <w:tcPr>
            <w:tcW w:w="730" w:type="dxa"/>
          </w:tcPr>
          <w:p w14:paraId="5D45E4DF" w14:textId="77777777" w:rsidR="000A0A09" w:rsidRPr="0056568D" w:rsidRDefault="000A0A09" w:rsidP="00E85B01">
            <w:pPr>
              <w:spacing w:before="120" w:after="120" w:line="288" w:lineRule="auto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color w:val="C00000"/>
                <w:sz w:val="32"/>
                <w:szCs w:val="32"/>
                <w:lang w:val="uz-Latn-UZ"/>
              </w:rPr>
              <w:t>3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.</w:t>
            </w:r>
          </w:p>
        </w:tc>
        <w:tc>
          <w:tcPr>
            <w:tcW w:w="4535" w:type="dxa"/>
          </w:tcPr>
          <w:p w14:paraId="5D6A359F" w14:textId="77777777" w:rsidR="000A0A09" w:rsidRPr="0056568D" w:rsidRDefault="000A0A09" w:rsidP="005B5ACE">
            <w:pPr>
              <w:spacing w:before="120" w:after="120" w:line="288" w:lineRule="auto"/>
              <w:jc w:val="both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Zamonaviy qishloq xoʻjaligi sohasida hamkorlik forumi</w:t>
            </w:r>
          </w:p>
        </w:tc>
        <w:tc>
          <w:tcPr>
            <w:tcW w:w="4535" w:type="dxa"/>
            <w:vAlign w:val="center"/>
          </w:tcPr>
          <w:p w14:paraId="4E980335" w14:textId="77777777" w:rsidR="000A0A09" w:rsidRPr="0056568D" w:rsidRDefault="000A0A09" w:rsidP="000A0A09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Qishloq xoʻjaligi vazirligi</w:t>
            </w:r>
          </w:p>
        </w:tc>
        <w:tc>
          <w:tcPr>
            <w:tcW w:w="4535" w:type="dxa"/>
            <w:vAlign w:val="center"/>
          </w:tcPr>
          <w:p w14:paraId="38BFD80E" w14:textId="02C029B3" w:rsidR="000A0A09" w:rsidRPr="0056568D" w:rsidRDefault="00E85B01" w:rsidP="00E85B01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Farg‘ona viloyati hokimligi, Andijon viloyati hokimligi</w:t>
            </w:r>
          </w:p>
        </w:tc>
      </w:tr>
      <w:tr w:rsidR="000A0A09" w:rsidRPr="00EB1349" w14:paraId="246BDBAD" w14:textId="77777777" w:rsidTr="00E85B01">
        <w:tc>
          <w:tcPr>
            <w:tcW w:w="730" w:type="dxa"/>
          </w:tcPr>
          <w:p w14:paraId="7D755C5E" w14:textId="77777777" w:rsidR="000A0A09" w:rsidRPr="0056568D" w:rsidRDefault="000A0A09" w:rsidP="00E85B01">
            <w:pPr>
              <w:spacing w:before="120" w:after="120" w:line="288" w:lineRule="auto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color w:val="C00000"/>
                <w:sz w:val="32"/>
                <w:szCs w:val="32"/>
                <w:lang w:val="uz-Latn-UZ"/>
              </w:rPr>
              <w:t>4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.</w:t>
            </w:r>
          </w:p>
        </w:tc>
        <w:tc>
          <w:tcPr>
            <w:tcW w:w="4535" w:type="dxa"/>
          </w:tcPr>
          <w:p w14:paraId="1A656AE7" w14:textId="77777777" w:rsidR="000A0A09" w:rsidRPr="0056568D" w:rsidRDefault="000A0A09" w:rsidP="005B5ACE">
            <w:pPr>
              <w:spacing w:before="120" w:after="120" w:line="288" w:lineRule="auto"/>
              <w:jc w:val="both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Turizm sohasida hamkorlik forumi</w:t>
            </w:r>
          </w:p>
        </w:tc>
        <w:tc>
          <w:tcPr>
            <w:tcW w:w="4535" w:type="dxa"/>
            <w:vAlign w:val="center"/>
          </w:tcPr>
          <w:p w14:paraId="3FC2D0FF" w14:textId="77777777" w:rsidR="000A0A09" w:rsidRPr="0056568D" w:rsidRDefault="000A0A09" w:rsidP="000A0A09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Turizm qoʻmitasi</w:t>
            </w:r>
          </w:p>
        </w:tc>
        <w:tc>
          <w:tcPr>
            <w:tcW w:w="4535" w:type="dxa"/>
            <w:vAlign w:val="center"/>
          </w:tcPr>
          <w:p w14:paraId="2FD89F81" w14:textId="0DBDFF15" w:rsidR="000A0A09" w:rsidRPr="0056568D" w:rsidRDefault="00E85B01" w:rsidP="00E85B01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Samarqand viloyati hokimligi, Buxoro viloyati hokimligi</w:t>
            </w:r>
          </w:p>
        </w:tc>
      </w:tr>
      <w:tr w:rsidR="000A0A09" w:rsidRPr="00EB1349" w14:paraId="31B21227" w14:textId="77777777" w:rsidTr="00E85B01">
        <w:tc>
          <w:tcPr>
            <w:tcW w:w="730" w:type="dxa"/>
          </w:tcPr>
          <w:p w14:paraId="58D73E15" w14:textId="77777777" w:rsidR="000A0A09" w:rsidRPr="0056568D" w:rsidRDefault="000A0A09" w:rsidP="00E85B01">
            <w:pPr>
              <w:spacing w:before="120" w:after="120" w:line="288" w:lineRule="auto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color w:val="C00000"/>
                <w:sz w:val="32"/>
                <w:szCs w:val="32"/>
                <w:lang w:val="uz-Latn-UZ"/>
              </w:rPr>
              <w:t>5</w:t>
            </w: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.</w:t>
            </w:r>
          </w:p>
        </w:tc>
        <w:tc>
          <w:tcPr>
            <w:tcW w:w="4535" w:type="dxa"/>
          </w:tcPr>
          <w:p w14:paraId="54759B59" w14:textId="77777777" w:rsidR="000A0A09" w:rsidRPr="0056568D" w:rsidRDefault="000A0A09" w:rsidP="005B5ACE">
            <w:pPr>
              <w:spacing w:before="120" w:after="120" w:line="288" w:lineRule="auto"/>
              <w:jc w:val="both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Xotin-qizlar tadbirkorligini rivojlantirish boʻyicha hamkorlik forumi</w:t>
            </w:r>
          </w:p>
        </w:tc>
        <w:tc>
          <w:tcPr>
            <w:tcW w:w="4535" w:type="dxa"/>
            <w:vAlign w:val="center"/>
          </w:tcPr>
          <w:p w14:paraId="3ED57881" w14:textId="77777777" w:rsidR="000A0A09" w:rsidRPr="0056568D" w:rsidRDefault="000A0A09" w:rsidP="000A0A09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Oila va xotin-qizlar qoʻmitasi</w:t>
            </w:r>
          </w:p>
        </w:tc>
        <w:tc>
          <w:tcPr>
            <w:tcW w:w="4535" w:type="dxa"/>
            <w:vAlign w:val="center"/>
          </w:tcPr>
          <w:p w14:paraId="1E7CB82B" w14:textId="5B03E13A" w:rsidR="000A0A09" w:rsidRPr="0056568D" w:rsidRDefault="00E85B01" w:rsidP="00E85B01">
            <w:pPr>
              <w:spacing w:before="120" w:after="120" w:line="288" w:lineRule="auto"/>
              <w:jc w:val="center"/>
              <w:rPr>
                <w:rFonts w:ascii="Cambria" w:eastAsia="MS Mincho" w:hAnsi="Cambria"/>
                <w:sz w:val="32"/>
                <w:szCs w:val="32"/>
                <w:lang w:val="uz-Latn-UZ"/>
              </w:rPr>
            </w:pPr>
            <w:r w:rsidRPr="0056568D">
              <w:rPr>
                <w:rFonts w:ascii="Cambria" w:eastAsia="MS Mincho" w:hAnsi="Cambria"/>
                <w:sz w:val="32"/>
                <w:szCs w:val="32"/>
                <w:lang w:val="uz-Latn-UZ"/>
              </w:rPr>
              <w:t>Surxondaryo viloyati hokimligi, Qashqadaryo viloyati hokimligi</w:t>
            </w:r>
          </w:p>
        </w:tc>
      </w:tr>
    </w:tbl>
    <w:p w14:paraId="176F356B" w14:textId="77777777" w:rsidR="000A0A09" w:rsidRPr="0056568D" w:rsidRDefault="000A0A09" w:rsidP="005B5ACE">
      <w:pPr>
        <w:spacing w:before="120" w:after="120" w:line="288" w:lineRule="auto"/>
        <w:jc w:val="center"/>
        <w:rPr>
          <w:rFonts w:ascii="Cambria" w:eastAsia="MS Mincho" w:hAnsi="Cambria"/>
          <w:b/>
          <w:bCs/>
          <w:sz w:val="2"/>
          <w:szCs w:val="2"/>
          <w:lang w:val="uz-Latn-UZ"/>
        </w:rPr>
      </w:pPr>
    </w:p>
    <w:sectPr w:rsidR="000A0A09" w:rsidRPr="0056568D" w:rsidSect="000A0A09">
      <w:headerReference w:type="default" r:id="rId11"/>
      <w:headerReference w:type="first" r:id="rId12"/>
      <w:pgSz w:w="16839" w:h="11907" w:orient="landscape" w:code="9"/>
      <w:pgMar w:top="1418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EACD1" w14:textId="77777777" w:rsidR="003858C5" w:rsidRDefault="003858C5">
      <w:r>
        <w:separator/>
      </w:r>
    </w:p>
  </w:endnote>
  <w:endnote w:type="continuationSeparator" w:id="0">
    <w:p w14:paraId="19501515" w14:textId="77777777" w:rsidR="003858C5" w:rsidRDefault="00385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0C17B" w14:textId="77777777" w:rsidR="003858C5" w:rsidRDefault="003858C5">
      <w:r>
        <w:separator/>
      </w:r>
    </w:p>
  </w:footnote>
  <w:footnote w:type="continuationSeparator" w:id="0">
    <w:p w14:paraId="22D6BC99" w14:textId="77777777" w:rsidR="003858C5" w:rsidRDefault="00385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0F5C8" w14:textId="77777777" w:rsidR="000A0A09" w:rsidRPr="009B0941" w:rsidRDefault="000A0A09" w:rsidP="006745ED">
    <w:pPr>
      <w:pStyle w:val="a3"/>
      <w:jc w:val="center"/>
      <w:rPr>
        <w:color w:val="C00000"/>
        <w:lang w:val="uz-Cyrl-UZ"/>
      </w:rPr>
    </w:pPr>
    <w:r w:rsidRPr="009B0941">
      <w:rPr>
        <w:color w:val="C00000"/>
      </w:rPr>
      <w:fldChar w:fldCharType="begin"/>
    </w:r>
    <w:r w:rsidRPr="009B0941">
      <w:rPr>
        <w:color w:val="C00000"/>
      </w:rPr>
      <w:instrText xml:space="preserve"> PAGE   \* MERGEFORMAT </w:instrText>
    </w:r>
    <w:r w:rsidRPr="009B0941">
      <w:rPr>
        <w:color w:val="C00000"/>
      </w:rPr>
      <w:fldChar w:fldCharType="separate"/>
    </w:r>
    <w:r w:rsidRPr="003175A2">
      <w:rPr>
        <w:noProof/>
        <w:color w:val="C00000"/>
      </w:rPr>
      <w:t>3</w:t>
    </w:r>
    <w:r w:rsidRPr="009B0941">
      <w:rPr>
        <w:color w:val="C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565CC" w14:textId="17B39D6F" w:rsidR="000A0A09" w:rsidRPr="007D2704" w:rsidRDefault="000A0A09" w:rsidP="007D2704">
    <w:pPr>
      <w:pStyle w:val="a3"/>
      <w:jc w:val="right"/>
      <w:rPr>
        <w:rFonts w:ascii="Cambria" w:hAnsi="Cambria"/>
        <w:b/>
        <w:bCs/>
        <w:i/>
        <w:iCs/>
        <w:sz w:val="28"/>
        <w:szCs w:val="28"/>
        <w:lang w:val="uz-Cyrl-UZ"/>
      </w:rPr>
    </w:pPr>
    <w:r w:rsidRPr="007D2704">
      <w:rPr>
        <w:rFonts w:ascii="Cambria" w:hAnsi="Cambria"/>
        <w:b/>
        <w:bCs/>
        <w:i/>
        <w:iCs/>
        <w:sz w:val="28"/>
        <w:szCs w:val="28"/>
        <w:lang w:val="uz-Cyrl-UZ"/>
      </w:rPr>
      <w:t>loyiha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FF6ED" w14:textId="77777777" w:rsidR="00AA6165" w:rsidRPr="009B0941" w:rsidRDefault="000B422A" w:rsidP="006745ED">
    <w:pPr>
      <w:pStyle w:val="a3"/>
      <w:jc w:val="center"/>
      <w:rPr>
        <w:color w:val="C00000"/>
        <w:lang w:val="uz-Cyrl-UZ"/>
      </w:rPr>
    </w:pPr>
    <w:r w:rsidRPr="009B0941">
      <w:rPr>
        <w:color w:val="C00000"/>
      </w:rPr>
      <w:fldChar w:fldCharType="begin"/>
    </w:r>
    <w:r w:rsidRPr="009B0941">
      <w:rPr>
        <w:color w:val="C00000"/>
      </w:rPr>
      <w:instrText xml:space="preserve"> PAGE   \* MERGEFORMAT </w:instrText>
    </w:r>
    <w:r w:rsidRPr="009B0941">
      <w:rPr>
        <w:color w:val="C00000"/>
      </w:rPr>
      <w:fldChar w:fldCharType="separate"/>
    </w:r>
    <w:r w:rsidRPr="003175A2">
      <w:rPr>
        <w:noProof/>
        <w:color w:val="C00000"/>
      </w:rPr>
      <w:t>3</w:t>
    </w:r>
    <w:r w:rsidRPr="009B0941">
      <w:rPr>
        <w:color w:val="C00000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E51C6" w14:textId="16CD671C" w:rsidR="007D2704" w:rsidRPr="00C733F1" w:rsidRDefault="007D2704" w:rsidP="00C733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B1DE6"/>
    <w:multiLevelType w:val="hybridMultilevel"/>
    <w:tmpl w:val="4C76CBDA"/>
    <w:lvl w:ilvl="0" w:tplc="6BAC353A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FD"/>
    <w:rsid w:val="0009775A"/>
    <w:rsid w:val="000A0A09"/>
    <w:rsid w:val="000B422A"/>
    <w:rsid w:val="000D1DB3"/>
    <w:rsid w:val="0011671B"/>
    <w:rsid w:val="00155184"/>
    <w:rsid w:val="001727AE"/>
    <w:rsid w:val="001C084D"/>
    <w:rsid w:val="001D57A6"/>
    <w:rsid w:val="002B4434"/>
    <w:rsid w:val="002D4316"/>
    <w:rsid w:val="002F5AEC"/>
    <w:rsid w:val="0030210A"/>
    <w:rsid w:val="00335629"/>
    <w:rsid w:val="00343292"/>
    <w:rsid w:val="003858C5"/>
    <w:rsid w:val="003877AD"/>
    <w:rsid w:val="003E12E6"/>
    <w:rsid w:val="00407A37"/>
    <w:rsid w:val="004513FD"/>
    <w:rsid w:val="00456870"/>
    <w:rsid w:val="00465D3D"/>
    <w:rsid w:val="00496B8F"/>
    <w:rsid w:val="004B1A6A"/>
    <w:rsid w:val="004B2AAE"/>
    <w:rsid w:val="00503DFD"/>
    <w:rsid w:val="0056568D"/>
    <w:rsid w:val="005A7C91"/>
    <w:rsid w:val="005B5ACE"/>
    <w:rsid w:val="005E625D"/>
    <w:rsid w:val="005E7F35"/>
    <w:rsid w:val="005F4B35"/>
    <w:rsid w:val="006429B1"/>
    <w:rsid w:val="006745ED"/>
    <w:rsid w:val="00757346"/>
    <w:rsid w:val="00777E6C"/>
    <w:rsid w:val="007843D2"/>
    <w:rsid w:val="007A502F"/>
    <w:rsid w:val="007B55E1"/>
    <w:rsid w:val="007D12C7"/>
    <w:rsid w:val="007D2704"/>
    <w:rsid w:val="007E2F26"/>
    <w:rsid w:val="007E7A1D"/>
    <w:rsid w:val="00803FC4"/>
    <w:rsid w:val="00815D47"/>
    <w:rsid w:val="00833F88"/>
    <w:rsid w:val="00843261"/>
    <w:rsid w:val="00885B29"/>
    <w:rsid w:val="008B1E28"/>
    <w:rsid w:val="008E58C7"/>
    <w:rsid w:val="00900A3E"/>
    <w:rsid w:val="00901E98"/>
    <w:rsid w:val="00966860"/>
    <w:rsid w:val="00A12D3B"/>
    <w:rsid w:val="00A612BF"/>
    <w:rsid w:val="00A77623"/>
    <w:rsid w:val="00AA6165"/>
    <w:rsid w:val="00B050B4"/>
    <w:rsid w:val="00BB3B6F"/>
    <w:rsid w:val="00C733F1"/>
    <w:rsid w:val="00D30728"/>
    <w:rsid w:val="00D32B00"/>
    <w:rsid w:val="00D34025"/>
    <w:rsid w:val="00D779E3"/>
    <w:rsid w:val="00DE67A7"/>
    <w:rsid w:val="00E3754D"/>
    <w:rsid w:val="00E85B01"/>
    <w:rsid w:val="00EB1349"/>
    <w:rsid w:val="00ED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9D80D8"/>
  <w15:chartTrackingRefBased/>
  <w15:docId w15:val="{7F535BFF-781D-483C-9CFA-2866393E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3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513F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513F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7D270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D2704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5B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B1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832611A-D855-434A-A38D-855BFE551EC1}">
  <we:reference id="wa200005472" version="1.0.0.0" store="ru-RU" storeType="OMEX"/>
  <we:alternateReferences>
    <we:reference id="wa200005472" version="1.0.0.0" store="WA200005472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9F9DFAF-8F53-47A9-B177-CF8FAE2CE21D}">
  <we:reference id="wa200004461" version="5.0.0.0" store="ru-RU" storeType="OMEX"/>
  <we:alternateReferences>
    <we:reference id="wa200004461" version="5.0.0.0" store="WA20000446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FIRDAVS VOHIDOV</dc:creator>
  <cp:keywords/>
  <dc:description/>
  <cp:lastModifiedBy>AZAMATJON RAKHMONOV</cp:lastModifiedBy>
  <cp:revision>2</cp:revision>
  <cp:lastPrinted>2026-04-16T13:32:00Z</cp:lastPrinted>
  <dcterms:created xsi:type="dcterms:W3CDTF">2026-04-16T13:39:00Z</dcterms:created>
  <dcterms:modified xsi:type="dcterms:W3CDTF">2026-04-16T13:39:00Z</dcterms:modified>
</cp:coreProperties>
</file>