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05 - Reconciliation &amp; Reporting</w:t>
      </w:r>
    </w:p>
    <w:p>
      <w:pPr>
        <w:pStyle w:val="Heading1"/>
      </w:pPr>
      <w:r>
        <w:t>📊 Purpose</w:t>
      </w:r>
    </w:p>
    <w:p>
      <w:r>
        <w:br/>
        <w:t>Enable HQ to validate and reconcile daily operations from each shop, comparing reported values vs actual entries:</w:t>
        <w:br/>
        <w:t>- Ensure Z-Report totals match posted Sales Invoices</w:t>
        <w:br/>
        <w:t>- Detect missing or over-reported entries</w:t>
        <w:br/>
        <w:t>- Cross-verify stock quantities across Inventory Summary</w:t>
        <w:br/>
      </w:r>
    </w:p>
    <w:p>
      <w:pPr>
        <w:pStyle w:val="Heading1"/>
      </w:pPr>
      <w:r>
        <w:t>🧾 Z-Report Reconciliation</w:t>
      </w:r>
    </w:p>
    <w:p>
      <w:r>
        <w:br/>
        <w:t>Create a Script Report comparing:</w:t>
        <w:br/>
        <w:t>- Total Sales in Shop Daily Summary</w:t>
        <w:br/>
        <w:t>- Sum of Sales Invoice amounts from same shop/date</w:t>
        <w:br/>
        <w:br/>
        <w:t>Example Filters:</w:t>
        <w:br/>
        <w:t>- Shop ID</w:t>
        <w:br/>
        <w:t>- Posting Date</w:t>
        <w:br/>
        <w:t>- Discrepancy &gt; Threshold</w:t>
        <w:br/>
        <w:br/>
        <w:t>Result Columns:</w:t>
        <w:br/>
        <w:t>- Shop</w:t>
        <w:br/>
        <w:t>- Posting Date</w:t>
        <w:br/>
        <w:t>- Reported Sales</w:t>
        <w:br/>
        <w:t>- Actual Sales</w:t>
        <w:br/>
        <w:t>- Variance</w:t>
        <w:br/>
        <w:t>- Status: OK / Warning / Mismatch</w:t>
        <w:br/>
      </w:r>
    </w:p>
    <w:p>
      <w:pPr>
        <w:pStyle w:val="Heading1"/>
      </w:pPr>
      <w:r>
        <w:t>📦 Inventory Summary Report</w:t>
      </w:r>
    </w:p>
    <w:p>
      <w:r>
        <w:br/>
        <w:t>Compare:</w:t>
        <w:br/>
        <w:t>- Quantities in Shop-submitted Inventory Summary</w:t>
        <w:br/>
        <w:t>- ERPNext Warehouse actual stock for same shop</w:t>
        <w:br/>
        <w:br/>
        <w:t>Use child table comparisons:</w:t>
        <w:br/>
        <w:t>- Show delta in quantity per item</w:t>
        <w:br/>
        <w:t>- Flag items that went out-of-stock unexpectedly</w:t>
        <w:br/>
      </w:r>
    </w:p>
    <w:p>
      <w:pPr>
        <w:pStyle w:val="Heading1"/>
      </w:pPr>
      <w:r>
        <w:t>🛠️ Example SQL for Reconciliation</w:t>
      </w:r>
    </w:p>
    <w:p>
      <w:r>
        <w:br/>
        <w:t>SELECT</w:t>
        <w:br/>
        <w:t xml:space="preserve">  s.shop_id,</w:t>
        <w:br/>
        <w:t xml:space="preserve">  s.posting_date,</w:t>
        <w:br/>
        <w:t xml:space="preserve">  s.total_sales AS reported_total,</w:t>
        <w:br/>
        <w:t xml:space="preserve">  COALESCE(SUM(i.base_grand_total), 0) AS actual_total,</w:t>
        <w:br/>
        <w:t xml:space="preserve">  (s.total_sales - COALESCE(SUM(i.base_grand_total), 0)) AS variance</w:t>
        <w:br/>
        <w:t>FROM `tabShop Daily Summary` s</w:t>
        <w:br/>
        <w:t>LEFT JOIN `tabSales Invoice` i</w:t>
        <w:br/>
        <w:t xml:space="preserve">  ON i.shop_id = s.shop_id AND i.posting_date = s.posting_date</w:t>
        <w:br/>
        <w:t>WHERE s.posting_date = CURDATE()</w:t>
        <w:br/>
        <w:t>GROUP BY s.shop_id, s.posting_date;</w:t>
        <w:br/>
      </w:r>
    </w:p>
    <w:p>
      <w:pPr>
        <w:pStyle w:val="Heading1"/>
      </w:pPr>
      <w:r>
        <w:t>🕓 Shift-Based Z-Reports</w:t>
      </w:r>
    </w:p>
    <w:p>
      <w:r>
        <w:br/>
        <w:t>Extend `Shop Daily Summary` Doctype to include:</w:t>
        <w:br/>
        <w:t>- shift: Select field (Morning, Evening, Night)</w:t>
        <w:br/>
        <w:t>- shift_start_time / shift_end_time</w:t>
        <w:br/>
        <w:t>Allows more granular reporting per team or working hours.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