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24 - Sync Versioning &amp; Schema Evolution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