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2FE" w:rsidRPr="001248EB" w:rsidRDefault="006C244D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1248EB">
        <w:rPr>
          <w:rFonts w:asciiTheme="minorHAnsi" w:hAnsiTheme="minorHAnsi" w:cstheme="minorHAnsi"/>
          <w:b/>
          <w:bCs/>
          <w:sz w:val="22"/>
          <w:szCs w:val="22"/>
        </w:rPr>
        <w:t>Comparative Genomics 2018</w:t>
      </w:r>
    </w:p>
    <w:p w:rsidR="006332FE" w:rsidRPr="001248EB" w:rsidRDefault="006C244D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 w:rsidRPr="001248EB">
        <w:rPr>
          <w:rFonts w:asciiTheme="minorHAnsi" w:hAnsiTheme="minorHAnsi" w:cstheme="minorHAnsi"/>
          <w:b/>
          <w:bCs/>
          <w:sz w:val="22"/>
          <w:szCs w:val="22"/>
        </w:rPr>
        <w:t xml:space="preserve">Practical 6: </w:t>
      </w:r>
      <w:proofErr w:type="spellStart"/>
      <w:r w:rsidRPr="001248EB">
        <w:rPr>
          <w:rFonts w:asciiTheme="minorHAnsi" w:hAnsiTheme="minorHAnsi" w:cstheme="minorHAnsi"/>
          <w:b/>
          <w:bCs/>
          <w:sz w:val="22"/>
          <w:szCs w:val="22"/>
        </w:rPr>
        <w:t>Orthology</w:t>
      </w:r>
      <w:proofErr w:type="spellEnd"/>
      <w:r w:rsidRPr="001248EB">
        <w:rPr>
          <w:rFonts w:asciiTheme="minorHAnsi" w:hAnsiTheme="minorHAnsi" w:cstheme="minorHAnsi"/>
          <w:b/>
          <w:bCs/>
          <w:sz w:val="22"/>
          <w:szCs w:val="22"/>
        </w:rPr>
        <w:t xml:space="preserve"> Prediction</w:t>
      </w:r>
    </w:p>
    <w:p w:rsidR="006332FE" w:rsidRPr="001248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>Group 11</w:t>
      </w: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sz w:val="22"/>
          <w:szCs w:val="22"/>
        </w:rPr>
        <w:t>Shuhan</w:t>
      </w:r>
      <w:proofErr w:type="spellEnd"/>
      <w:r w:rsidRPr="001248EB">
        <w:rPr>
          <w:rFonts w:asciiTheme="minorHAnsi" w:hAnsiTheme="minorHAnsi" w:cstheme="minorHAnsi"/>
          <w:sz w:val="22"/>
          <w:szCs w:val="22"/>
        </w:rPr>
        <w:t xml:space="preserve"> Xu, </w:t>
      </w:r>
      <w:proofErr w:type="spellStart"/>
      <w:r w:rsidRPr="001248EB">
        <w:rPr>
          <w:rFonts w:asciiTheme="minorHAnsi" w:hAnsiTheme="minorHAnsi" w:cstheme="minorHAnsi"/>
          <w:sz w:val="22"/>
          <w:szCs w:val="22"/>
        </w:rPr>
        <w:t>Fuqi</w:t>
      </w:r>
      <w:proofErr w:type="spellEnd"/>
      <w:r w:rsidRPr="001248EB">
        <w:rPr>
          <w:rFonts w:asciiTheme="minorHAnsi" w:hAnsiTheme="minorHAnsi" w:cstheme="minorHAnsi"/>
          <w:sz w:val="22"/>
          <w:szCs w:val="22"/>
        </w:rPr>
        <w:t xml:space="preserve"> Xu, Milda </w:t>
      </w:r>
      <w:proofErr w:type="spellStart"/>
      <w:r w:rsidRPr="001248EB">
        <w:rPr>
          <w:rFonts w:asciiTheme="minorHAnsi" w:hAnsiTheme="minorHAnsi" w:cstheme="minorHAnsi"/>
          <w:sz w:val="22"/>
          <w:szCs w:val="22"/>
        </w:rPr>
        <w:t>Valiukonyte</w:t>
      </w:r>
      <w:proofErr w:type="spellEnd"/>
    </w:p>
    <w:p w:rsidR="006332FE" w:rsidRPr="001248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1248EB">
        <w:rPr>
          <w:rFonts w:asciiTheme="minorHAnsi" w:hAnsiTheme="minorHAnsi" w:cstheme="minorHAnsi"/>
          <w:b/>
          <w:bCs/>
          <w:sz w:val="22"/>
          <w:szCs w:val="22"/>
        </w:rPr>
        <w:t>Summary</w:t>
      </w:r>
    </w:p>
    <w:p w:rsidR="00376EBD" w:rsidRPr="001248EB" w:rsidRDefault="0062711E" w:rsidP="00376EBD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In this practical, we searched for orthologs in different databases and compared the result of different method</w:t>
      </w:r>
      <w:r w:rsidR="00E82680" w:rsidRPr="001248EB">
        <w:rPr>
          <w:rFonts w:asciiTheme="minorHAnsi" w:hAnsiTheme="minorHAnsi" w:cstheme="minorHAnsi"/>
          <w:sz w:val="22"/>
        </w:rPr>
        <w:t xml:space="preserve">s. We searched for gene P30143, P0AF03 and </w:t>
      </w:r>
      <w:r w:rsidR="00972B21" w:rsidRPr="001248EB">
        <w:rPr>
          <w:rFonts w:asciiTheme="minorHAnsi" w:hAnsiTheme="minorHAnsi" w:cstheme="minorHAnsi"/>
          <w:sz w:val="22"/>
        </w:rPr>
        <w:t>P0A6YB using Graph-based method (</w:t>
      </w:r>
      <w:proofErr w:type="spellStart"/>
      <w:r w:rsidR="00972B21" w:rsidRPr="001248EB">
        <w:rPr>
          <w:rFonts w:asciiTheme="minorHAnsi" w:hAnsiTheme="minorHAnsi" w:cstheme="minorHAnsi"/>
          <w:sz w:val="22"/>
        </w:rPr>
        <w:t>Inparanoid</w:t>
      </w:r>
      <w:proofErr w:type="spellEnd"/>
      <w:r w:rsidR="00972B21" w:rsidRPr="001248EB">
        <w:rPr>
          <w:rFonts w:asciiTheme="minorHAnsi" w:hAnsiTheme="minorHAnsi" w:cstheme="minorHAnsi"/>
          <w:sz w:val="22"/>
        </w:rPr>
        <w:t xml:space="preserve">), </w:t>
      </w:r>
      <w:r w:rsidRPr="001248EB">
        <w:rPr>
          <w:rFonts w:asciiTheme="minorHAnsi" w:hAnsiTheme="minorHAnsi" w:cstheme="minorHAnsi"/>
          <w:sz w:val="22"/>
        </w:rPr>
        <w:t>tree-based method (</w:t>
      </w:r>
      <w:proofErr w:type="spellStart"/>
      <w:r w:rsidRPr="001248EB">
        <w:rPr>
          <w:rFonts w:asciiTheme="minorHAnsi" w:hAnsiTheme="minorHAnsi" w:cstheme="minorHAnsi"/>
          <w:sz w:val="22"/>
        </w:rPr>
        <w:t>PhylomeDB</w:t>
      </w:r>
      <w:proofErr w:type="spellEnd"/>
      <w:r w:rsidRPr="001248EB">
        <w:rPr>
          <w:rFonts w:asciiTheme="minorHAnsi" w:hAnsiTheme="minorHAnsi" w:cstheme="minorHAnsi"/>
          <w:sz w:val="22"/>
        </w:rPr>
        <w:t>)</w:t>
      </w:r>
      <w:r w:rsidR="00972B21" w:rsidRPr="001248EB">
        <w:rPr>
          <w:rFonts w:asciiTheme="minorHAnsi" w:hAnsiTheme="minorHAnsi" w:cstheme="minorHAnsi"/>
          <w:sz w:val="22"/>
        </w:rPr>
        <w:t xml:space="preserve"> and hybrid tree/graph method (</w:t>
      </w:r>
      <w:proofErr w:type="spellStart"/>
      <w:r w:rsidR="00972B21" w:rsidRPr="001248EB">
        <w:rPr>
          <w:rFonts w:asciiTheme="minorHAnsi" w:hAnsiTheme="minorHAnsi" w:cstheme="minorHAnsi"/>
          <w:sz w:val="22"/>
        </w:rPr>
        <w:t>HieranoiDB</w:t>
      </w:r>
      <w:proofErr w:type="spellEnd"/>
      <w:r w:rsidR="00972B21" w:rsidRPr="001248EB">
        <w:rPr>
          <w:rFonts w:asciiTheme="minorHAnsi" w:hAnsiTheme="minorHAnsi" w:cstheme="minorHAnsi"/>
          <w:sz w:val="22"/>
        </w:rPr>
        <w:t>)</w:t>
      </w:r>
      <w:r w:rsidRPr="001248EB">
        <w:rPr>
          <w:rFonts w:asciiTheme="minorHAnsi" w:hAnsiTheme="minorHAnsi" w:cstheme="minorHAnsi"/>
          <w:sz w:val="22"/>
        </w:rPr>
        <w:t>. The three methods predicted quite differently both in the number of the orthologs and the orthologs itself. Some orthologs appear in all three predictions.</w:t>
      </w:r>
      <w:r w:rsidR="00BD7207">
        <w:rPr>
          <w:rFonts w:asciiTheme="minorHAnsi" w:hAnsiTheme="minorHAnsi" w:cstheme="minorHAnsi"/>
          <w:sz w:val="22"/>
        </w:rPr>
        <w:t xml:space="preserve"> In general, each database has its strengths and weaknesses. If several databases produce the same result, we can be quite confident of the ortholog search.</w:t>
      </w:r>
    </w:p>
    <w:p w:rsidR="00972B21" w:rsidRPr="001248EB" w:rsidRDefault="00972B21" w:rsidP="00376EBD">
      <w:pPr>
        <w:pStyle w:val="Standard"/>
        <w:rPr>
          <w:rFonts w:asciiTheme="minorHAnsi" w:hAnsiTheme="minorHAnsi" w:cstheme="minorHAnsi"/>
          <w:sz w:val="22"/>
        </w:rPr>
      </w:pPr>
    </w:p>
    <w:p w:rsidR="006332FE" w:rsidRPr="001248EB" w:rsidRDefault="006C244D" w:rsidP="00376EBD">
      <w:pPr>
        <w:pStyle w:val="Standard"/>
        <w:rPr>
          <w:rFonts w:asciiTheme="minorHAnsi" w:hAnsiTheme="minorHAnsi" w:cstheme="minorHAnsi"/>
          <w:b/>
          <w:bCs/>
          <w:sz w:val="22"/>
        </w:rPr>
      </w:pPr>
      <w:r w:rsidRPr="001248EB">
        <w:rPr>
          <w:rFonts w:asciiTheme="minorHAnsi" w:hAnsiTheme="minorHAnsi" w:cstheme="minorHAnsi"/>
          <w:b/>
          <w:bCs/>
          <w:sz w:val="22"/>
        </w:rPr>
        <w:t>Key questions</w:t>
      </w:r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</w:p>
    <w:p w:rsidR="00972B21" w:rsidRPr="001248EB" w:rsidRDefault="00F05D30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2</w:t>
      </w:r>
      <w:r w:rsidR="00972B21" w:rsidRPr="001248EB">
        <w:rPr>
          <w:rFonts w:asciiTheme="minorHAnsi" w:hAnsiTheme="minorHAnsi" w:cstheme="minorHAnsi"/>
          <w:sz w:val="22"/>
        </w:rPr>
        <w:t>.</w:t>
      </w:r>
    </w:p>
    <w:p w:rsidR="00FC126B" w:rsidRPr="001248EB" w:rsidRDefault="0027132B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 xml:space="preserve">We used Escherichia coli’s genes as queries in the different databases because the species is present in </w:t>
      </w:r>
      <w:r w:rsidR="000E72B8" w:rsidRPr="001248EB">
        <w:rPr>
          <w:rFonts w:asciiTheme="minorHAnsi" w:hAnsiTheme="minorHAnsi" w:cstheme="minorHAnsi"/>
          <w:sz w:val="22"/>
        </w:rPr>
        <w:t xml:space="preserve">all of </w:t>
      </w:r>
      <w:r w:rsidRPr="001248EB">
        <w:rPr>
          <w:rFonts w:asciiTheme="minorHAnsi" w:hAnsiTheme="minorHAnsi" w:cstheme="minorHAnsi"/>
          <w:sz w:val="22"/>
        </w:rPr>
        <w:t xml:space="preserve">our selected databases. </w:t>
      </w:r>
      <w:r w:rsidR="00C103EB" w:rsidRPr="001248EB">
        <w:rPr>
          <w:rFonts w:asciiTheme="minorHAnsi" w:hAnsiTheme="minorHAnsi" w:cstheme="minorHAnsi"/>
          <w:sz w:val="22"/>
        </w:rPr>
        <w:t xml:space="preserve">In addition, we </w:t>
      </w:r>
      <w:r w:rsidRPr="001248EB">
        <w:rPr>
          <w:rFonts w:asciiTheme="minorHAnsi" w:hAnsiTheme="minorHAnsi" w:cstheme="minorHAnsi"/>
          <w:sz w:val="22"/>
        </w:rPr>
        <w:t>ensured that our selected databases has the species</w:t>
      </w:r>
      <w:r w:rsidR="003775F8" w:rsidRPr="001248EB">
        <w:rPr>
          <w:rFonts w:asciiTheme="minorHAnsi" w:hAnsiTheme="minorHAnsi" w:cstheme="minorHAnsi"/>
          <w:sz w:val="22"/>
        </w:rPr>
        <w:t xml:space="preserve"> </w:t>
      </w:r>
      <w:r w:rsidRPr="001248EB">
        <w:rPr>
          <w:rFonts w:asciiTheme="minorHAnsi" w:hAnsiTheme="minorHAnsi" w:cstheme="minorHAnsi"/>
          <w:bCs/>
          <w:sz w:val="22"/>
        </w:rPr>
        <w:t xml:space="preserve">Streptomyces </w:t>
      </w:r>
      <w:proofErr w:type="spellStart"/>
      <w:r w:rsidRPr="001248EB">
        <w:rPr>
          <w:rFonts w:asciiTheme="minorHAnsi" w:hAnsiTheme="minorHAnsi" w:cstheme="minorHAnsi"/>
          <w:bCs/>
          <w:sz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</w:rPr>
        <w:t xml:space="preserve"> </w:t>
      </w:r>
      <w:r w:rsidR="00902BFC" w:rsidRPr="001248EB">
        <w:rPr>
          <w:rFonts w:asciiTheme="minorHAnsi" w:hAnsiTheme="minorHAnsi" w:cstheme="minorHAnsi"/>
          <w:bCs/>
          <w:sz w:val="22"/>
        </w:rPr>
        <w:t>since</w:t>
      </w:r>
      <w:r w:rsidRPr="001248EB">
        <w:rPr>
          <w:rFonts w:asciiTheme="minorHAnsi" w:hAnsiTheme="minorHAnsi" w:cstheme="minorHAnsi"/>
          <w:bCs/>
          <w:sz w:val="22"/>
        </w:rPr>
        <w:t xml:space="preserve"> </w:t>
      </w:r>
      <w:r w:rsidR="00902BFC" w:rsidRPr="001248EB">
        <w:rPr>
          <w:rFonts w:asciiTheme="minorHAnsi" w:hAnsiTheme="minorHAnsi" w:cstheme="minorHAnsi"/>
          <w:sz w:val="22"/>
        </w:rPr>
        <w:t>Escherichia coli</w:t>
      </w:r>
      <w:r w:rsidR="00902BFC" w:rsidRPr="001248EB">
        <w:rPr>
          <w:rFonts w:asciiTheme="minorHAnsi" w:hAnsiTheme="minorHAnsi" w:cstheme="minorHAnsi"/>
          <w:bCs/>
          <w:sz w:val="22"/>
        </w:rPr>
        <w:t xml:space="preserve"> has many orthologs in Streptomyces </w:t>
      </w:r>
      <w:proofErr w:type="spellStart"/>
      <w:r w:rsidR="00902BFC" w:rsidRPr="001248EB">
        <w:rPr>
          <w:rFonts w:asciiTheme="minorHAnsi" w:hAnsiTheme="minorHAnsi" w:cstheme="minorHAnsi"/>
          <w:bCs/>
          <w:sz w:val="22"/>
        </w:rPr>
        <w:t>coelicolor</w:t>
      </w:r>
      <w:proofErr w:type="spellEnd"/>
      <w:r w:rsidR="00902BFC" w:rsidRPr="001248EB">
        <w:rPr>
          <w:rFonts w:asciiTheme="minorHAnsi" w:hAnsiTheme="minorHAnsi" w:cstheme="minorHAnsi"/>
          <w:bCs/>
          <w:sz w:val="22"/>
        </w:rPr>
        <w:t xml:space="preserve"> </w:t>
      </w:r>
      <w:r w:rsidR="005762D4" w:rsidRPr="001248EB">
        <w:rPr>
          <w:rFonts w:asciiTheme="minorHAnsi" w:hAnsiTheme="minorHAnsi" w:cstheme="minorHAnsi"/>
          <w:bCs/>
          <w:sz w:val="22"/>
        </w:rPr>
        <w:t>based on our analysis of</w:t>
      </w:r>
      <w:r w:rsidR="00902BFC" w:rsidRPr="001248EB">
        <w:rPr>
          <w:rFonts w:asciiTheme="minorHAnsi" w:hAnsiTheme="minorHAnsi" w:cstheme="minorHAnsi"/>
          <w:bCs/>
          <w:sz w:val="22"/>
        </w:rPr>
        <w:t xml:space="preserve"> </w:t>
      </w:r>
      <w:r w:rsidR="005762D4" w:rsidRPr="001248EB">
        <w:rPr>
          <w:rFonts w:asciiTheme="minorHAnsi" w:hAnsiTheme="minorHAnsi" w:cstheme="minorHAnsi"/>
          <w:bCs/>
          <w:sz w:val="22"/>
        </w:rPr>
        <w:t>the ortholog clusters</w:t>
      </w:r>
      <w:r w:rsidR="00902BFC" w:rsidRPr="001248EB">
        <w:rPr>
          <w:rFonts w:asciiTheme="minorHAnsi" w:hAnsiTheme="minorHAnsi" w:cstheme="minorHAnsi"/>
          <w:bCs/>
          <w:sz w:val="22"/>
        </w:rPr>
        <w:t xml:space="preserve"> in</w:t>
      </w:r>
      <w:r w:rsidR="00997ABA" w:rsidRPr="001248EB">
        <w:rPr>
          <w:rFonts w:asciiTheme="minorHAnsi" w:hAnsiTheme="minorHAnsi" w:cstheme="minorHAnsi"/>
          <w:bCs/>
          <w:sz w:val="22"/>
        </w:rPr>
        <w:t xml:space="preserve"> practical 4.</w:t>
      </w:r>
      <w:r w:rsidR="009F14BF" w:rsidRPr="001248EB">
        <w:rPr>
          <w:rFonts w:asciiTheme="minorHAnsi" w:hAnsiTheme="minorHAnsi" w:cstheme="minorHAnsi"/>
          <w:bCs/>
          <w:sz w:val="22"/>
        </w:rPr>
        <w:t xml:space="preserve"> </w:t>
      </w:r>
      <w:r w:rsidR="00D43318" w:rsidRPr="001248EB">
        <w:rPr>
          <w:rFonts w:asciiTheme="minorHAnsi" w:hAnsiTheme="minorHAnsi" w:cstheme="minorHAnsi"/>
          <w:bCs/>
          <w:sz w:val="22"/>
        </w:rPr>
        <w:t xml:space="preserve">For our </w:t>
      </w:r>
      <w:r w:rsidR="009C5F1E" w:rsidRPr="001248EB">
        <w:rPr>
          <w:rFonts w:asciiTheme="minorHAnsi" w:hAnsiTheme="minorHAnsi" w:cstheme="minorHAnsi"/>
          <w:bCs/>
          <w:sz w:val="22"/>
        </w:rPr>
        <w:t>comparison</w:t>
      </w:r>
      <w:r w:rsidR="00D43318" w:rsidRPr="001248EB">
        <w:rPr>
          <w:rFonts w:asciiTheme="minorHAnsi" w:hAnsiTheme="minorHAnsi" w:cstheme="minorHAnsi"/>
          <w:bCs/>
          <w:sz w:val="22"/>
        </w:rPr>
        <w:t xml:space="preserve"> of the different databases, we will search for orthologs in Streptomyces </w:t>
      </w:r>
      <w:proofErr w:type="spellStart"/>
      <w:r w:rsidR="00D43318" w:rsidRPr="001248EB">
        <w:rPr>
          <w:rFonts w:asciiTheme="minorHAnsi" w:hAnsiTheme="minorHAnsi" w:cstheme="minorHAnsi"/>
          <w:bCs/>
          <w:sz w:val="22"/>
        </w:rPr>
        <w:t>coelicolor</w:t>
      </w:r>
      <w:proofErr w:type="spellEnd"/>
      <w:r w:rsidR="00D43318" w:rsidRPr="001248EB">
        <w:rPr>
          <w:rFonts w:asciiTheme="minorHAnsi" w:hAnsiTheme="minorHAnsi" w:cstheme="minorHAnsi"/>
          <w:bCs/>
          <w:sz w:val="22"/>
        </w:rPr>
        <w:t xml:space="preserve"> and an</w:t>
      </w:r>
      <w:r w:rsidR="006C5A2C" w:rsidRPr="001248EB">
        <w:rPr>
          <w:rFonts w:asciiTheme="minorHAnsi" w:hAnsiTheme="minorHAnsi" w:cstheme="minorHAnsi"/>
          <w:bCs/>
          <w:sz w:val="22"/>
        </w:rPr>
        <w:t xml:space="preserve"> additional</w:t>
      </w:r>
      <w:r w:rsidR="00D43318" w:rsidRPr="001248EB">
        <w:rPr>
          <w:rFonts w:asciiTheme="minorHAnsi" w:hAnsiTheme="minorHAnsi" w:cstheme="minorHAnsi"/>
          <w:bCs/>
          <w:sz w:val="22"/>
        </w:rPr>
        <w:t xml:space="preserve"> </w:t>
      </w:r>
      <w:r w:rsidR="009C5F1E" w:rsidRPr="001248EB">
        <w:rPr>
          <w:rFonts w:asciiTheme="minorHAnsi" w:hAnsiTheme="minorHAnsi" w:cstheme="minorHAnsi"/>
          <w:bCs/>
          <w:sz w:val="22"/>
        </w:rPr>
        <w:t>species</w:t>
      </w:r>
      <w:r w:rsidR="00D43318" w:rsidRPr="001248EB">
        <w:rPr>
          <w:rFonts w:asciiTheme="minorHAnsi" w:hAnsiTheme="minorHAnsi" w:cstheme="minorHAnsi"/>
          <w:bCs/>
          <w:sz w:val="22"/>
        </w:rPr>
        <w:t>.</w:t>
      </w:r>
    </w:p>
    <w:p w:rsidR="00FC126B" w:rsidRPr="001248EB" w:rsidRDefault="00FC126B" w:rsidP="00972B21">
      <w:pPr>
        <w:pStyle w:val="Standard"/>
        <w:rPr>
          <w:rFonts w:asciiTheme="minorHAnsi" w:hAnsiTheme="minorHAnsi" w:cstheme="minorHAnsi"/>
          <w:sz w:val="22"/>
        </w:rPr>
      </w:pPr>
    </w:p>
    <w:p w:rsidR="00972B21" w:rsidRPr="001248EB" w:rsidRDefault="00B64BCB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D</w:t>
      </w:r>
      <w:r w:rsidR="00972B21" w:rsidRPr="001248EB">
        <w:rPr>
          <w:rFonts w:asciiTheme="minorHAnsi" w:hAnsiTheme="minorHAnsi" w:cstheme="minorHAnsi"/>
          <w:sz w:val="22"/>
        </w:rPr>
        <w:t>atabase</w:t>
      </w:r>
      <w:r w:rsidRPr="001248EB">
        <w:rPr>
          <w:rFonts w:asciiTheme="minorHAnsi" w:hAnsiTheme="minorHAnsi" w:cstheme="minorHAnsi"/>
          <w:sz w:val="22"/>
        </w:rPr>
        <w:t>s</w:t>
      </w:r>
      <w:r w:rsidR="00972B21" w:rsidRPr="001248EB">
        <w:rPr>
          <w:rFonts w:asciiTheme="minorHAnsi" w:hAnsiTheme="minorHAnsi" w:cstheme="minorHAnsi"/>
          <w:sz w:val="22"/>
        </w:rPr>
        <w:t>:</w:t>
      </w:r>
      <w:r w:rsidR="00972B21" w:rsidRPr="001248EB">
        <w:rPr>
          <w:rFonts w:asciiTheme="minorHAnsi" w:hAnsiTheme="minorHAnsi" w:cstheme="minorHAnsi"/>
          <w:sz w:val="22"/>
        </w:rPr>
        <w:tab/>
      </w:r>
      <w:proofErr w:type="spellStart"/>
      <w:r w:rsidR="00972B21" w:rsidRPr="001248EB">
        <w:rPr>
          <w:rFonts w:asciiTheme="minorHAnsi" w:hAnsiTheme="minorHAnsi" w:cstheme="minorHAnsi"/>
          <w:sz w:val="22"/>
        </w:rPr>
        <w:t>InParanoid</w:t>
      </w:r>
      <w:proofErr w:type="spellEnd"/>
      <w:r w:rsidR="00972B21" w:rsidRPr="001248EB">
        <w:rPr>
          <w:rFonts w:asciiTheme="minorHAnsi" w:hAnsiTheme="minorHAnsi" w:cstheme="minorHAnsi"/>
          <w:sz w:val="22"/>
        </w:rPr>
        <w:t xml:space="preserve">, </w:t>
      </w:r>
      <w:proofErr w:type="spellStart"/>
      <w:r w:rsidR="00972B21" w:rsidRPr="001248EB">
        <w:rPr>
          <w:rFonts w:asciiTheme="minorHAnsi" w:hAnsiTheme="minorHAnsi" w:cstheme="minorHAnsi"/>
          <w:sz w:val="22"/>
        </w:rPr>
        <w:t>PhylomeDB</w:t>
      </w:r>
      <w:proofErr w:type="spellEnd"/>
      <w:r w:rsidR="00972B21" w:rsidRPr="001248EB">
        <w:rPr>
          <w:rFonts w:asciiTheme="minorHAnsi" w:hAnsiTheme="minorHAnsi" w:cstheme="minorHAnsi"/>
          <w:sz w:val="22"/>
        </w:rPr>
        <w:t xml:space="preserve">, </w:t>
      </w:r>
      <w:proofErr w:type="spellStart"/>
      <w:r w:rsidR="00972B21" w:rsidRPr="001248EB">
        <w:rPr>
          <w:rFonts w:asciiTheme="minorHAnsi" w:hAnsiTheme="minorHAnsi" w:cstheme="minorHAnsi"/>
          <w:sz w:val="22"/>
        </w:rPr>
        <w:t>HieranoiDB</w:t>
      </w:r>
      <w:proofErr w:type="spellEnd"/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</w:p>
    <w:p w:rsidR="00972B21" w:rsidRPr="001248EB" w:rsidRDefault="00D126F3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O</w:t>
      </w:r>
      <w:r w:rsidR="00972B21" w:rsidRPr="001248EB">
        <w:rPr>
          <w:rFonts w:asciiTheme="minorHAnsi" w:hAnsiTheme="minorHAnsi" w:cstheme="minorHAnsi"/>
          <w:sz w:val="22"/>
        </w:rPr>
        <w:t>rganism</w:t>
      </w:r>
      <w:r w:rsidRPr="001248EB">
        <w:rPr>
          <w:rFonts w:asciiTheme="minorHAnsi" w:hAnsiTheme="minorHAnsi" w:cstheme="minorHAnsi"/>
          <w:sz w:val="22"/>
        </w:rPr>
        <w:t xml:space="preserve"> of </w:t>
      </w:r>
      <w:r w:rsidR="00AD6FEA" w:rsidRPr="001248EB">
        <w:rPr>
          <w:rFonts w:asciiTheme="minorHAnsi" w:hAnsiTheme="minorHAnsi" w:cstheme="minorHAnsi"/>
          <w:sz w:val="22"/>
        </w:rPr>
        <w:t xml:space="preserve">three </w:t>
      </w:r>
      <w:r w:rsidRPr="001248EB">
        <w:rPr>
          <w:rFonts w:asciiTheme="minorHAnsi" w:hAnsiTheme="minorHAnsi" w:cstheme="minorHAnsi"/>
          <w:sz w:val="22"/>
        </w:rPr>
        <w:t>selected genes:</w:t>
      </w:r>
      <w:r w:rsidR="00AD6FEA" w:rsidRPr="001248EB">
        <w:rPr>
          <w:rFonts w:asciiTheme="minorHAnsi" w:hAnsiTheme="minorHAnsi" w:cstheme="minorHAnsi"/>
          <w:sz w:val="22"/>
        </w:rPr>
        <w:tab/>
      </w:r>
      <w:r w:rsidR="00972B21" w:rsidRPr="001248EB">
        <w:rPr>
          <w:rFonts w:asciiTheme="minorHAnsi" w:hAnsiTheme="minorHAnsi" w:cstheme="minorHAnsi"/>
          <w:sz w:val="22"/>
        </w:rPr>
        <w:t>Escherichia coli</w:t>
      </w:r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</w:p>
    <w:p w:rsidR="00972B21" w:rsidRPr="001248EB" w:rsidRDefault="00B64BCB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P</w:t>
      </w:r>
      <w:r w:rsidR="00AD6FEA" w:rsidRPr="001248EB">
        <w:rPr>
          <w:rFonts w:asciiTheme="minorHAnsi" w:hAnsiTheme="minorHAnsi" w:cstheme="minorHAnsi"/>
          <w:sz w:val="22"/>
        </w:rPr>
        <w:t xml:space="preserve">rotein identifiers for three </w:t>
      </w:r>
      <w:r w:rsidR="00972B21" w:rsidRPr="001248EB">
        <w:rPr>
          <w:rFonts w:asciiTheme="minorHAnsi" w:hAnsiTheme="minorHAnsi" w:cstheme="minorHAnsi"/>
          <w:sz w:val="22"/>
        </w:rPr>
        <w:t>selected genes:</w:t>
      </w:r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P30143 (./09.fa.txt_orf00010_rev)</w:t>
      </w:r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P0AF03 (./09.fa.txt_orf00012)</w:t>
      </w:r>
    </w:p>
    <w:p w:rsidR="00972B21" w:rsidRPr="001248EB" w:rsidRDefault="00972B21" w:rsidP="00972B21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P0A6Y8 (./09.fa.txt_orf00018)</w:t>
      </w:r>
    </w:p>
    <w:p w:rsidR="00FC126B" w:rsidRPr="001248EB" w:rsidRDefault="00FC126B" w:rsidP="00972B21">
      <w:pPr>
        <w:pStyle w:val="Standard"/>
        <w:rPr>
          <w:rFonts w:asciiTheme="minorHAnsi" w:hAnsiTheme="minorHAnsi" w:cstheme="minorHAnsi"/>
          <w:sz w:val="22"/>
        </w:rPr>
      </w:pPr>
    </w:p>
    <w:p w:rsidR="00FC126B" w:rsidRPr="001248EB" w:rsidRDefault="00FC126B" w:rsidP="00FC126B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>Algorithms of the databases:</w:t>
      </w:r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sz w:val="22"/>
        </w:rPr>
      </w:pPr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b/>
          <w:sz w:val="22"/>
        </w:rPr>
      </w:pPr>
      <w:proofErr w:type="spellStart"/>
      <w:r w:rsidRPr="001248EB">
        <w:rPr>
          <w:rFonts w:asciiTheme="minorHAnsi" w:hAnsiTheme="minorHAnsi" w:cstheme="minorHAnsi"/>
          <w:b/>
          <w:sz w:val="22"/>
        </w:rPr>
        <w:t>InParanoid</w:t>
      </w:r>
      <w:proofErr w:type="spellEnd"/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It is a graph-based method to find ortholog groups between species. It derives</w:t>
      </w:r>
      <w:r w:rsidRPr="001248EB">
        <w:rPr>
          <w:rFonts w:asciiTheme="minorHAnsi" w:hAnsiTheme="minorHAnsi" w:cstheme="minorHAnsi"/>
          <w:sz w:val="22"/>
        </w:rPr>
        <w:t xml:space="preserve"> </w:t>
      </w:r>
      <w:r w:rsidRPr="001248EB">
        <w:rPr>
          <w:rFonts w:asciiTheme="minorHAnsi" w:hAnsiTheme="minorHAnsi" w:cstheme="minorHAnsi"/>
          <w:sz w:val="22"/>
        </w:rPr>
        <w:t xml:space="preserve">pairwise similarity scores based on sequence similarity search results to construct </w:t>
      </w:r>
      <w:proofErr w:type="spellStart"/>
      <w:r w:rsidRPr="001248EB">
        <w:rPr>
          <w:rFonts w:asciiTheme="minorHAnsi" w:hAnsiTheme="minorHAnsi" w:cstheme="minorHAnsi"/>
          <w:sz w:val="22"/>
        </w:rPr>
        <w:t>orthology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 groups between species. These groups are first composed of two seed orthologs (found as best hits in the similarity search), and then </w:t>
      </w:r>
      <w:proofErr w:type="spellStart"/>
      <w:r w:rsidRPr="001248EB">
        <w:rPr>
          <w:rFonts w:asciiTheme="minorHAnsi" w:hAnsiTheme="minorHAnsi" w:cstheme="minorHAnsi"/>
          <w:sz w:val="22"/>
        </w:rPr>
        <w:t>inparalogs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 are added for which confidence values are calculated (how close to seed orthologs those sequences are).</w:t>
      </w:r>
    </w:p>
    <w:p w:rsidR="00FC126B" w:rsidRPr="001248EB" w:rsidRDefault="00FC126B" w:rsidP="00FC126B">
      <w:pPr>
        <w:pStyle w:val="Standard"/>
        <w:ind w:left="720"/>
        <w:rPr>
          <w:rFonts w:asciiTheme="minorHAnsi" w:hAnsiTheme="minorHAnsi" w:cstheme="minorHAnsi"/>
          <w:sz w:val="22"/>
        </w:rPr>
      </w:pPr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b/>
          <w:sz w:val="22"/>
        </w:rPr>
      </w:pPr>
      <w:proofErr w:type="spellStart"/>
      <w:r w:rsidRPr="001248EB">
        <w:rPr>
          <w:rFonts w:asciiTheme="minorHAnsi" w:hAnsiTheme="minorHAnsi" w:cstheme="minorHAnsi"/>
          <w:b/>
          <w:sz w:val="22"/>
        </w:rPr>
        <w:t>PhylomeDB</w:t>
      </w:r>
      <w:proofErr w:type="spellEnd"/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>It is a tree-based method for ortholog detection. The algorithm uses HMM to search for existing protein families and builds a multiple sequence alignment from the sequences. Then, a phylogenetic tree is constructed based on it and reconciled with NCBI taxonomy tree to infer any gene losses or duplications.</w:t>
      </w:r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sz w:val="22"/>
        </w:rPr>
      </w:pPr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b/>
          <w:sz w:val="22"/>
        </w:rPr>
      </w:pPr>
      <w:proofErr w:type="spellStart"/>
      <w:r w:rsidRPr="001248EB">
        <w:rPr>
          <w:rFonts w:asciiTheme="minorHAnsi" w:hAnsiTheme="minorHAnsi" w:cstheme="minorHAnsi"/>
          <w:b/>
          <w:sz w:val="22"/>
        </w:rPr>
        <w:t>HieranoidDB</w:t>
      </w:r>
      <w:proofErr w:type="spellEnd"/>
    </w:p>
    <w:p w:rsidR="00FC126B" w:rsidRPr="001248EB" w:rsidRDefault="00FC126B" w:rsidP="00FC126B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sz w:val="22"/>
        </w:rPr>
        <w:t xml:space="preserve">It is </w:t>
      </w:r>
      <w:proofErr w:type="spellStart"/>
      <w:r w:rsidRPr="001248EB">
        <w:rPr>
          <w:rFonts w:asciiTheme="minorHAnsi" w:hAnsiTheme="minorHAnsi" w:cstheme="minorHAnsi"/>
          <w:sz w:val="22"/>
        </w:rPr>
        <w:t>hierarchichal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1248EB">
        <w:rPr>
          <w:rFonts w:asciiTheme="minorHAnsi" w:hAnsiTheme="minorHAnsi" w:cstheme="minorHAnsi"/>
          <w:sz w:val="22"/>
        </w:rPr>
        <w:t>InParanoid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, a hybrid graph and tree based method to find orthologs. The first step is the same as </w:t>
      </w:r>
      <w:proofErr w:type="spellStart"/>
      <w:r w:rsidRPr="001248EB">
        <w:rPr>
          <w:rFonts w:asciiTheme="minorHAnsi" w:hAnsiTheme="minorHAnsi" w:cstheme="minorHAnsi"/>
          <w:sz w:val="22"/>
        </w:rPr>
        <w:t>InParanoid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, sequence similarity search is performed and ortholog pair is inferred based on the best hit. From these two sequences a consensus sequence is built and then another sequence similarity search is performed </w:t>
      </w:r>
      <w:r w:rsidRPr="001248EB">
        <w:rPr>
          <w:rFonts w:asciiTheme="minorHAnsi" w:hAnsiTheme="minorHAnsi" w:cstheme="minorHAnsi"/>
          <w:sz w:val="22"/>
        </w:rPr>
        <w:lastRenderedPageBreak/>
        <w:t xml:space="preserve">for another derivation of similarity score. This process is iterated until no more significant </w:t>
      </w:r>
      <w:proofErr w:type="spellStart"/>
      <w:r w:rsidRPr="001248EB">
        <w:rPr>
          <w:rFonts w:asciiTheme="minorHAnsi" w:hAnsiTheme="minorHAnsi" w:cstheme="minorHAnsi"/>
          <w:sz w:val="22"/>
        </w:rPr>
        <w:t>InParanoid</w:t>
      </w:r>
      <w:proofErr w:type="spellEnd"/>
      <w:r w:rsidRPr="001248EB">
        <w:rPr>
          <w:rFonts w:asciiTheme="minorHAnsi" w:hAnsiTheme="minorHAnsi" w:cstheme="minorHAnsi"/>
          <w:sz w:val="22"/>
        </w:rPr>
        <w:t xml:space="preserve"> hits are found.</w:t>
      </w:r>
    </w:p>
    <w:p w:rsidR="00FC126B" w:rsidRPr="001248EB" w:rsidRDefault="00FC126B" w:rsidP="00FC126B">
      <w:pPr>
        <w:rPr>
          <w:rFonts w:asciiTheme="minorHAnsi" w:hAnsiTheme="minorHAnsi" w:cstheme="minorHAnsi"/>
          <w:bCs/>
          <w:sz w:val="22"/>
          <w:szCs w:val="22"/>
        </w:rPr>
      </w:pPr>
    </w:p>
    <w:p w:rsidR="00FC126B" w:rsidRPr="001248EB" w:rsidRDefault="00FC126B" w:rsidP="00FC126B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>Motivation for choice of databases:</w:t>
      </w:r>
    </w:p>
    <w:p w:rsidR="00674455" w:rsidRPr="00E92345" w:rsidRDefault="00DA4F0D" w:rsidP="00E92345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 xml:space="preserve">We chose </w:t>
      </w:r>
      <w:proofErr w:type="spellStart"/>
      <w:r w:rsidR="00972B21"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972B21" w:rsidRPr="001248E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972B21" w:rsidRPr="001248EB">
        <w:rPr>
          <w:rFonts w:asciiTheme="minorHAnsi" w:hAnsiTheme="minorHAnsi" w:cstheme="minorHAnsi"/>
          <w:sz w:val="22"/>
          <w:szCs w:val="22"/>
        </w:rPr>
        <w:t>PhylomeDB</w:t>
      </w:r>
      <w:proofErr w:type="spellEnd"/>
      <w:r w:rsidR="00972B21" w:rsidRPr="001248EB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="00972B21" w:rsidRPr="001248EB">
        <w:rPr>
          <w:rFonts w:asciiTheme="minorHAnsi" w:hAnsiTheme="minorHAnsi" w:cstheme="minorHAnsi"/>
          <w:sz w:val="22"/>
          <w:szCs w:val="22"/>
        </w:rPr>
        <w:t>HieranoiDB</w:t>
      </w:r>
      <w:proofErr w:type="spellEnd"/>
      <w:r w:rsidR="00972B21" w:rsidRPr="001248EB">
        <w:rPr>
          <w:rFonts w:asciiTheme="minorHAnsi" w:hAnsiTheme="minorHAnsi" w:cstheme="minorHAnsi"/>
          <w:sz w:val="22"/>
          <w:szCs w:val="22"/>
        </w:rPr>
        <w:t xml:space="preserve"> because they are based on different ortholog detection methods (graph</w:t>
      </w:r>
      <w:r w:rsidRPr="001248EB">
        <w:rPr>
          <w:rFonts w:asciiTheme="minorHAnsi" w:hAnsiTheme="minorHAnsi" w:cstheme="minorHAnsi"/>
          <w:sz w:val="22"/>
          <w:szCs w:val="22"/>
        </w:rPr>
        <w:t>-based</w:t>
      </w:r>
      <w:r w:rsidR="00972B21" w:rsidRPr="001248EB">
        <w:rPr>
          <w:rFonts w:asciiTheme="minorHAnsi" w:hAnsiTheme="minorHAnsi" w:cstheme="minorHAnsi"/>
          <w:sz w:val="22"/>
          <w:szCs w:val="22"/>
        </w:rPr>
        <w:t>, tree</w:t>
      </w:r>
      <w:r w:rsidRPr="001248EB">
        <w:rPr>
          <w:rFonts w:asciiTheme="minorHAnsi" w:hAnsiTheme="minorHAnsi" w:cstheme="minorHAnsi"/>
          <w:sz w:val="22"/>
          <w:szCs w:val="22"/>
        </w:rPr>
        <w:t>-based</w:t>
      </w:r>
      <w:r w:rsidR="00972B21" w:rsidRPr="001248EB">
        <w:rPr>
          <w:rFonts w:asciiTheme="minorHAnsi" w:hAnsiTheme="minorHAnsi" w:cstheme="minorHAnsi"/>
          <w:sz w:val="22"/>
          <w:szCs w:val="22"/>
        </w:rPr>
        <w:t xml:space="preserve"> and hybrid graph/tree respectively)</w:t>
      </w:r>
      <w:r w:rsidRPr="001248EB">
        <w:rPr>
          <w:rFonts w:asciiTheme="minorHAnsi" w:hAnsiTheme="minorHAnsi" w:cstheme="minorHAnsi"/>
          <w:sz w:val="22"/>
          <w:szCs w:val="22"/>
        </w:rPr>
        <w:t>. Hence, we can analysis how the different methods might lead to different results.</w:t>
      </w:r>
      <w:r w:rsidR="00972B21" w:rsidRPr="001248EB">
        <w:rPr>
          <w:rFonts w:asciiTheme="minorHAnsi" w:hAnsiTheme="minorHAnsi" w:cstheme="minorHAnsi"/>
          <w:sz w:val="22"/>
          <w:szCs w:val="22"/>
        </w:rPr>
        <w:t xml:space="preserve"> </w:t>
      </w:r>
      <w:r w:rsidRPr="001248EB">
        <w:rPr>
          <w:rFonts w:asciiTheme="minorHAnsi" w:hAnsiTheme="minorHAnsi" w:cstheme="minorHAnsi"/>
          <w:sz w:val="22"/>
          <w:szCs w:val="22"/>
        </w:rPr>
        <w:t xml:space="preserve">In addition, all three  databases, especially </w:t>
      </w:r>
      <w:proofErr w:type="spellStart"/>
      <w:r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sz w:val="22"/>
          <w:szCs w:val="22"/>
        </w:rPr>
        <w:t>, contains many species (with both prokaryote and eukaryote), making our search fru</w:t>
      </w:r>
      <w:r w:rsidR="00A21797" w:rsidRPr="001248EB">
        <w:rPr>
          <w:rFonts w:asciiTheme="minorHAnsi" w:hAnsiTheme="minorHAnsi" w:cstheme="minorHAnsi"/>
          <w:sz w:val="22"/>
          <w:szCs w:val="22"/>
        </w:rPr>
        <w:t xml:space="preserve">itful. In contrast, </w:t>
      </w:r>
      <w:proofErr w:type="spellStart"/>
      <w:r w:rsidR="00A21797" w:rsidRPr="001248EB">
        <w:rPr>
          <w:rFonts w:asciiTheme="minorHAnsi" w:hAnsiTheme="minorHAnsi" w:cstheme="minorHAnsi"/>
          <w:sz w:val="22"/>
          <w:szCs w:val="22"/>
        </w:rPr>
        <w:t>TreeFam</w:t>
      </w:r>
      <w:proofErr w:type="spellEnd"/>
      <w:r w:rsidR="00A21797" w:rsidRPr="001248EB">
        <w:rPr>
          <w:rFonts w:asciiTheme="minorHAnsi" w:hAnsiTheme="minorHAnsi" w:cstheme="minorHAnsi"/>
          <w:sz w:val="22"/>
          <w:szCs w:val="22"/>
        </w:rPr>
        <w:t xml:space="preserve"> contains only eukaryote species. Hence, we would not be able to search our prokaryotic genes in </w:t>
      </w:r>
      <w:proofErr w:type="spellStart"/>
      <w:r w:rsidR="00A21797" w:rsidRPr="001248EB">
        <w:rPr>
          <w:rFonts w:asciiTheme="minorHAnsi" w:hAnsiTheme="minorHAnsi" w:cstheme="minorHAnsi"/>
          <w:sz w:val="22"/>
          <w:szCs w:val="22"/>
        </w:rPr>
        <w:t>TreeFam</w:t>
      </w:r>
      <w:proofErr w:type="spellEnd"/>
      <w:r w:rsidR="00A21797" w:rsidRPr="001248EB">
        <w:rPr>
          <w:rFonts w:asciiTheme="minorHAnsi" w:hAnsiTheme="minorHAnsi" w:cstheme="minorHAnsi"/>
          <w:sz w:val="22"/>
          <w:szCs w:val="22"/>
        </w:rPr>
        <w:t xml:space="preserve">. Finally, all the databases provide some measure of the quality of our searches. For instance, </w:t>
      </w:r>
      <w:proofErr w:type="spellStart"/>
      <w:r w:rsidR="00A21797"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A21797" w:rsidRPr="001248EB">
        <w:rPr>
          <w:rFonts w:asciiTheme="minorHAnsi" w:hAnsiTheme="minorHAnsi" w:cstheme="minorHAnsi"/>
          <w:sz w:val="22"/>
          <w:szCs w:val="22"/>
        </w:rPr>
        <w:t xml:space="preserve"> has </w:t>
      </w:r>
      <w:proofErr w:type="spellStart"/>
      <w:r w:rsidR="00A21797"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A21797" w:rsidRPr="001248EB">
        <w:rPr>
          <w:rFonts w:asciiTheme="minorHAnsi" w:hAnsiTheme="minorHAnsi" w:cstheme="minorHAnsi"/>
          <w:sz w:val="22"/>
          <w:szCs w:val="22"/>
        </w:rPr>
        <w:t xml:space="preserve"> score and bootstrap support, </w:t>
      </w:r>
      <w:proofErr w:type="spellStart"/>
      <w:r w:rsidR="00A21797" w:rsidRPr="001248EB">
        <w:rPr>
          <w:rFonts w:asciiTheme="minorHAnsi" w:hAnsiTheme="minorHAnsi" w:cstheme="minorHAnsi"/>
          <w:sz w:val="22"/>
          <w:szCs w:val="22"/>
        </w:rPr>
        <w:t>PhylomeDB</w:t>
      </w:r>
      <w:proofErr w:type="spellEnd"/>
      <w:r w:rsidR="00A21797" w:rsidRPr="001248EB">
        <w:rPr>
          <w:rFonts w:asciiTheme="minorHAnsi" w:hAnsiTheme="minorHAnsi" w:cstheme="minorHAnsi"/>
          <w:sz w:val="22"/>
          <w:szCs w:val="22"/>
        </w:rPr>
        <w:t xml:space="preserve"> </w:t>
      </w:r>
      <w:r w:rsidR="008A4FF7">
        <w:rPr>
          <w:rFonts w:asciiTheme="minorHAnsi" w:hAnsiTheme="minorHAnsi" w:cstheme="minorHAnsi"/>
          <w:sz w:val="22"/>
          <w:szCs w:val="22"/>
        </w:rPr>
        <w:t xml:space="preserve">has </w:t>
      </w:r>
      <w:r w:rsidR="00E92345" w:rsidRPr="00E92345">
        <w:rPr>
          <w:rFonts w:asciiTheme="minorHAnsi" w:hAnsiTheme="minorHAnsi" w:cstheme="minorHAnsi"/>
          <w:sz w:val="22"/>
          <w:szCs w:val="22"/>
        </w:rPr>
        <w:t xml:space="preserve">approximate Likelihood Ratio Tests </w:t>
      </w:r>
      <w:r w:rsidR="00E92345">
        <w:rPr>
          <w:rFonts w:asciiTheme="minorHAnsi" w:hAnsiTheme="minorHAnsi" w:cstheme="minorHAnsi"/>
          <w:sz w:val="22"/>
          <w:szCs w:val="22"/>
        </w:rPr>
        <w:t xml:space="preserve">score </w:t>
      </w:r>
      <w:r w:rsidR="00E92345" w:rsidRPr="00E92345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="00E92345" w:rsidRPr="00E92345">
        <w:rPr>
          <w:rFonts w:asciiTheme="minorHAnsi" w:hAnsiTheme="minorHAnsi" w:cstheme="minorHAnsi"/>
          <w:sz w:val="22"/>
          <w:szCs w:val="22"/>
        </w:rPr>
        <w:t>aLRT</w:t>
      </w:r>
      <w:proofErr w:type="spellEnd"/>
      <w:r w:rsidR="00E92345" w:rsidRPr="00E92345">
        <w:rPr>
          <w:rFonts w:asciiTheme="minorHAnsi" w:hAnsiTheme="minorHAnsi" w:cstheme="minorHAnsi"/>
          <w:sz w:val="22"/>
          <w:szCs w:val="22"/>
        </w:rPr>
        <w:t>)</w:t>
      </w:r>
      <w:r w:rsidR="00E92345">
        <w:rPr>
          <w:rFonts w:asciiTheme="minorHAnsi" w:hAnsiTheme="minorHAnsi" w:cstheme="minorHAnsi"/>
          <w:sz w:val="22"/>
          <w:szCs w:val="22"/>
        </w:rPr>
        <w:t xml:space="preserve"> </w:t>
      </w:r>
      <w:r w:rsidR="00A21797" w:rsidRPr="00E92345">
        <w:rPr>
          <w:rFonts w:asciiTheme="minorHAnsi" w:hAnsiTheme="minorHAnsi" w:cstheme="minorHAnsi"/>
          <w:sz w:val="22"/>
          <w:szCs w:val="22"/>
        </w:rPr>
        <w:t xml:space="preserve">and </w:t>
      </w:r>
      <w:proofErr w:type="spellStart"/>
      <w:r w:rsidR="00A21797" w:rsidRPr="00E92345">
        <w:rPr>
          <w:rFonts w:asciiTheme="minorHAnsi" w:hAnsiTheme="minorHAnsi" w:cstheme="minorHAnsi"/>
          <w:sz w:val="22"/>
          <w:szCs w:val="22"/>
        </w:rPr>
        <w:t>HieranoiDB</w:t>
      </w:r>
      <w:proofErr w:type="spellEnd"/>
      <w:r w:rsidR="00A21797" w:rsidRPr="00E92345">
        <w:rPr>
          <w:rFonts w:asciiTheme="minorHAnsi" w:hAnsiTheme="minorHAnsi" w:cstheme="minorHAnsi"/>
          <w:sz w:val="22"/>
          <w:szCs w:val="22"/>
        </w:rPr>
        <w:t xml:space="preserve"> has </w:t>
      </w:r>
      <w:proofErr w:type="spellStart"/>
      <w:r w:rsidR="00A21797" w:rsidRPr="00E92345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A21797" w:rsidRPr="00E92345">
        <w:rPr>
          <w:rFonts w:asciiTheme="minorHAnsi" w:hAnsiTheme="minorHAnsi" w:cstheme="minorHAnsi"/>
          <w:sz w:val="22"/>
          <w:szCs w:val="22"/>
        </w:rPr>
        <w:t xml:space="preserve"> score</w:t>
      </w:r>
    </w:p>
    <w:p w:rsidR="00674455" w:rsidRPr="001248EB" w:rsidRDefault="00674455" w:rsidP="00674455">
      <w:pPr>
        <w:pStyle w:val="Standard"/>
        <w:rPr>
          <w:rFonts w:asciiTheme="minorHAnsi" w:hAnsiTheme="minorHAnsi" w:cstheme="minorHAnsi"/>
          <w:sz w:val="22"/>
        </w:rPr>
      </w:pPr>
    </w:p>
    <w:p w:rsidR="00674455" w:rsidRPr="001248EB" w:rsidRDefault="006C244D" w:rsidP="00674455">
      <w:pPr>
        <w:pStyle w:val="Standard"/>
        <w:rPr>
          <w:rFonts w:asciiTheme="minorHAnsi" w:hAnsiTheme="minorHAnsi" w:cstheme="minorHAnsi"/>
          <w:bCs/>
          <w:sz w:val="22"/>
        </w:rPr>
      </w:pPr>
      <w:r w:rsidRPr="001248EB">
        <w:rPr>
          <w:rFonts w:asciiTheme="minorHAnsi" w:hAnsiTheme="minorHAnsi" w:cstheme="minorHAnsi"/>
          <w:bCs/>
          <w:sz w:val="22"/>
        </w:rPr>
        <w:t>3.</w:t>
      </w:r>
    </w:p>
    <w:p w:rsidR="00674455" w:rsidRDefault="006C244D" w:rsidP="00674455">
      <w:pPr>
        <w:pStyle w:val="Standard"/>
        <w:rPr>
          <w:rFonts w:asciiTheme="minorHAnsi" w:hAnsiTheme="minorHAnsi" w:cstheme="minorHAnsi"/>
          <w:bCs/>
          <w:sz w:val="22"/>
        </w:rPr>
      </w:pPr>
      <w:r w:rsidRPr="001248EB">
        <w:rPr>
          <w:rFonts w:asciiTheme="minorHAnsi" w:hAnsiTheme="minorHAnsi" w:cstheme="minorHAnsi"/>
          <w:bCs/>
          <w:sz w:val="22"/>
        </w:rPr>
        <w:t>a.</w:t>
      </w:r>
      <w:r w:rsidR="0006559B">
        <w:rPr>
          <w:rFonts w:asciiTheme="minorHAnsi" w:hAnsiTheme="minorHAnsi" w:cstheme="minorHAnsi"/>
          <w:bCs/>
          <w:sz w:val="22"/>
        </w:rPr>
        <w:t xml:space="preserve"> and b.</w:t>
      </w:r>
    </w:p>
    <w:p w:rsidR="00A02380" w:rsidRPr="001248EB" w:rsidRDefault="00A02380" w:rsidP="00674455">
      <w:pPr>
        <w:pStyle w:val="Standard"/>
        <w:rPr>
          <w:rFonts w:asciiTheme="minorHAnsi" w:hAnsiTheme="minorHAnsi" w:cstheme="minorHAnsi"/>
          <w:bCs/>
          <w:sz w:val="22"/>
        </w:rPr>
      </w:pPr>
    </w:p>
    <w:p w:rsidR="00674455" w:rsidRPr="001248EB" w:rsidRDefault="006C244D" w:rsidP="00674455">
      <w:pPr>
        <w:pStyle w:val="Standard"/>
        <w:rPr>
          <w:rFonts w:asciiTheme="minorHAnsi" w:hAnsiTheme="minorHAnsi" w:cstheme="minorHAnsi"/>
          <w:bCs/>
          <w:sz w:val="22"/>
        </w:rPr>
      </w:pPr>
      <w:r w:rsidRPr="001248EB">
        <w:rPr>
          <w:rFonts w:asciiTheme="minorHAnsi" w:hAnsiTheme="minorHAnsi" w:cstheme="minorHAnsi"/>
          <w:bCs/>
          <w:sz w:val="22"/>
        </w:rPr>
        <w:t xml:space="preserve">For </w:t>
      </w:r>
      <w:r w:rsidRPr="001248EB">
        <w:rPr>
          <w:rFonts w:asciiTheme="minorHAnsi" w:hAnsiTheme="minorHAnsi" w:cstheme="minorHAnsi"/>
          <w:b/>
          <w:bCs/>
          <w:sz w:val="22"/>
        </w:rPr>
        <w:t>Escherichia coli P30143</w:t>
      </w:r>
      <w:r w:rsidRPr="001248EB">
        <w:rPr>
          <w:rFonts w:asciiTheme="minorHAnsi" w:hAnsiTheme="minorHAnsi" w:cstheme="minorHAnsi"/>
          <w:bCs/>
          <w:sz w:val="22"/>
        </w:rPr>
        <w:t xml:space="preserve">, we searched for orthologs in Streptomyces </w:t>
      </w:r>
      <w:proofErr w:type="spellStart"/>
      <w:r w:rsidRPr="001248EB">
        <w:rPr>
          <w:rFonts w:asciiTheme="minorHAnsi" w:hAnsiTheme="minorHAnsi" w:cstheme="minorHAnsi"/>
          <w:bCs/>
          <w:sz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</w:rPr>
        <w:t xml:space="preserve"> and Bacillus subtilis.</w:t>
      </w:r>
    </w:p>
    <w:p w:rsidR="00674455" w:rsidRPr="001248EB" w:rsidRDefault="00674455" w:rsidP="00674455">
      <w:pPr>
        <w:pStyle w:val="Standard"/>
        <w:rPr>
          <w:rFonts w:asciiTheme="minorHAnsi" w:hAnsiTheme="minorHAnsi" w:cstheme="minorHAnsi"/>
          <w:bCs/>
          <w:sz w:val="22"/>
        </w:rPr>
      </w:pPr>
    </w:p>
    <w:p w:rsidR="006332FE" w:rsidRPr="001248EB" w:rsidRDefault="00674455" w:rsidP="00674455">
      <w:pPr>
        <w:pStyle w:val="Standard"/>
        <w:rPr>
          <w:rFonts w:asciiTheme="minorHAnsi" w:hAnsiTheme="minorHAnsi" w:cstheme="minorHAnsi"/>
          <w:bCs/>
          <w:sz w:val="22"/>
        </w:rPr>
      </w:pPr>
      <w:r w:rsidRPr="001248EB">
        <w:rPr>
          <w:rFonts w:asciiTheme="minorHAnsi" w:hAnsiTheme="minorHAnsi" w:cstheme="minorHAnsi"/>
          <w:bCs/>
          <w:noProof/>
          <w:sz w:val="22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-10737</wp:posOffset>
            </wp:positionH>
            <wp:positionV relativeFrom="paragraph">
              <wp:posOffset>216592</wp:posOffset>
            </wp:positionV>
            <wp:extent cx="6273800" cy="1885315"/>
            <wp:effectExtent l="0" t="0" r="0" b="0"/>
            <wp:wrapSquare wrapText="bothSides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409" t="20151" r="3760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C244D" w:rsidRPr="001248EB">
        <w:rPr>
          <w:rFonts w:asciiTheme="minorHAnsi" w:hAnsiTheme="minorHAnsi" w:cstheme="minorHAnsi"/>
          <w:bCs/>
          <w:sz w:val="22"/>
        </w:rPr>
        <w:t>InParanoid</w:t>
      </w:r>
      <w:proofErr w:type="spellEnd"/>
      <w:r w:rsidR="006C244D" w:rsidRPr="001248EB">
        <w:rPr>
          <w:rFonts w:asciiTheme="minorHAnsi" w:hAnsiTheme="minorHAnsi" w:cstheme="minorHAnsi"/>
          <w:bCs/>
          <w:sz w:val="22"/>
        </w:rPr>
        <w:t>:</w:t>
      </w:r>
    </w:p>
    <w:p w:rsidR="006332FE" w:rsidRPr="001248EB" w:rsidRDefault="00674455" w:rsidP="00F05D30">
      <w:pPr>
        <w:pStyle w:val="Standard"/>
        <w:rPr>
          <w:rFonts w:asciiTheme="minorHAnsi" w:hAnsiTheme="minorHAnsi" w:cstheme="minorHAnsi"/>
          <w:sz w:val="22"/>
        </w:rPr>
      </w:pPr>
      <w:r w:rsidRPr="001248EB">
        <w:rPr>
          <w:rFonts w:asciiTheme="minorHAnsi" w:hAnsiTheme="minorHAnsi" w:cstheme="minorHAnsi"/>
          <w:bCs/>
          <w:noProof/>
          <w:sz w:val="22"/>
        </w:rPr>
        <w:drawing>
          <wp:anchor distT="0" distB="0" distL="0" distR="0" simplePos="0" relativeHeight="251659264" behindDoc="0" locked="0" layoutInCell="1" allowOverlap="1" wp14:anchorId="1223A0D7" wp14:editId="7BDE11DF">
            <wp:simplePos x="0" y="0"/>
            <wp:positionH relativeFrom="column">
              <wp:posOffset>0</wp:posOffset>
            </wp:positionH>
            <wp:positionV relativeFrom="line">
              <wp:posOffset>2098040</wp:posOffset>
            </wp:positionV>
            <wp:extent cx="6247765" cy="1598295"/>
            <wp:effectExtent l="0" t="0" r="0" b="0"/>
            <wp:wrapSquare wrapText="bothSides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72" t="19622" r="40021" b="57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2777D1" w:rsidRDefault="002777D1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3362960" cy="3638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30" w:rsidRPr="001248EB" w:rsidRDefault="00F05D30">
      <w:pPr>
        <w:rPr>
          <w:rFonts w:asciiTheme="minorHAnsi" w:hAnsiTheme="minorHAnsi" w:cstheme="minorHAnsi"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6002655" cy="310261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12" t="3852" r="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, all three databases identified Q9FBY5 as the ortholog of Escherichia coli P30143 (YAAJ).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For Bacillus subtilis,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O31464 (GLNT), Q45068 (ALST), O32060 (YRBD) as co-orthologs of Escherichia coli P30143(YAAJ).  However,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O31464 (GLNT) and Q45068 (ALST) as co-orthologs and O32060 (YRBD) and O34708 (YFLA) as out-paralogs.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O31464 (GLNT), Q4</w:t>
      </w:r>
      <w:r w:rsidR="00AE77AF" w:rsidRPr="001248EB">
        <w:rPr>
          <w:rFonts w:asciiTheme="minorHAnsi" w:hAnsiTheme="minorHAnsi" w:cstheme="minorHAnsi"/>
          <w:bCs/>
          <w:sz w:val="22"/>
          <w:szCs w:val="22"/>
        </w:rPr>
        <w:t xml:space="preserve">5068 (ALST), O32060 (YRBD) and </w:t>
      </w:r>
      <w:r w:rsidRPr="001248EB">
        <w:rPr>
          <w:rFonts w:asciiTheme="minorHAnsi" w:hAnsiTheme="minorHAnsi" w:cstheme="minorHAnsi"/>
          <w:bCs/>
          <w:sz w:val="22"/>
          <w:szCs w:val="22"/>
        </w:rPr>
        <w:t>O34708 (YFLA) as co-orthologs.</w:t>
      </w:r>
      <w:r w:rsidR="006B2077">
        <w:rPr>
          <w:rFonts w:asciiTheme="minorHAnsi" w:hAnsiTheme="minorHAnsi" w:cstheme="minorHAnsi"/>
          <w:bCs/>
          <w:sz w:val="22"/>
          <w:szCs w:val="22"/>
        </w:rPr>
        <w:t xml:space="preserve"> For </w:t>
      </w:r>
      <w:proofErr w:type="spellStart"/>
      <w:r w:rsidR="006B2077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="006B2077">
        <w:rPr>
          <w:rFonts w:asciiTheme="minorHAnsi" w:hAnsiTheme="minorHAnsi" w:cstheme="minorHAnsi"/>
          <w:bCs/>
          <w:sz w:val="22"/>
          <w:szCs w:val="22"/>
        </w:rPr>
        <w:t xml:space="preserve">, the additional information from the multiple sequence alignments of sequences from </w:t>
      </w:r>
      <w:r w:rsidR="00481583">
        <w:rPr>
          <w:rFonts w:asciiTheme="minorHAnsi" w:hAnsiTheme="minorHAnsi" w:cstheme="minorHAnsi"/>
          <w:bCs/>
          <w:sz w:val="22"/>
          <w:szCs w:val="22"/>
        </w:rPr>
        <w:t>multiple</w:t>
      </w:r>
      <w:r w:rsidR="006B2077">
        <w:rPr>
          <w:rFonts w:asciiTheme="minorHAnsi" w:hAnsiTheme="minorHAnsi" w:cstheme="minorHAnsi"/>
          <w:bCs/>
          <w:sz w:val="22"/>
          <w:szCs w:val="22"/>
        </w:rPr>
        <w:t xml:space="preserve"> species enables it to </w:t>
      </w:r>
      <w:r w:rsidR="001A313B">
        <w:rPr>
          <w:rFonts w:asciiTheme="minorHAnsi" w:hAnsiTheme="minorHAnsi" w:cstheme="minorHAnsi"/>
          <w:bCs/>
          <w:sz w:val="22"/>
          <w:szCs w:val="22"/>
        </w:rPr>
        <w:t>resolve</w:t>
      </w:r>
      <w:r w:rsidR="006B2077">
        <w:rPr>
          <w:rFonts w:asciiTheme="minorHAnsi" w:hAnsiTheme="minorHAnsi" w:cstheme="minorHAnsi"/>
          <w:bCs/>
          <w:sz w:val="22"/>
          <w:szCs w:val="22"/>
        </w:rPr>
        <w:t xml:space="preserve"> out-paralogs from in-paralogs</w:t>
      </w:r>
      <w:r w:rsidR="0086592B">
        <w:rPr>
          <w:rFonts w:asciiTheme="minorHAnsi" w:hAnsiTheme="minorHAnsi" w:cstheme="minorHAnsi"/>
          <w:bCs/>
          <w:sz w:val="22"/>
          <w:szCs w:val="22"/>
        </w:rPr>
        <w:t>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</w:t>
      </w:r>
      <w:r w:rsidRPr="001248EB">
        <w:rPr>
          <w:rFonts w:asciiTheme="minorHAnsi" w:hAnsiTheme="minorHAnsi" w:cstheme="minorHAnsi"/>
          <w:b/>
          <w:bCs/>
          <w:sz w:val="22"/>
          <w:szCs w:val="22"/>
        </w:rPr>
        <w:t>Escherichia coli P0AF03</w:t>
      </w:r>
      <w:r w:rsidRPr="001248EB">
        <w:rPr>
          <w:rFonts w:asciiTheme="minorHAnsi" w:hAnsiTheme="minorHAnsi" w:cstheme="minorHAnsi"/>
          <w:bCs/>
          <w:sz w:val="22"/>
          <w:szCs w:val="22"/>
        </w:rPr>
        <w:t xml:space="preserve">, we searched for orthologs in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and Caenorhabditis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elegans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7052310" cy="1602105"/>
            <wp:effectExtent l="0" t="0" r="0" b="0"/>
            <wp:wrapSquare wrapText="bothSides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641" t="20554" r="36318" b="5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D30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6346190" cy="1787525"/>
            <wp:effectExtent l="0" t="0" r="0" b="0"/>
            <wp:wrapSquare wrapText="bothSides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60" t="20088" r="46872" b="58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2914015" cy="164528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F05D30" w:rsidRPr="001248EB" w:rsidRDefault="00F05D30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inline distT="0" distB="0" distL="0" distR="0">
            <wp:extent cx="6332220" cy="453707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, only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and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Q9RKA9 as the ortholog of Escherichia coli P0AF03 (MOG).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d</w:t>
      </w:r>
      <w:r w:rsidR="00E51213">
        <w:rPr>
          <w:rFonts w:asciiTheme="minorHAnsi" w:hAnsiTheme="minorHAnsi" w:cstheme="minorHAnsi"/>
          <w:bCs/>
          <w:sz w:val="22"/>
          <w:szCs w:val="22"/>
        </w:rPr>
        <w:t>id not identify any ortholog in</w:t>
      </w:r>
      <w:r w:rsidRPr="001248EB">
        <w:rPr>
          <w:rFonts w:asciiTheme="minorHAnsi" w:hAnsiTheme="minorHAnsi" w:cstheme="minorHAnsi"/>
          <w:bCs/>
          <w:sz w:val="22"/>
          <w:szCs w:val="22"/>
        </w:rPr>
        <w:t xml:space="preserve">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.</w:t>
      </w:r>
      <w:r w:rsidR="00B32F9F">
        <w:rPr>
          <w:rFonts w:asciiTheme="minorHAnsi" w:hAnsiTheme="minorHAnsi" w:cstheme="minorHAnsi"/>
          <w:bCs/>
          <w:sz w:val="22"/>
          <w:szCs w:val="22"/>
        </w:rPr>
        <w:t xml:space="preserve"> The poor result of </w:t>
      </w:r>
      <w:proofErr w:type="spellStart"/>
      <w:r w:rsidR="00B32F9F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="00B32F9F">
        <w:rPr>
          <w:rFonts w:asciiTheme="minorHAnsi" w:hAnsiTheme="minorHAnsi" w:cstheme="minorHAnsi"/>
          <w:bCs/>
          <w:sz w:val="22"/>
          <w:szCs w:val="22"/>
        </w:rPr>
        <w:t xml:space="preserve"> could be caused by poor multiple sequence alignment for the homologs of </w:t>
      </w:r>
      <w:r w:rsidR="00B32F9F" w:rsidRPr="001248EB">
        <w:rPr>
          <w:rFonts w:asciiTheme="minorHAnsi" w:hAnsiTheme="minorHAnsi" w:cstheme="minorHAnsi"/>
          <w:bCs/>
          <w:sz w:val="22"/>
          <w:szCs w:val="22"/>
        </w:rPr>
        <w:t>Escherichia coli P0AF03 (MOG)</w:t>
      </w:r>
      <w:r w:rsidR="00B32F9F">
        <w:rPr>
          <w:rFonts w:asciiTheme="minorHAnsi" w:hAnsiTheme="minorHAnsi" w:cstheme="minorHAnsi"/>
          <w:bCs/>
          <w:sz w:val="22"/>
          <w:szCs w:val="22"/>
        </w:rPr>
        <w:t xml:space="preserve"> which prevents it from constructing a good phylogeny tree and predicting </w:t>
      </w:r>
      <w:r w:rsidR="002C6463">
        <w:rPr>
          <w:rFonts w:asciiTheme="minorHAnsi" w:hAnsiTheme="minorHAnsi" w:cstheme="minorHAnsi"/>
          <w:bCs/>
          <w:sz w:val="22"/>
          <w:szCs w:val="22"/>
        </w:rPr>
        <w:t>the orthologs in other species</w:t>
      </w:r>
      <w:r w:rsidR="003F7D8C">
        <w:rPr>
          <w:rFonts w:asciiTheme="minorHAnsi" w:hAnsiTheme="minorHAnsi" w:cstheme="minorHAnsi"/>
          <w:bCs/>
          <w:sz w:val="22"/>
          <w:szCs w:val="22"/>
        </w:rPr>
        <w:t>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Caenorhabditis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elegans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, all 3 databases identified Q23069 (MOC-2) as ortholog of Escherichia coli P0AF03 (MOG). In addition,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also identified Escherichia coli P0AEZ9 (MOAB) as in-paralog of Escherichia coli P0AF03 (MOG).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3F56D8" w:rsidRDefault="003F56D8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lastRenderedPageBreak/>
        <w:t xml:space="preserve">For </w:t>
      </w:r>
      <w:r w:rsidRPr="001248EB">
        <w:rPr>
          <w:rFonts w:asciiTheme="minorHAnsi" w:hAnsiTheme="minorHAnsi" w:cstheme="minorHAnsi"/>
          <w:b/>
          <w:bCs/>
          <w:sz w:val="22"/>
          <w:szCs w:val="22"/>
        </w:rPr>
        <w:t>Escherichia coli P0A6Y8</w:t>
      </w:r>
      <w:r w:rsidRPr="001248EB">
        <w:rPr>
          <w:rFonts w:asciiTheme="minorHAnsi" w:hAnsiTheme="minorHAnsi" w:cstheme="minorHAnsi"/>
          <w:bCs/>
          <w:sz w:val="22"/>
          <w:szCs w:val="22"/>
        </w:rPr>
        <w:t xml:space="preserve">, we searched for orthologs in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and Saccharomyces cerevisiae.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53735" cy="1551305"/>
            <wp:effectExtent l="0" t="0" r="0" b="0"/>
            <wp:wrapSquare wrapText="bothSides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92" t="20437" r="46037" b="58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766435" cy="1814830"/>
            <wp:effectExtent l="0" t="0" r="0" b="0"/>
            <wp:wrapSquare wrapText="bothSides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00" t="20107" r="45007" b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5F7374" w:rsidRPr="001248EB" w:rsidRDefault="005F7374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635</wp:posOffset>
            </wp:positionV>
            <wp:extent cx="5128895" cy="3531235"/>
            <wp:effectExtent l="0" t="0" r="0" b="0"/>
            <wp:wrapSquare wrapText="bothSides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000" t="23121" r="29381" b="38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lastRenderedPageBreak/>
        <w:t>HieranoidDB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:</w:t>
      </w: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noProof/>
          <w:sz w:val="22"/>
          <w:szCs w:val="22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22225</wp:posOffset>
            </wp:positionV>
            <wp:extent cx="7052310" cy="4394835"/>
            <wp:effectExtent l="0" t="0" r="0" b="0"/>
            <wp:wrapSquare wrapText="bothSides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507" t="14151" r="7850" b="3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, only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and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Q05558 (DNAK_STRCO) as the ortholog of Escherichia coli P0A6Y8 (DNAK_ECOLI).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did not identify any ortholog in Streptomyces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coelicolor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>.</w:t>
      </w:r>
      <w:r w:rsidR="005F7374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402E98">
        <w:rPr>
          <w:rFonts w:asciiTheme="minorHAnsi" w:hAnsiTheme="minorHAnsi" w:cstheme="minorHAnsi"/>
          <w:bCs/>
          <w:sz w:val="22"/>
          <w:szCs w:val="22"/>
        </w:rPr>
        <w:t xml:space="preserve">This </w:t>
      </w:r>
      <w:r w:rsidR="00600F98">
        <w:rPr>
          <w:rFonts w:asciiTheme="minorHAnsi" w:hAnsiTheme="minorHAnsi" w:cstheme="minorHAnsi"/>
          <w:bCs/>
          <w:sz w:val="22"/>
          <w:szCs w:val="22"/>
        </w:rPr>
        <w:t xml:space="preserve">may due to poor multiple sequence alignment in </w:t>
      </w:r>
      <w:proofErr w:type="spellStart"/>
      <w:r w:rsidR="00600F98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="00600F98">
        <w:rPr>
          <w:rFonts w:asciiTheme="minorHAnsi" w:hAnsiTheme="minorHAnsi" w:cstheme="minorHAnsi"/>
          <w:bCs/>
          <w:sz w:val="22"/>
          <w:szCs w:val="22"/>
        </w:rPr>
        <w:t>.</w:t>
      </w:r>
    </w:p>
    <w:p w:rsidR="006332FE" w:rsidRPr="001248EB" w:rsidRDefault="006332FE">
      <w:pPr>
        <w:rPr>
          <w:rFonts w:asciiTheme="minorHAnsi" w:hAnsiTheme="minorHAnsi" w:cstheme="minorHAnsi"/>
          <w:bCs/>
          <w:sz w:val="22"/>
          <w:szCs w:val="22"/>
        </w:rPr>
      </w:pPr>
    </w:p>
    <w:p w:rsidR="006332FE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  <w:r w:rsidRPr="001248EB">
        <w:rPr>
          <w:rFonts w:asciiTheme="minorHAnsi" w:hAnsiTheme="minorHAnsi" w:cstheme="minorHAnsi"/>
          <w:bCs/>
          <w:sz w:val="22"/>
          <w:szCs w:val="22"/>
        </w:rPr>
        <w:t xml:space="preserve">For Saccharomyces cerevisiae, while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InParanoid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and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P0CS90 (P12398/SSC1) and P39987 (ECM10) as co-orthologs of Escherichia coli P0A6Y8 (DNAK_ECOLI), </w:t>
      </w:r>
      <w:proofErr w:type="spellStart"/>
      <w:r w:rsidRPr="001248EB">
        <w:rPr>
          <w:rFonts w:asciiTheme="minorHAnsi" w:hAnsiTheme="minorHAnsi" w:cstheme="minorHAnsi"/>
          <w:bCs/>
          <w:sz w:val="22"/>
          <w:szCs w:val="22"/>
        </w:rPr>
        <w:t>HieranoiDB</w:t>
      </w:r>
      <w:proofErr w:type="spellEnd"/>
      <w:r w:rsidRPr="001248EB">
        <w:rPr>
          <w:rFonts w:asciiTheme="minorHAnsi" w:hAnsiTheme="minorHAnsi" w:cstheme="minorHAnsi"/>
          <w:bCs/>
          <w:sz w:val="22"/>
          <w:szCs w:val="22"/>
        </w:rPr>
        <w:t xml:space="preserve"> identified P0CS90 (P12398/SSC1) and P39987 (ECM10) as out-paralogs instead.</w:t>
      </w:r>
      <w:r w:rsidR="00600F98">
        <w:rPr>
          <w:rFonts w:asciiTheme="minorHAnsi" w:hAnsiTheme="minorHAnsi" w:cstheme="minorHAnsi"/>
          <w:bCs/>
          <w:sz w:val="22"/>
          <w:szCs w:val="22"/>
        </w:rPr>
        <w:t xml:space="preserve"> It is difficult to say which method is more accurate as there is a huge number of homologs for DNAK. In </w:t>
      </w:r>
      <w:proofErr w:type="spellStart"/>
      <w:r w:rsidR="00600F98">
        <w:rPr>
          <w:rFonts w:asciiTheme="minorHAnsi" w:hAnsiTheme="minorHAnsi" w:cstheme="minorHAnsi"/>
          <w:bCs/>
          <w:sz w:val="22"/>
          <w:szCs w:val="22"/>
        </w:rPr>
        <w:t>PhylomeDB</w:t>
      </w:r>
      <w:proofErr w:type="spellEnd"/>
      <w:r w:rsidR="00600F98">
        <w:rPr>
          <w:rFonts w:asciiTheme="minorHAnsi" w:hAnsiTheme="minorHAnsi" w:cstheme="minorHAnsi"/>
          <w:bCs/>
          <w:sz w:val="22"/>
          <w:szCs w:val="22"/>
        </w:rPr>
        <w:t xml:space="preserve">, this huge group of homologs makes accurate multiple sequence alignment difficult. In </w:t>
      </w:r>
      <w:proofErr w:type="spellStart"/>
      <w:r w:rsidR="00600F98">
        <w:rPr>
          <w:rFonts w:asciiTheme="minorHAnsi" w:hAnsiTheme="minorHAnsi" w:cstheme="minorHAnsi"/>
          <w:bCs/>
          <w:sz w:val="22"/>
          <w:szCs w:val="22"/>
        </w:rPr>
        <w:t>HieranoiDB</w:t>
      </w:r>
      <w:proofErr w:type="spellEnd"/>
      <w:r w:rsidR="00600F98">
        <w:rPr>
          <w:rFonts w:asciiTheme="minorHAnsi" w:hAnsiTheme="minorHAnsi" w:cstheme="minorHAnsi"/>
          <w:bCs/>
          <w:sz w:val="22"/>
          <w:szCs w:val="22"/>
        </w:rPr>
        <w:t>, the many iterations of consensus sequence generation</w:t>
      </w:r>
      <w:r w:rsidR="00B84CBE">
        <w:rPr>
          <w:rFonts w:asciiTheme="minorHAnsi" w:hAnsiTheme="minorHAnsi" w:cstheme="minorHAnsi"/>
          <w:bCs/>
          <w:sz w:val="22"/>
          <w:szCs w:val="22"/>
        </w:rPr>
        <w:t>s</w:t>
      </w:r>
      <w:r w:rsidR="00600F98">
        <w:rPr>
          <w:rFonts w:asciiTheme="minorHAnsi" w:hAnsiTheme="minorHAnsi" w:cstheme="minorHAnsi"/>
          <w:bCs/>
          <w:sz w:val="22"/>
          <w:szCs w:val="22"/>
        </w:rPr>
        <w:t xml:space="preserve"> may </w:t>
      </w:r>
      <w:r w:rsidR="00B84CBE">
        <w:rPr>
          <w:rFonts w:asciiTheme="minorHAnsi" w:hAnsiTheme="minorHAnsi" w:cstheme="minorHAnsi"/>
          <w:bCs/>
          <w:sz w:val="22"/>
          <w:szCs w:val="22"/>
        </w:rPr>
        <w:t>make the method less reliable.</w:t>
      </w:r>
    </w:p>
    <w:p w:rsidR="006332FE" w:rsidRPr="001248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6332FE" w:rsidRPr="001248EB" w:rsidRDefault="00423DEB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>c.</w:t>
      </w:r>
    </w:p>
    <w:p w:rsidR="006332FE" w:rsidRPr="001248EB" w:rsidRDefault="00423DEB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>Size of ortholog groups for selected genes in databases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2547"/>
        <w:gridCol w:w="2547"/>
        <w:gridCol w:w="2547"/>
      </w:tblGrid>
      <w:tr w:rsidR="00423DEB" w:rsidRPr="001248EB" w:rsidTr="00423DEB">
        <w:tc>
          <w:tcPr>
            <w:tcW w:w="2547" w:type="dxa"/>
          </w:tcPr>
          <w:p w:rsidR="00423DEB" w:rsidRPr="001248EB" w:rsidRDefault="00423DE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547" w:type="dxa"/>
          </w:tcPr>
          <w:p w:rsidR="00423DEB" w:rsidRPr="001248EB" w:rsidRDefault="00423DE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InParanoid</w:t>
            </w:r>
            <w:proofErr w:type="spellEnd"/>
          </w:p>
        </w:tc>
        <w:tc>
          <w:tcPr>
            <w:tcW w:w="2547" w:type="dxa"/>
          </w:tcPr>
          <w:p w:rsidR="00423DEB" w:rsidRPr="001248EB" w:rsidRDefault="00423DE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PhylomeDB</w:t>
            </w:r>
            <w:proofErr w:type="spellEnd"/>
          </w:p>
        </w:tc>
        <w:tc>
          <w:tcPr>
            <w:tcW w:w="2547" w:type="dxa"/>
          </w:tcPr>
          <w:p w:rsidR="00423DEB" w:rsidRPr="001248EB" w:rsidRDefault="00423DE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HieranoiDB</w:t>
            </w:r>
            <w:proofErr w:type="spellEnd"/>
          </w:p>
        </w:tc>
      </w:tr>
      <w:tr w:rsidR="00423DEB" w:rsidRPr="001248EB" w:rsidTr="00423DEB">
        <w:tc>
          <w:tcPr>
            <w:tcW w:w="2547" w:type="dxa"/>
          </w:tcPr>
          <w:p w:rsidR="00423DEB" w:rsidRPr="001248EB" w:rsidRDefault="00AE31C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P30143</w:t>
            </w:r>
          </w:p>
        </w:tc>
        <w:tc>
          <w:tcPr>
            <w:tcW w:w="2547" w:type="dxa"/>
          </w:tcPr>
          <w:p w:rsidR="00423DEB" w:rsidRPr="001248EB" w:rsidRDefault="00AE31C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11 clusters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20 genes in tree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19 genes in tree</w:t>
            </w:r>
          </w:p>
        </w:tc>
      </w:tr>
      <w:tr w:rsidR="00423DEB" w:rsidRPr="001248EB" w:rsidTr="00423DEB">
        <w:tc>
          <w:tcPr>
            <w:tcW w:w="2547" w:type="dxa"/>
          </w:tcPr>
          <w:p w:rsidR="00423DEB" w:rsidRPr="001248EB" w:rsidRDefault="00AE31C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P0AF03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36 clusters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3 genes in tree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25 genes in tree</w:t>
            </w:r>
          </w:p>
        </w:tc>
      </w:tr>
      <w:tr w:rsidR="00423DEB" w:rsidRPr="001248EB" w:rsidTr="00423DEB">
        <w:tc>
          <w:tcPr>
            <w:tcW w:w="2547" w:type="dxa"/>
          </w:tcPr>
          <w:p w:rsidR="00423DEB" w:rsidRPr="001248EB" w:rsidRDefault="00AE31C0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P0A6Y8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266 clusters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150 genes in tree</w:t>
            </w:r>
          </w:p>
        </w:tc>
        <w:tc>
          <w:tcPr>
            <w:tcW w:w="2547" w:type="dxa"/>
          </w:tcPr>
          <w:p w:rsidR="00423DEB" w:rsidRPr="001248EB" w:rsidRDefault="000D4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248EB">
              <w:rPr>
                <w:rFonts w:asciiTheme="minorHAnsi" w:hAnsiTheme="minorHAnsi" w:cstheme="minorHAnsi"/>
                <w:sz w:val="22"/>
                <w:szCs w:val="22"/>
              </w:rPr>
              <w:t>75 genes in tree</w:t>
            </w:r>
          </w:p>
        </w:tc>
      </w:tr>
    </w:tbl>
    <w:p w:rsidR="006332FE" w:rsidRPr="001248EB" w:rsidRDefault="006332FE">
      <w:pPr>
        <w:rPr>
          <w:rFonts w:asciiTheme="minorHAnsi" w:hAnsiTheme="minorHAnsi" w:cstheme="minorHAnsi"/>
          <w:sz w:val="22"/>
          <w:szCs w:val="22"/>
        </w:rPr>
      </w:pPr>
    </w:p>
    <w:p w:rsidR="00EB337C" w:rsidRDefault="00EB337C">
      <w:pPr>
        <w:rPr>
          <w:rFonts w:asciiTheme="minorHAnsi" w:hAnsiTheme="minorHAnsi" w:cstheme="minorHAnsi"/>
          <w:sz w:val="22"/>
          <w:szCs w:val="22"/>
        </w:rPr>
      </w:pPr>
    </w:p>
    <w:p w:rsidR="00EB337C" w:rsidRDefault="00EB337C">
      <w:pPr>
        <w:rPr>
          <w:rFonts w:asciiTheme="minorHAnsi" w:hAnsiTheme="minorHAnsi" w:cstheme="minorHAnsi"/>
          <w:sz w:val="22"/>
          <w:szCs w:val="22"/>
        </w:rPr>
      </w:pPr>
    </w:p>
    <w:p w:rsidR="00BC3F29" w:rsidRDefault="006C244D">
      <w:pPr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  <w:r w:rsidRPr="001248EB">
        <w:rPr>
          <w:rFonts w:asciiTheme="minorHAnsi" w:hAnsiTheme="minorHAnsi" w:cstheme="minorHAnsi"/>
          <w:sz w:val="22"/>
          <w:szCs w:val="22"/>
        </w:rPr>
        <w:lastRenderedPageBreak/>
        <w:t>d.</w:t>
      </w:r>
    </w:p>
    <w:p w:rsidR="00BC3F29" w:rsidRDefault="00BC3F29" w:rsidP="00F275D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 can have an idea of the quality of the predictions based on the different evaluation metrics given by the different databases.</w:t>
      </w:r>
    </w:p>
    <w:p w:rsidR="00BC3F29" w:rsidRDefault="00BC3F29" w:rsidP="00F275D0">
      <w:pPr>
        <w:rPr>
          <w:rFonts w:asciiTheme="minorHAnsi" w:hAnsiTheme="minorHAnsi" w:cstheme="minorHAnsi"/>
          <w:sz w:val="22"/>
          <w:szCs w:val="22"/>
        </w:rPr>
      </w:pPr>
    </w:p>
    <w:p w:rsidR="00BC3F29" w:rsidRDefault="00BC3F29" w:rsidP="00F275D0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evaluates different orthologs based on the </w:t>
      </w:r>
      <w:proofErr w:type="spellStart"/>
      <w:r w:rsidR="00F275D0" w:rsidRPr="001248EB">
        <w:rPr>
          <w:rFonts w:asciiTheme="minorHAnsi" w:hAnsiTheme="minorHAnsi" w:cstheme="minorHAnsi"/>
          <w:sz w:val="22"/>
          <w:szCs w:val="22"/>
        </w:rPr>
        <w:t>Inparalog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score and the bootstrap result. </w:t>
      </w:r>
      <w:proofErr w:type="spellStart"/>
      <w:r w:rsidR="00F275D0"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uses the reciprocally best-matching ortholog pairs as a seed-ortholog pair, and the </w:t>
      </w:r>
      <w:proofErr w:type="spellStart"/>
      <w:r w:rsidR="00F275D0" w:rsidRPr="001248EB">
        <w:rPr>
          <w:rFonts w:asciiTheme="minorHAnsi" w:hAnsiTheme="minorHAnsi" w:cstheme="minorHAnsi"/>
          <w:sz w:val="22"/>
          <w:szCs w:val="22"/>
        </w:rPr>
        <w:t>Inparalog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score shows how identical members in the cluster are with the seed-</w:t>
      </w:r>
      <w:proofErr w:type="spellStart"/>
      <w:r w:rsidR="00F275D0" w:rsidRPr="001248EB">
        <w:rPr>
          <w:rFonts w:asciiTheme="minorHAnsi" w:hAnsiTheme="minorHAnsi" w:cstheme="minorHAnsi"/>
          <w:sz w:val="22"/>
          <w:szCs w:val="22"/>
        </w:rPr>
        <w:t>inparalog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(score = 1.0 means identical). </w:t>
      </w:r>
      <w:proofErr w:type="spellStart"/>
      <w:r w:rsidR="00F275D0" w:rsidRPr="001248EB">
        <w:rPr>
          <w:rFonts w:asciiTheme="minorHAnsi" w:hAnsiTheme="minorHAnsi" w:cstheme="minorHAnsi"/>
          <w:sz w:val="22"/>
          <w:szCs w:val="22"/>
        </w:rPr>
        <w:t>Inparanoid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also checked prediction confidence based on the bootstrap, checking how many </w:t>
      </w:r>
      <w:r w:rsidR="000D193C" w:rsidRPr="001248EB">
        <w:rPr>
          <w:rFonts w:asciiTheme="minorHAnsi" w:hAnsiTheme="minorHAnsi" w:cstheme="minorHAnsi"/>
          <w:sz w:val="22"/>
          <w:szCs w:val="22"/>
        </w:rPr>
        <w:t>times</w:t>
      </w:r>
      <w:r w:rsidR="00F275D0" w:rsidRPr="001248EB">
        <w:rPr>
          <w:rFonts w:asciiTheme="minorHAnsi" w:hAnsiTheme="minorHAnsi" w:cstheme="minorHAnsi"/>
          <w:sz w:val="22"/>
          <w:szCs w:val="22"/>
        </w:rPr>
        <w:t xml:space="preserve"> the same result shows up in different sampling.</w:t>
      </w:r>
    </w:p>
    <w:p w:rsidR="00BC3F29" w:rsidRDefault="00BC3F29" w:rsidP="00F275D0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7B7FA11" wp14:editId="38012210">
            <wp:extent cx="4934639" cy="771633"/>
            <wp:effectExtent l="0" t="0" r="0" b="9525"/>
            <wp:docPr id="13" name="Picture 1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CA2A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>ref: http://inparanoid.sbc.su.se/cgi-bin/faq.cgi#clusters</w:t>
      </w:r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</w:p>
    <w:p w:rsidR="00F275D0" w:rsidRPr="001248EB" w:rsidRDefault="00EB2BAA" w:rsidP="00F275D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In </w:t>
      </w:r>
      <w:proofErr w:type="spellStart"/>
      <w:r>
        <w:rPr>
          <w:rFonts w:asciiTheme="minorHAnsi" w:hAnsiTheme="minorHAnsi" w:cstheme="minorHAnsi"/>
          <w:sz w:val="22"/>
          <w:szCs w:val="22"/>
        </w:rPr>
        <w:t>phylomeD</w:t>
      </w:r>
      <w:r w:rsidR="00F275D0" w:rsidRPr="001248EB">
        <w:rPr>
          <w:rFonts w:asciiTheme="minorHAnsi" w:hAnsiTheme="minorHAnsi" w:cstheme="minorHAnsi"/>
          <w:sz w:val="22"/>
          <w:szCs w:val="22"/>
        </w:rPr>
        <w:t>b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, it </w:t>
      </w:r>
      <w:r w:rsidR="00DE4EDF">
        <w:rPr>
          <w:rFonts w:asciiTheme="minorHAnsi" w:hAnsiTheme="minorHAnsi" w:cstheme="minorHAnsi"/>
          <w:sz w:val="22"/>
          <w:szCs w:val="22"/>
        </w:rPr>
        <w:t>calculates</w:t>
      </w:r>
      <w:r w:rsidR="00F275D0" w:rsidRPr="001248EB">
        <w:rPr>
          <w:rFonts w:asciiTheme="minorHAnsi" w:hAnsiTheme="minorHAnsi" w:cstheme="minorHAnsi"/>
          <w:sz w:val="22"/>
          <w:szCs w:val="22"/>
        </w:rPr>
        <w:t xml:space="preserve"> a</w:t>
      </w:r>
      <w:r w:rsidR="00944E6C">
        <w:rPr>
          <w:rFonts w:asciiTheme="minorHAnsi" w:hAnsiTheme="minorHAnsi" w:cstheme="minorHAnsi"/>
          <w:sz w:val="22"/>
          <w:szCs w:val="22"/>
        </w:rPr>
        <w:t>n</w:t>
      </w:r>
      <w:r w:rsidR="00F275D0" w:rsidRPr="001248EB">
        <w:rPr>
          <w:rFonts w:asciiTheme="minorHAnsi" w:hAnsiTheme="minorHAnsi" w:cstheme="minorHAnsi"/>
          <w:sz w:val="22"/>
          <w:szCs w:val="22"/>
        </w:rPr>
        <w:t xml:space="preserve"> </w:t>
      </w:r>
      <w:r w:rsidR="00944E6C" w:rsidRPr="00944E6C">
        <w:rPr>
          <w:rFonts w:asciiTheme="minorHAnsi" w:hAnsiTheme="minorHAnsi" w:cstheme="minorHAnsi"/>
          <w:sz w:val="22"/>
          <w:szCs w:val="22"/>
        </w:rPr>
        <w:t>approximate Likelihood Ratio Tests (</w:t>
      </w:r>
      <w:proofErr w:type="spellStart"/>
      <w:r w:rsidR="00944E6C" w:rsidRPr="00944E6C">
        <w:rPr>
          <w:rFonts w:asciiTheme="minorHAnsi" w:hAnsiTheme="minorHAnsi" w:cstheme="minorHAnsi"/>
          <w:sz w:val="22"/>
          <w:szCs w:val="22"/>
        </w:rPr>
        <w:t>aLRT</w:t>
      </w:r>
      <w:proofErr w:type="spellEnd"/>
      <w:r w:rsidR="00944E6C" w:rsidRPr="00944E6C">
        <w:rPr>
          <w:rFonts w:asciiTheme="minorHAnsi" w:hAnsiTheme="minorHAnsi" w:cstheme="minorHAnsi"/>
          <w:sz w:val="22"/>
          <w:szCs w:val="22"/>
        </w:rPr>
        <w:t>)</w:t>
      </w:r>
      <w:r w:rsidR="00944E6C">
        <w:rPr>
          <w:rFonts w:asciiTheme="minorHAnsi" w:hAnsiTheme="minorHAnsi" w:cstheme="minorHAnsi"/>
          <w:sz w:val="22"/>
          <w:szCs w:val="22"/>
        </w:rPr>
        <w:t xml:space="preserve"> </w:t>
      </w:r>
      <w:r w:rsidR="00F275D0" w:rsidRPr="001248EB">
        <w:rPr>
          <w:rFonts w:asciiTheme="minorHAnsi" w:hAnsiTheme="minorHAnsi" w:cstheme="minorHAnsi"/>
          <w:sz w:val="22"/>
          <w:szCs w:val="22"/>
        </w:rPr>
        <w:t>support value</w:t>
      </w:r>
      <w:r w:rsidR="00D44B4B">
        <w:rPr>
          <w:rFonts w:asciiTheme="minorHAnsi" w:hAnsiTheme="minorHAnsi" w:cstheme="minorHAnsi"/>
          <w:sz w:val="22"/>
          <w:szCs w:val="22"/>
        </w:rPr>
        <w:t xml:space="preserve"> </w:t>
      </w:r>
      <w:r w:rsidR="00D44B4B">
        <w:rPr>
          <w:rFonts w:asciiTheme="minorHAnsi" w:hAnsiTheme="minorHAnsi" w:cstheme="minorHAnsi"/>
          <w:sz w:val="22"/>
          <w:szCs w:val="22"/>
        </w:rPr>
        <w:t>instead of bootstrap</w:t>
      </w:r>
      <w:r w:rsidR="00D44B4B">
        <w:rPr>
          <w:rFonts w:asciiTheme="minorHAnsi" w:hAnsiTheme="minorHAnsi" w:cstheme="minorHAnsi"/>
          <w:sz w:val="22"/>
          <w:szCs w:val="22"/>
        </w:rPr>
        <w:t xml:space="preserve"> value</w:t>
      </w:r>
      <w:r w:rsidR="00944E6C">
        <w:rPr>
          <w:rFonts w:asciiTheme="minorHAnsi" w:hAnsiTheme="minorHAnsi" w:cstheme="minorHAnsi"/>
          <w:sz w:val="22"/>
          <w:szCs w:val="22"/>
        </w:rPr>
        <w:t xml:space="preserve"> for</w:t>
      </w:r>
      <w:r w:rsidR="002E5E48">
        <w:rPr>
          <w:rFonts w:asciiTheme="minorHAnsi" w:hAnsiTheme="minorHAnsi" w:cstheme="minorHAnsi"/>
          <w:sz w:val="22"/>
          <w:szCs w:val="22"/>
        </w:rPr>
        <w:t xml:space="preserve"> </w:t>
      </w:r>
      <w:r w:rsidR="00F275D0" w:rsidRPr="001248EB">
        <w:rPr>
          <w:rFonts w:asciiTheme="minorHAnsi" w:hAnsiTheme="minorHAnsi" w:cstheme="minorHAnsi"/>
          <w:sz w:val="22"/>
          <w:szCs w:val="22"/>
        </w:rPr>
        <w:t>each</w:t>
      </w:r>
      <w:r w:rsidR="00944E6C">
        <w:rPr>
          <w:rFonts w:asciiTheme="minorHAnsi" w:hAnsiTheme="minorHAnsi" w:cstheme="minorHAnsi"/>
          <w:sz w:val="22"/>
          <w:szCs w:val="22"/>
        </w:rPr>
        <w:t xml:space="preserve"> branch</w:t>
      </w:r>
      <w:r w:rsidR="00D44B4B">
        <w:rPr>
          <w:rFonts w:asciiTheme="minorHAnsi" w:hAnsiTheme="minorHAnsi" w:cstheme="minorHAnsi"/>
          <w:sz w:val="22"/>
          <w:szCs w:val="22"/>
        </w:rPr>
        <w:t xml:space="preserve"> since the computation time for the former is </w:t>
      </w:r>
      <w:r>
        <w:rPr>
          <w:rFonts w:asciiTheme="minorHAnsi" w:hAnsiTheme="minorHAnsi" w:cstheme="minorHAnsi"/>
          <w:sz w:val="22"/>
          <w:szCs w:val="22"/>
        </w:rPr>
        <w:t>less</w:t>
      </w:r>
      <w:r w:rsidR="00F275D0" w:rsidRPr="001248EB">
        <w:rPr>
          <w:rFonts w:asciiTheme="minorHAnsi" w:hAnsiTheme="minorHAnsi" w:cstheme="minorHAnsi"/>
          <w:sz w:val="22"/>
          <w:szCs w:val="22"/>
        </w:rPr>
        <w:t xml:space="preserve">. </w:t>
      </w:r>
      <w:r w:rsidR="009A7F97">
        <w:rPr>
          <w:rFonts w:asciiTheme="minorHAnsi" w:hAnsiTheme="minorHAnsi" w:cstheme="minorHAnsi"/>
          <w:sz w:val="22"/>
          <w:szCs w:val="22"/>
        </w:rPr>
        <w:t xml:space="preserve">A high support value (with 1.0 being highest) means high confidence in the branch. </w:t>
      </w:r>
      <w:r>
        <w:rPr>
          <w:rFonts w:asciiTheme="minorHAnsi" w:hAnsiTheme="minorHAnsi" w:cstheme="minorHAnsi"/>
          <w:sz w:val="22"/>
          <w:szCs w:val="22"/>
        </w:rPr>
        <w:t>If the value is too low, the branch is marked with an icon indicating ‘Node inconsistency’.</w:t>
      </w:r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199F6EB" wp14:editId="7AA26624">
            <wp:extent cx="1400370" cy="943107"/>
            <wp:effectExtent l="0" t="0" r="0" b="9525"/>
            <wp:docPr id="14" name="Picture 1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CA7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sz w:val="22"/>
          <w:szCs w:val="22"/>
        </w:rPr>
        <w:t xml:space="preserve">ref: </w:t>
      </w:r>
      <w:hyperlink r:id="rId18" w:history="1">
        <w:r w:rsidRPr="001248EB">
          <w:rPr>
            <w:rStyle w:val="Hyperlink"/>
            <w:rFonts w:asciiTheme="minorHAnsi" w:hAnsiTheme="minorHAnsi" w:cstheme="minorHAnsi"/>
            <w:sz w:val="22"/>
            <w:szCs w:val="22"/>
          </w:rPr>
          <w:t>http://phylomedb.org/?q=faq</w:t>
        </w:r>
      </w:hyperlink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</w:p>
    <w:p w:rsidR="00F275D0" w:rsidRPr="001248EB" w:rsidRDefault="00845D88" w:rsidP="00F275D0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HieranoiDB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uses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I</w:t>
      </w:r>
      <w:r w:rsidR="00F275D0" w:rsidRPr="001248EB">
        <w:rPr>
          <w:rFonts w:asciiTheme="minorHAnsi" w:hAnsiTheme="minorHAnsi" w:cstheme="minorHAnsi"/>
          <w:sz w:val="22"/>
          <w:szCs w:val="22"/>
        </w:rPr>
        <w:t>nparanoid</w:t>
      </w:r>
      <w:proofErr w:type="spellEnd"/>
      <w:r w:rsidR="00F275D0" w:rsidRPr="001248EB">
        <w:rPr>
          <w:rFonts w:asciiTheme="minorHAnsi" w:hAnsiTheme="minorHAnsi" w:cstheme="minorHAnsi"/>
          <w:sz w:val="22"/>
          <w:szCs w:val="22"/>
        </w:rPr>
        <w:t xml:space="preserve"> score for evaluation.</w:t>
      </w:r>
    </w:p>
    <w:p w:rsidR="00F275D0" w:rsidRPr="001248EB" w:rsidRDefault="00F275D0" w:rsidP="00F275D0">
      <w:pPr>
        <w:rPr>
          <w:rFonts w:asciiTheme="minorHAnsi" w:hAnsiTheme="minorHAnsi" w:cstheme="minorHAnsi"/>
          <w:sz w:val="22"/>
          <w:szCs w:val="22"/>
        </w:rPr>
      </w:pPr>
      <w:r w:rsidRPr="001248EB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3356BF0" wp14:editId="737AAF93">
            <wp:extent cx="5172797" cy="1200318"/>
            <wp:effectExtent l="0" t="0" r="0" b="0"/>
            <wp:docPr id="15" name="Picture 1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3C62B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4D" w:rsidRPr="001248EB" w:rsidRDefault="006C244D">
      <w:pPr>
        <w:rPr>
          <w:rFonts w:asciiTheme="minorHAnsi" w:hAnsiTheme="minorHAnsi" w:cstheme="minorHAnsi"/>
          <w:bCs/>
          <w:sz w:val="22"/>
          <w:szCs w:val="22"/>
        </w:rPr>
      </w:pPr>
    </w:p>
    <w:sectPr w:rsidR="006C244D" w:rsidRPr="001248EB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Liberation Mono">
    <w:altName w:val="Calibri"/>
    <w:panose1 w:val="020B0604020202020204"/>
    <w:charset w:val="01"/>
    <w:family w:val="modern"/>
    <w:pitch w:val="fixed"/>
  </w:font>
  <w:font w:name="Nimbus Mono L">
    <w:panose1 w:val="020B0604020202020204"/>
    <w:charset w:val="00"/>
    <w:family w:val="modern"/>
    <w:pitch w:val="fixed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2FE"/>
    <w:rsid w:val="00016947"/>
    <w:rsid w:val="0006559B"/>
    <w:rsid w:val="000A3388"/>
    <w:rsid w:val="000D193C"/>
    <w:rsid w:val="000D4D98"/>
    <w:rsid w:val="000E72B8"/>
    <w:rsid w:val="001248EB"/>
    <w:rsid w:val="001A313B"/>
    <w:rsid w:val="00264D45"/>
    <w:rsid w:val="0027132B"/>
    <w:rsid w:val="002777D1"/>
    <w:rsid w:val="002C6463"/>
    <w:rsid w:val="002E5E48"/>
    <w:rsid w:val="00376EBD"/>
    <w:rsid w:val="003775F8"/>
    <w:rsid w:val="003F56D8"/>
    <w:rsid w:val="003F7D8C"/>
    <w:rsid w:val="00402E98"/>
    <w:rsid w:val="00423DEB"/>
    <w:rsid w:val="00450D90"/>
    <w:rsid w:val="00481583"/>
    <w:rsid w:val="005762D4"/>
    <w:rsid w:val="005F7374"/>
    <w:rsid w:val="00600F98"/>
    <w:rsid w:val="0062711E"/>
    <w:rsid w:val="006332FE"/>
    <w:rsid w:val="00674455"/>
    <w:rsid w:val="006B2077"/>
    <w:rsid w:val="006C244D"/>
    <w:rsid w:val="006C5A2C"/>
    <w:rsid w:val="006E6951"/>
    <w:rsid w:val="00845D88"/>
    <w:rsid w:val="0086592B"/>
    <w:rsid w:val="008A4FF7"/>
    <w:rsid w:val="00902BFC"/>
    <w:rsid w:val="00944E6C"/>
    <w:rsid w:val="00972B21"/>
    <w:rsid w:val="00982386"/>
    <w:rsid w:val="00997ABA"/>
    <w:rsid w:val="009A7F97"/>
    <w:rsid w:val="009C5F1E"/>
    <w:rsid w:val="009F14BF"/>
    <w:rsid w:val="00A02380"/>
    <w:rsid w:val="00A21797"/>
    <w:rsid w:val="00AB20EF"/>
    <w:rsid w:val="00AD6FEA"/>
    <w:rsid w:val="00AE31C0"/>
    <w:rsid w:val="00AE77AF"/>
    <w:rsid w:val="00B32F9F"/>
    <w:rsid w:val="00B64BCB"/>
    <w:rsid w:val="00B84CBE"/>
    <w:rsid w:val="00BC3F29"/>
    <w:rsid w:val="00BD7207"/>
    <w:rsid w:val="00C103EB"/>
    <w:rsid w:val="00C3415E"/>
    <w:rsid w:val="00D126F3"/>
    <w:rsid w:val="00D16732"/>
    <w:rsid w:val="00D43318"/>
    <w:rsid w:val="00D44B4B"/>
    <w:rsid w:val="00DA4F0D"/>
    <w:rsid w:val="00DE4EDF"/>
    <w:rsid w:val="00E01086"/>
    <w:rsid w:val="00E51213"/>
    <w:rsid w:val="00E82680"/>
    <w:rsid w:val="00E92345"/>
    <w:rsid w:val="00EB2BAA"/>
    <w:rsid w:val="00EB337C"/>
    <w:rsid w:val="00F05D30"/>
    <w:rsid w:val="00F275D0"/>
    <w:rsid w:val="00F929AE"/>
    <w:rsid w:val="00FC1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D1555"/>
  <w15:docId w15:val="{4B37F293-9731-174A-BB2F-D6314C7AA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2345"/>
    <w:pPr>
      <w:textAlignment w:val="auto"/>
    </w:pPr>
    <w:rPr>
      <w:rFonts w:ascii="Times New Roman" w:eastAsia="Times New Roman" w:hAnsi="Times New Roman" w:cs="Times New Roman"/>
      <w:lang w:val="en-SG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LO-Normal">
    <w:name w:val="LO-Normal"/>
    <w:qFormat/>
    <w:pPr>
      <w:keepNext/>
      <w:shd w:val="clear" w:color="auto" w:fill="FFFFFF"/>
      <w:suppressAutoHyphens/>
    </w:pPr>
  </w:style>
  <w:style w:type="paragraph" w:customStyle="1" w:styleId="Heading">
    <w:name w:val="Heading"/>
    <w:basedOn w:val="Normal"/>
    <w:next w:val="BodyText"/>
    <w:qFormat/>
    <w:pPr>
      <w:keepNext/>
      <w:shd w:val="clear" w:color="auto" w:fill="FFFFFF"/>
      <w:suppressAutoHyphens/>
      <w:spacing w:before="240" w:after="120"/>
      <w:textAlignment w:val="baseline"/>
    </w:pPr>
    <w:rPr>
      <w:rFonts w:ascii="Liberation Sans" w:eastAsia="Noto Sans CJK SC Regular" w:hAnsi="Liberation Sans" w:cs="FreeSans"/>
      <w:sz w:val="28"/>
      <w:szCs w:val="28"/>
      <w:lang w:val="en-US" w:bidi="hi-IN"/>
    </w:rPr>
  </w:style>
  <w:style w:type="paragraph" w:styleId="BodyText">
    <w:name w:val="Body Text"/>
    <w:basedOn w:val="Normal"/>
    <w:pPr>
      <w:keepNext/>
      <w:shd w:val="clear" w:color="auto" w:fill="FFFFFF"/>
      <w:suppressAutoHyphens/>
      <w:spacing w:after="140" w:line="288" w:lineRule="auto"/>
      <w:textAlignment w:val="baseline"/>
    </w:pPr>
    <w:rPr>
      <w:rFonts w:ascii="Liberation Serif" w:eastAsia="Noto Sans CJK SC Regular" w:hAnsi="Liberation Serif" w:cs="FreeSans"/>
      <w:lang w:val="en-US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keepNext/>
      <w:suppressLineNumbers/>
      <w:shd w:val="clear" w:color="auto" w:fill="FFFFFF"/>
      <w:suppressAutoHyphens/>
      <w:spacing w:before="120" w:after="120"/>
      <w:textAlignment w:val="baseline"/>
    </w:pPr>
    <w:rPr>
      <w:rFonts w:ascii="Liberation Serif" w:eastAsia="Noto Sans CJK SC Regular" w:hAnsi="Liberation Serif" w:cs="FreeSans"/>
      <w:i/>
      <w:iCs/>
      <w:lang w:val="en-US" w:bidi="hi-IN"/>
    </w:rPr>
  </w:style>
  <w:style w:type="paragraph" w:customStyle="1" w:styleId="Index">
    <w:name w:val="Index"/>
    <w:basedOn w:val="Normal"/>
    <w:qFormat/>
    <w:pPr>
      <w:keepNext/>
      <w:suppressLineNumbers/>
      <w:shd w:val="clear" w:color="auto" w:fill="FFFFFF"/>
      <w:suppressAutoHyphens/>
      <w:textAlignment w:val="baseline"/>
    </w:pPr>
    <w:rPr>
      <w:rFonts w:ascii="Liberation Serif" w:eastAsia="Noto Sans CJK SC Regular" w:hAnsi="Liberation Serif" w:cs="FreeSans"/>
      <w:lang w:val="en-US" w:bidi="hi-IN"/>
    </w:rPr>
  </w:style>
  <w:style w:type="paragraph" w:customStyle="1" w:styleId="PreformattedText">
    <w:name w:val="Preformatted Text"/>
    <w:basedOn w:val="Normal"/>
    <w:qFormat/>
    <w:pPr>
      <w:keepNext/>
      <w:shd w:val="clear" w:color="auto" w:fill="FFFFFF"/>
      <w:suppressAutoHyphens/>
      <w:textAlignment w:val="baseline"/>
    </w:pPr>
    <w:rPr>
      <w:rFonts w:ascii="Liberation Mono" w:eastAsia="Nimbus Mono L" w:hAnsi="Liberation Mono" w:cs="Liberation Mono"/>
      <w:sz w:val="20"/>
      <w:szCs w:val="20"/>
      <w:lang w:val="en-US" w:bidi="hi-IN"/>
    </w:rPr>
  </w:style>
  <w:style w:type="table" w:styleId="TableGrid">
    <w:name w:val="Table Grid"/>
    <w:basedOn w:val="TableNormal"/>
    <w:uiPriority w:val="39"/>
    <w:rsid w:val="00423D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376EBD"/>
    <w:pPr>
      <w:widowControl w:val="0"/>
      <w:suppressAutoHyphens/>
      <w:overflowPunct w:val="0"/>
      <w:autoSpaceDE w:val="0"/>
      <w:autoSpaceDN w:val="0"/>
    </w:pPr>
    <w:rPr>
      <w:rFonts w:ascii="Times" w:eastAsiaTheme="minorEastAsia" w:hAnsi="Times" w:cstheme="minorBidi"/>
      <w:kern w:val="3"/>
      <w:szCs w:val="22"/>
      <w:lang w:val="en-SG" w:bidi="ar-SA"/>
    </w:rPr>
  </w:style>
  <w:style w:type="character" w:styleId="Hyperlink">
    <w:name w:val="Hyperlink"/>
    <w:basedOn w:val="DefaultParagraphFont"/>
    <w:uiPriority w:val="99"/>
    <w:unhideWhenUsed/>
    <w:rsid w:val="00F275D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23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1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phylomedb.org/?q=faq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1138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#XU SHUHAN#</cp:lastModifiedBy>
  <cp:revision>78</cp:revision>
  <dcterms:created xsi:type="dcterms:W3CDTF">2018-05-17T14:14:00Z</dcterms:created>
  <dcterms:modified xsi:type="dcterms:W3CDTF">2018-05-21T21:35:00Z</dcterms:modified>
  <dc:language>en-US</dc:language>
</cp:coreProperties>
</file>