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X="-59" w:tblpY="14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5891"/>
      </w:tblGrid>
      <w:tr w:rsidR="00AE1C0D" w14:paraId="4705D344" w14:textId="77777777" w:rsidTr="007E10C5">
        <w:trPr>
          <w:trHeight w:val="1152"/>
        </w:trPr>
        <w:tc>
          <w:tcPr>
            <w:tcW w:w="8296" w:type="dxa"/>
            <w:gridSpan w:val="2"/>
          </w:tcPr>
          <w:p w14:paraId="6FE1DDC5" w14:textId="23E3572A" w:rsidR="00AE1C0D" w:rsidRPr="00AE1C0D" w:rsidRDefault="00AE1C0D" w:rsidP="00AE1C0D">
            <w:pPr>
              <w:jc w:val="center"/>
              <w:rPr>
                <w:b/>
                <w:sz w:val="52"/>
                <w:szCs w:val="52"/>
                <w:u w:val="single"/>
              </w:rPr>
            </w:pPr>
            <w:r w:rsidRPr="00AE1C0D">
              <w:rPr>
                <w:rFonts w:hint="eastAsia"/>
                <w:b/>
                <w:sz w:val="52"/>
                <w:szCs w:val="52"/>
                <w:u w:val="single"/>
              </w:rPr>
              <w:t>爱心</w:t>
            </w:r>
            <w:proofErr w:type="gramStart"/>
            <w:r w:rsidRPr="00AE1C0D">
              <w:rPr>
                <w:rFonts w:hint="eastAsia"/>
                <w:b/>
                <w:sz w:val="52"/>
                <w:szCs w:val="52"/>
                <w:u w:val="single"/>
              </w:rPr>
              <w:t>鱼设计</w:t>
            </w:r>
            <w:proofErr w:type="gramEnd"/>
            <w:r w:rsidRPr="00AE1C0D">
              <w:rPr>
                <w:rFonts w:hint="eastAsia"/>
                <w:b/>
                <w:sz w:val="52"/>
                <w:szCs w:val="52"/>
                <w:u w:val="single"/>
              </w:rPr>
              <w:t>文档</w:t>
            </w:r>
          </w:p>
        </w:tc>
      </w:tr>
      <w:tr w:rsidR="00AE1C0D" w14:paraId="1F5C6382" w14:textId="77777777" w:rsidTr="007E10C5">
        <w:trPr>
          <w:trHeight w:val="1152"/>
        </w:trPr>
        <w:tc>
          <w:tcPr>
            <w:tcW w:w="2405" w:type="dxa"/>
          </w:tcPr>
          <w:p w14:paraId="4586A58E" w14:textId="72DB62EF" w:rsidR="00AE1C0D" w:rsidRDefault="00AE1C0D" w:rsidP="00AE1C0D">
            <w:r>
              <w:rPr>
                <w:rFonts w:hint="eastAsia"/>
              </w:rPr>
              <w:t>将网页框架搭建好</w:t>
            </w:r>
          </w:p>
        </w:tc>
        <w:tc>
          <w:tcPr>
            <w:tcW w:w="5891" w:type="dxa"/>
          </w:tcPr>
          <w:p w14:paraId="5E68EEA8" w14:textId="77777777" w:rsidR="00AE1C0D" w:rsidRDefault="00AE1C0D" w:rsidP="00AE1C0D">
            <w:r>
              <w:rPr>
                <w:rFonts w:hint="eastAsia"/>
              </w:rPr>
              <w:t>tinyHeart</w:t>
            </w:r>
            <w:r>
              <w:t>.html</w:t>
            </w:r>
          </w:p>
          <w:p w14:paraId="1BD6A821" w14:textId="77777777" w:rsidR="00AE1C0D" w:rsidRDefault="00AE1C0D" w:rsidP="00AE1C0D">
            <w:r>
              <w:rPr>
                <w:rFonts w:hint="eastAsia"/>
              </w:rPr>
              <w:t>由两个canvas进行图像的绘制</w:t>
            </w:r>
          </w:p>
          <w:p w14:paraId="5F8BC938" w14:textId="77777777" w:rsidR="00AE1C0D" w:rsidRDefault="00AE1C0D" w:rsidP="00AE1C0D">
            <w:proofErr w:type="spellStart"/>
            <w:r>
              <w:t>C</w:t>
            </w:r>
            <w:r>
              <w:rPr>
                <w:rFonts w:hint="eastAsia"/>
              </w:rPr>
              <w:t>anvas.</w:t>
            </w:r>
            <w:r>
              <w:t>width</w:t>
            </w:r>
            <w:proofErr w:type="spellEnd"/>
            <w:r>
              <w:t xml:space="preserve"> = 800</w:t>
            </w:r>
          </w:p>
          <w:p w14:paraId="598A07DC" w14:textId="5E1923A9" w:rsidR="00AE1C0D" w:rsidRDefault="00AE1C0D" w:rsidP="00AE1C0D">
            <w:proofErr w:type="spellStart"/>
            <w:r>
              <w:t>Canvas.height</w:t>
            </w:r>
            <w:proofErr w:type="spellEnd"/>
            <w:r>
              <w:t xml:space="preserve"> = 600</w:t>
            </w:r>
          </w:p>
        </w:tc>
      </w:tr>
      <w:tr w:rsidR="00AE1C0D" w14:paraId="5D0095A8" w14:textId="77777777" w:rsidTr="007E10C5">
        <w:trPr>
          <w:trHeight w:val="1152"/>
        </w:trPr>
        <w:tc>
          <w:tcPr>
            <w:tcW w:w="2405" w:type="dxa"/>
          </w:tcPr>
          <w:p w14:paraId="3E4ACC4C" w14:textId="77777777" w:rsidR="00AE1C0D" w:rsidRDefault="00A95F08" w:rsidP="00AE1C0D">
            <w:r>
              <w:t>Main.js</w:t>
            </w:r>
          </w:p>
          <w:p w14:paraId="36622AE0" w14:textId="3FF3305B" w:rsidR="00A95F08" w:rsidRDefault="00A95F08" w:rsidP="00AE1C0D">
            <w:r>
              <w:rPr>
                <w:rFonts w:hint="eastAsia"/>
              </w:rPr>
              <w:t>作为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的入口</w:t>
            </w:r>
          </w:p>
        </w:tc>
        <w:tc>
          <w:tcPr>
            <w:tcW w:w="5891" w:type="dxa"/>
          </w:tcPr>
          <w:p w14:paraId="2CDB64A6" w14:textId="00F2E5D4" w:rsidR="00A95F08" w:rsidRDefault="00A95F08" w:rsidP="00AE1C0D">
            <w:r>
              <w:t xml:space="preserve">Can1,can2 </w:t>
            </w:r>
            <w:r>
              <w:rPr>
                <w:rFonts w:hint="eastAsia"/>
              </w:rPr>
              <w:t>是两个canvas的对象引用</w:t>
            </w:r>
          </w:p>
          <w:p w14:paraId="01679BDC" w14:textId="7A354F88" w:rsidR="00A95F08" w:rsidRDefault="00A95F08" w:rsidP="00AE1C0D">
            <w:proofErr w:type="spellStart"/>
            <w:r>
              <w:rPr>
                <w:rFonts w:hint="eastAsia"/>
              </w:rPr>
              <w:t>canWidth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canHeight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是canvas的宽和高</w:t>
            </w:r>
          </w:p>
          <w:p w14:paraId="6A390924" w14:textId="576ABCF4" w:rsidR="00A95F08" w:rsidRDefault="00A95F08" w:rsidP="00AE1C0D">
            <w:r>
              <w:rPr>
                <w:rFonts w:hint="eastAsia"/>
              </w:rPr>
              <w:t>c</w:t>
            </w:r>
            <w:r>
              <w:t xml:space="preserve">tx1 ,ctx2 </w:t>
            </w:r>
            <w:r>
              <w:rPr>
                <w:rFonts w:hint="eastAsia"/>
              </w:rPr>
              <w:t>是两个canvas的画布</w:t>
            </w:r>
          </w:p>
          <w:p w14:paraId="34DFD13B" w14:textId="6BC09C74" w:rsidR="00A95F08" w:rsidRDefault="00A95F08" w:rsidP="00AE1C0D">
            <w:proofErr w:type="spellStart"/>
            <w:r>
              <w:rPr>
                <w:rFonts w:hint="eastAsia"/>
              </w:rPr>
              <w:t>lastTime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deltaTime</w:t>
            </w:r>
            <w:proofErr w:type="spellEnd"/>
            <w:r>
              <w:t xml:space="preserve"> </w:t>
            </w:r>
            <w:proofErr w:type="gramStart"/>
            <w:r>
              <w:rPr>
                <w:rFonts w:hint="eastAsia"/>
              </w:rPr>
              <w:t>是帧的</w:t>
            </w:r>
            <w:proofErr w:type="gramEnd"/>
            <w:r>
              <w:rPr>
                <w:rFonts w:hint="eastAsia"/>
              </w:rPr>
              <w:t>时间</w:t>
            </w:r>
          </w:p>
          <w:p w14:paraId="573F037A" w14:textId="3E78A9B3" w:rsidR="00A95F08" w:rsidRDefault="00A95F08" w:rsidP="00AE1C0D">
            <w:proofErr w:type="spellStart"/>
            <w:r>
              <w:rPr>
                <w:rFonts w:hint="eastAsia"/>
              </w:rPr>
              <w:t>bgPic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背景图片</w:t>
            </w:r>
          </w:p>
          <w:p w14:paraId="7C740E67" w14:textId="5ADB5F14" w:rsidR="00AE1C0D" w:rsidRDefault="00A95F08" w:rsidP="00AE1C0D">
            <w:proofErr w:type="gramStart"/>
            <w:r>
              <w:t>G</w:t>
            </w:r>
            <w:r>
              <w:rPr>
                <w:rFonts w:hint="eastAsia"/>
              </w:rPr>
              <w:t>ame</w:t>
            </w:r>
            <w:r>
              <w:t>(</w:t>
            </w:r>
            <w:proofErr w:type="gramEnd"/>
            <w:r>
              <w:t>){</w:t>
            </w:r>
          </w:p>
          <w:p w14:paraId="4CF4E5F5" w14:textId="7B809BC6" w:rsidR="00A95F08" w:rsidRDefault="00A95F08" w:rsidP="00AE1C0D">
            <w:r>
              <w:rPr>
                <w:rFonts w:hint="eastAsia"/>
              </w:rPr>
              <w:t>作为起始函数；</w:t>
            </w:r>
          </w:p>
          <w:p w14:paraId="78983752" w14:textId="36131072" w:rsidR="00A95F08" w:rsidRDefault="00A95F08" w:rsidP="00AE1C0D">
            <w:r>
              <w:rPr>
                <w:rFonts w:hint="eastAsia"/>
              </w:rPr>
              <w:t>}</w:t>
            </w:r>
          </w:p>
          <w:p w14:paraId="146AA5C8" w14:textId="3D97448D" w:rsidR="00A95F08" w:rsidRDefault="00A95F08" w:rsidP="00AE1C0D">
            <w:proofErr w:type="gramStart"/>
            <w:r>
              <w:t>I</w:t>
            </w:r>
            <w:r>
              <w:rPr>
                <w:rFonts w:hint="eastAsia"/>
              </w:rPr>
              <w:t>nit(</w:t>
            </w:r>
            <w:proofErr w:type="gramEnd"/>
            <w:r>
              <w:t>){</w:t>
            </w:r>
          </w:p>
          <w:p w14:paraId="6F2DB73A" w14:textId="3F897796" w:rsidR="00A95F08" w:rsidRDefault="00A95F08" w:rsidP="00AE1C0D">
            <w:r>
              <w:rPr>
                <w:rFonts w:hint="eastAsia"/>
              </w:rPr>
              <w:t>初始化函数；完成canvas的获取，定位，属性的获取</w:t>
            </w:r>
          </w:p>
          <w:p w14:paraId="3BDCE698" w14:textId="24872CE3" w:rsidR="00A95F08" w:rsidRDefault="00A95F08" w:rsidP="00AE1C0D">
            <w:r>
              <w:rPr>
                <w:rFonts w:hint="eastAsia"/>
              </w:rPr>
              <w:t>}</w:t>
            </w:r>
          </w:p>
          <w:p w14:paraId="65AA777A" w14:textId="77777777" w:rsidR="00A95F08" w:rsidRDefault="00A95F08" w:rsidP="00AE1C0D">
            <w:proofErr w:type="spellStart"/>
            <w:proofErr w:type="gramStart"/>
            <w:r>
              <w:t>Gameloop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B4032A3" w14:textId="1F807DA8" w:rsidR="00A95F08" w:rsidRDefault="00A95F08" w:rsidP="00AE1C0D">
            <w:r>
              <w:rPr>
                <w:rFonts w:hint="eastAsia"/>
              </w:rPr>
              <w:t>完成背景的渲染</w:t>
            </w:r>
          </w:p>
          <w:p w14:paraId="6F139323" w14:textId="38E35422" w:rsidR="00A95F08" w:rsidRDefault="00A95F08" w:rsidP="00AE1C0D">
            <w:r>
              <w:rPr>
                <w:rFonts w:hint="eastAsia"/>
              </w:rPr>
              <w:t>}</w:t>
            </w:r>
          </w:p>
        </w:tc>
      </w:tr>
      <w:tr w:rsidR="00AE1C0D" w14:paraId="7E5DE91E" w14:textId="77777777" w:rsidTr="007E10C5">
        <w:trPr>
          <w:trHeight w:val="1152"/>
        </w:trPr>
        <w:tc>
          <w:tcPr>
            <w:tcW w:w="2405" w:type="dxa"/>
          </w:tcPr>
          <w:p w14:paraId="7A7A3641" w14:textId="44056913" w:rsidR="00AE1C0D" w:rsidRDefault="00A95F08" w:rsidP="00AE1C0D">
            <w:r>
              <w:t>B</w:t>
            </w:r>
            <w:r>
              <w:rPr>
                <w:rFonts w:hint="eastAsia"/>
              </w:rPr>
              <w:t>ackground.</w:t>
            </w:r>
            <w:r>
              <w:t>js</w:t>
            </w:r>
          </w:p>
        </w:tc>
        <w:tc>
          <w:tcPr>
            <w:tcW w:w="5891" w:type="dxa"/>
          </w:tcPr>
          <w:p w14:paraId="31C4499A" w14:textId="77777777" w:rsidR="00A95F08" w:rsidRDefault="00A95F08" w:rsidP="00AE1C0D"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rawBackground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>{</w:t>
            </w:r>
          </w:p>
          <w:p w14:paraId="40AA77B8" w14:textId="3DAE3243" w:rsidR="00A95F08" w:rsidRDefault="00A95F08" w:rsidP="00AE1C0D">
            <w:r>
              <w:rPr>
                <w:rFonts w:hint="eastAsia"/>
              </w:rPr>
              <w:t>完成背景图片的填充</w:t>
            </w:r>
          </w:p>
          <w:p w14:paraId="3D804EDA" w14:textId="52487482" w:rsidR="00AE1C0D" w:rsidRDefault="00A95F08" w:rsidP="00AE1C0D">
            <w:r>
              <w:rPr>
                <w:rFonts w:hint="eastAsia"/>
              </w:rPr>
              <w:t>}</w:t>
            </w:r>
          </w:p>
        </w:tc>
      </w:tr>
      <w:tr w:rsidR="00AE1C0D" w14:paraId="019D30B7" w14:textId="77777777" w:rsidTr="007E10C5">
        <w:trPr>
          <w:trHeight w:val="1152"/>
        </w:trPr>
        <w:tc>
          <w:tcPr>
            <w:tcW w:w="2405" w:type="dxa"/>
          </w:tcPr>
          <w:p w14:paraId="73C521A0" w14:textId="18722A43" w:rsidR="00AE1C0D" w:rsidRDefault="00A95F08" w:rsidP="00AE1C0D">
            <w:proofErr w:type="spellStart"/>
            <w:r>
              <w:t>C</w:t>
            </w:r>
            <w:r>
              <w:rPr>
                <w:rFonts w:hint="eastAsia"/>
              </w:rPr>
              <w:t>anvasAPI</w:t>
            </w:r>
            <w:proofErr w:type="spellEnd"/>
            <w:r>
              <w:rPr>
                <w:rFonts w:hint="eastAsia"/>
              </w:rPr>
              <w:t>熟悉</w:t>
            </w:r>
          </w:p>
        </w:tc>
        <w:tc>
          <w:tcPr>
            <w:tcW w:w="5891" w:type="dxa"/>
          </w:tcPr>
          <w:p w14:paraId="633B478F" w14:textId="5DA857E4" w:rsidR="00AE1C0D" w:rsidRDefault="00F92F1B" w:rsidP="00AE1C0D">
            <w:r>
              <w:t>1.</w:t>
            </w:r>
            <w:r w:rsidR="00A95F08">
              <w:rPr>
                <w:rFonts w:hint="eastAsia"/>
              </w:rPr>
              <w:t>beginPath(</w:t>
            </w:r>
            <w:r w:rsidR="00A95F08">
              <w:t xml:space="preserve">) : </w:t>
            </w:r>
            <w:r w:rsidR="00A95F08"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lineWidth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strokeStyle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moveTo</w:t>
            </w:r>
            <w:proofErr w:type="spellEnd"/>
            <w:r>
              <w:t>()(</w:t>
            </w:r>
            <w:r>
              <w:rPr>
                <w:rFonts w:hint="eastAsia"/>
              </w:rPr>
              <w:t>定位起始地点)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lineTo</w:t>
            </w:r>
            <w:proofErr w:type="spellEnd"/>
            <w:r>
              <w:t>()(</w:t>
            </w:r>
            <w:r>
              <w:rPr>
                <w:rFonts w:hint="eastAsia"/>
              </w:rPr>
              <w:t>定位终止地点)</w:t>
            </w:r>
          </w:p>
          <w:p w14:paraId="2015743E" w14:textId="3E0F3430" w:rsidR="00F92F1B" w:rsidRDefault="00F92F1B" w:rsidP="00AE1C0D">
            <w:r>
              <w:rPr>
                <w:rFonts w:hint="eastAsia"/>
              </w:rPr>
              <w:t>(起始一定要在终止前定位)</w:t>
            </w:r>
            <w:r>
              <w:t>(</w:t>
            </w:r>
            <w:r>
              <w:rPr>
                <w:rFonts w:hint="eastAsia"/>
              </w:rPr>
              <w:t>多次调用</w:t>
            </w:r>
            <w:proofErr w:type="spellStart"/>
            <w:r>
              <w:rPr>
                <w:rFonts w:hint="eastAsia"/>
              </w:rPr>
              <w:t>lineTo</w:t>
            </w:r>
            <w:proofErr w:type="spellEnd"/>
            <w:r>
              <w:rPr>
                <w:rFonts w:hint="eastAsia"/>
              </w:rPr>
              <w:t>则会生成多条线)</w:t>
            </w:r>
          </w:p>
          <w:p w14:paraId="6851EFB9" w14:textId="77777777" w:rsidR="00BD351F" w:rsidRDefault="00BD351F" w:rsidP="00AE1C0D"/>
          <w:p w14:paraId="1EDF3438" w14:textId="2A6687B1" w:rsidR="00F92F1B" w:rsidRDefault="00F92F1B" w:rsidP="00AE1C0D">
            <w:r>
              <w:t>2.</w:t>
            </w:r>
            <w:r>
              <w:rPr>
                <w:rFonts w:hint="eastAsia"/>
              </w:rPr>
              <w:t>c</w:t>
            </w:r>
            <w:r>
              <w:t xml:space="preserve">losePath() </w:t>
            </w:r>
            <w:r>
              <w:rPr>
                <w:rFonts w:hint="eastAsia"/>
              </w:rPr>
              <w:t>：会生成一条从当前位置到起始位置的线</w:t>
            </w:r>
          </w:p>
          <w:p w14:paraId="3A7051F7" w14:textId="77777777" w:rsidR="00BD351F" w:rsidRDefault="00BD351F" w:rsidP="00AE1C0D"/>
          <w:p w14:paraId="784198D5" w14:textId="37F45ECB" w:rsidR="00F92F1B" w:rsidRDefault="00F92F1B" w:rsidP="00AE1C0D">
            <w:r>
              <w:rPr>
                <w:rFonts w:hint="eastAsia"/>
              </w:rPr>
              <w:t>3</w:t>
            </w:r>
            <w:r>
              <w:t xml:space="preserve">.strokeStyle() : </w:t>
            </w:r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gradient用于填充绘图的渐变对象 pattern用于创建pattern笔触的pattern对象</w:t>
            </w:r>
          </w:p>
          <w:p w14:paraId="65F7B929" w14:textId="77777777" w:rsidR="00BD351F" w:rsidRDefault="00BD351F" w:rsidP="00BD351F">
            <w:proofErr w:type="spellStart"/>
            <w:r>
              <w:t>ctx.font</w:t>
            </w:r>
            <w:proofErr w:type="spellEnd"/>
            <w:r>
              <w:t>="30px Verdana";</w:t>
            </w:r>
          </w:p>
          <w:p w14:paraId="6B874BB5" w14:textId="77777777" w:rsidR="00BD351F" w:rsidRDefault="00BD351F" w:rsidP="00BD351F">
            <w:r>
              <w:t>// Create gradient</w:t>
            </w:r>
          </w:p>
          <w:p w14:paraId="40705B96" w14:textId="4757F51F" w:rsidR="00BD351F" w:rsidRDefault="00BD351F" w:rsidP="00BD351F">
            <w:r>
              <w:t>Var gradient=</w:t>
            </w:r>
            <w:proofErr w:type="spellStart"/>
            <w:proofErr w:type="gramStart"/>
            <w:r>
              <w:t>ctx.createLinearGradient</w:t>
            </w:r>
            <w:proofErr w:type="spellEnd"/>
            <w:proofErr w:type="gramEnd"/>
            <w:r>
              <w:t>(0,0,c.width,0);</w:t>
            </w:r>
          </w:p>
          <w:p w14:paraId="317654A5" w14:textId="77777777" w:rsidR="00BD351F" w:rsidRDefault="00BD351F" w:rsidP="00BD351F">
            <w:proofErr w:type="spellStart"/>
            <w:proofErr w:type="gramStart"/>
            <w:r>
              <w:t>gradient.addColorStop</w:t>
            </w:r>
            <w:proofErr w:type="spellEnd"/>
            <w:proofErr w:type="gramEnd"/>
            <w:r>
              <w:t>("0","black");</w:t>
            </w:r>
          </w:p>
          <w:p w14:paraId="239A1EE7" w14:textId="77777777" w:rsidR="00BD351F" w:rsidRDefault="00BD351F" w:rsidP="00BD351F">
            <w:proofErr w:type="spellStart"/>
            <w:proofErr w:type="gramStart"/>
            <w:r>
              <w:t>gradient.addColorStop</w:t>
            </w:r>
            <w:proofErr w:type="spellEnd"/>
            <w:proofErr w:type="gramEnd"/>
            <w:r>
              <w:t>("0.1","blue");</w:t>
            </w:r>
          </w:p>
          <w:p w14:paraId="45E331E3" w14:textId="77777777" w:rsidR="00F92F1B" w:rsidRDefault="00BD351F" w:rsidP="00BD351F">
            <w:proofErr w:type="spellStart"/>
            <w:proofErr w:type="gramStart"/>
            <w:r>
              <w:t>gradient.addColorStop</w:t>
            </w:r>
            <w:proofErr w:type="spellEnd"/>
            <w:proofErr w:type="gramEnd"/>
            <w:r>
              <w:t>("0.3","red");</w:t>
            </w:r>
          </w:p>
          <w:p w14:paraId="415A4AE3" w14:textId="77777777" w:rsidR="00BD351F" w:rsidRDefault="00BD351F" w:rsidP="00BD351F">
            <w:r>
              <w:lastRenderedPageBreak/>
              <w:t>// Fill with gradient</w:t>
            </w:r>
          </w:p>
          <w:p w14:paraId="3FF7C267" w14:textId="77777777" w:rsidR="00BD351F" w:rsidRDefault="00BD351F" w:rsidP="00BD351F">
            <w:proofErr w:type="spellStart"/>
            <w:proofErr w:type="gramStart"/>
            <w:r>
              <w:t>ctx.strokeStyle</w:t>
            </w:r>
            <w:proofErr w:type="spellEnd"/>
            <w:proofErr w:type="gramEnd"/>
            <w:r>
              <w:t>=gradient;</w:t>
            </w:r>
          </w:p>
          <w:p w14:paraId="28E3B2CE" w14:textId="2DC1DE07" w:rsidR="00BD351F" w:rsidRDefault="00BD351F" w:rsidP="00BD351F">
            <w:proofErr w:type="spellStart"/>
            <w:proofErr w:type="gramStart"/>
            <w:r>
              <w:t>ctx.strokeText</w:t>
            </w:r>
            <w:proofErr w:type="spellEnd"/>
            <w:proofErr w:type="gramEnd"/>
            <w:r>
              <w:t>("</w:t>
            </w:r>
            <w:r w:rsidR="007D4A6C">
              <w:rPr>
                <w:rFonts w:hint="eastAsia"/>
              </w:rPr>
              <w:t>TEXT</w:t>
            </w:r>
            <w:r>
              <w:t>",10,50);</w:t>
            </w:r>
          </w:p>
          <w:p w14:paraId="75259698" w14:textId="77777777" w:rsidR="00BD351F" w:rsidRDefault="00BD351F" w:rsidP="00BD351F"/>
          <w:p w14:paraId="0DC380FF" w14:textId="77777777" w:rsidR="00BD351F" w:rsidRDefault="00BD351F" w:rsidP="00BD351F">
            <w:pPr>
              <w:pStyle w:val="a3"/>
              <w:shd w:val="clear" w:color="auto" w:fill="FDFCF8"/>
              <w:spacing w:before="18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stroke（）：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stroke()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方法会实际地绘制出通过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moveTo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()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lineTo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()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方法定义的路径。默认颜色是黑色。</w:t>
            </w:r>
          </w:p>
          <w:p w14:paraId="20387AAD" w14:textId="77777777" w:rsidR="00BD351F" w:rsidRDefault="00BD351F" w:rsidP="00BD351F">
            <w:pPr>
              <w:pStyle w:val="tip"/>
              <w:shd w:val="clear" w:color="auto" w:fill="FDFCF8"/>
              <w:spacing w:before="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FF9955"/>
                <w:sz w:val="21"/>
                <w:szCs w:val="21"/>
                <w:bdr w:val="none" w:sz="0" w:space="0" w:color="auto" w:frame="1"/>
              </w:rPr>
              <w:t>提示：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请使用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Verdana" w:hAnsi="Verdana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Verdana" w:hAnsi="Verdana" w:hint="eastAsia"/>
                <w:color w:val="000000"/>
                <w:sz w:val="21"/>
                <w:szCs w:val="21"/>
              </w:rPr>
              <w:instrText xml:space="preserve">HYPERLINK "http://www.w3school.com.cn/tags/canvas_strokestyle.asp" \o "HTML5 canvas strokeStyle </w:instrText>
            </w:r>
            <w:r>
              <w:rPr>
                <w:rFonts w:ascii="Verdana" w:hAnsi="Verdana" w:hint="eastAsia"/>
                <w:color w:val="000000"/>
                <w:sz w:val="21"/>
                <w:szCs w:val="21"/>
              </w:rPr>
              <w:instrText>属性</w:instrText>
            </w:r>
            <w:r>
              <w:rPr>
                <w:rFonts w:ascii="Verdana" w:hAnsi="Verdana" w:hint="eastAsia"/>
                <w:color w:val="000000"/>
                <w:sz w:val="21"/>
                <w:szCs w:val="21"/>
              </w:rPr>
              <w:instrText>"</w:instrTex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instrText xml:space="preserve"> </w:instrTex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fldChar w:fldCharType="separate"/>
            </w:r>
            <w:r>
              <w:rPr>
                <w:rStyle w:val="a4"/>
                <w:rFonts w:ascii="Verdana" w:hAnsi="Verdana"/>
                <w:color w:val="900B09"/>
                <w:sz w:val="21"/>
                <w:szCs w:val="21"/>
                <w:bdr w:val="none" w:sz="0" w:space="0" w:color="auto" w:frame="1"/>
              </w:rPr>
              <w:t>strokeStyle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fldChar w:fldCharType="end"/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属性来绘制另一种颜色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/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渐变。</w:t>
            </w:r>
          </w:p>
          <w:p w14:paraId="37E3B07B" w14:textId="77777777" w:rsidR="00BD351F" w:rsidRDefault="00BD351F" w:rsidP="00BD351F"/>
          <w:p w14:paraId="60155BDB" w14:textId="77777777" w:rsidR="00BD351F" w:rsidRDefault="00BD351F" w:rsidP="00BD351F">
            <w:pPr>
              <w:pStyle w:val="a3"/>
              <w:shd w:val="clear" w:color="auto" w:fill="FDFCF8"/>
              <w:spacing w:before="18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lineCap（）：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lineCap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属性设置或返回线条末端线帽的样式。</w:t>
            </w:r>
          </w:p>
          <w:p w14:paraId="55C11362" w14:textId="60D6F560" w:rsidR="00BD351F" w:rsidRPr="00BD351F" w:rsidRDefault="00BD351F" w:rsidP="00BD351F">
            <w:pPr>
              <w:pStyle w:val="note"/>
              <w:shd w:val="clear" w:color="auto" w:fill="FDFCF8"/>
              <w:spacing w:before="0" w:beforeAutospacing="0" w:after="0" w:afterAutospacing="0" w:line="315" w:lineRule="atLeast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注释：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"round"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和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"square"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>会使线条略微变长。</w:t>
            </w:r>
          </w:p>
          <w:tbl>
            <w:tblPr>
              <w:tblW w:w="12132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shd w:val="clear" w:color="auto" w:fill="FDFCF8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0"/>
              <w:gridCol w:w="9792"/>
            </w:tblGrid>
            <w:tr w:rsidR="00BD351F" w:rsidRPr="00BD351F" w14:paraId="4257FCEF" w14:textId="77777777" w:rsidTr="007E10C5">
              <w:tc>
                <w:tcPr>
                  <w:tcW w:w="234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hideMark/>
                </w:tcPr>
                <w:p w14:paraId="6B116EF1" w14:textId="77777777" w:rsidR="00BD351F" w:rsidRPr="00BD351F" w:rsidRDefault="00BD351F" w:rsidP="007D4A6C">
                  <w:pPr>
                    <w:framePr w:hSpace="180" w:wrap="around" w:vAnchor="text" w:hAnchor="text" w:x="-59" w:y="1453"/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</w:pPr>
                  <w:r w:rsidRPr="00BD351F"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  <w:t>butt</w:t>
                  </w:r>
                </w:p>
              </w:tc>
              <w:tc>
                <w:tcPr>
                  <w:tcW w:w="9792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hideMark/>
                </w:tcPr>
                <w:p w14:paraId="16D9F350" w14:textId="77777777" w:rsidR="00BD351F" w:rsidRPr="00BD351F" w:rsidRDefault="00BD351F" w:rsidP="007D4A6C">
                  <w:pPr>
                    <w:framePr w:hSpace="180" w:wrap="around" w:vAnchor="text" w:hAnchor="text" w:x="-59" w:y="1453"/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</w:pPr>
                  <w:r w:rsidRPr="00BD351F"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  <w:t>默认。向线条的每个末端添加平直的边缘。</w:t>
                  </w:r>
                </w:p>
              </w:tc>
            </w:tr>
            <w:tr w:rsidR="00BD351F" w:rsidRPr="00BD351F" w14:paraId="477D6FE5" w14:textId="77777777" w:rsidTr="007E10C5">
              <w:tc>
                <w:tcPr>
                  <w:tcW w:w="234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hideMark/>
                </w:tcPr>
                <w:p w14:paraId="448F317E" w14:textId="77777777" w:rsidR="00BD351F" w:rsidRPr="00BD351F" w:rsidRDefault="00BD351F" w:rsidP="007D4A6C">
                  <w:pPr>
                    <w:framePr w:hSpace="180" w:wrap="around" w:vAnchor="text" w:hAnchor="text" w:x="-59" w:y="1453"/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</w:pPr>
                  <w:r w:rsidRPr="00BD351F"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  <w:t>round</w:t>
                  </w:r>
                </w:p>
              </w:tc>
              <w:tc>
                <w:tcPr>
                  <w:tcW w:w="9792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5F5F5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hideMark/>
                </w:tcPr>
                <w:p w14:paraId="446A925A" w14:textId="77777777" w:rsidR="00BD351F" w:rsidRPr="00BD351F" w:rsidRDefault="00BD351F" w:rsidP="007D4A6C">
                  <w:pPr>
                    <w:framePr w:hSpace="180" w:wrap="around" w:vAnchor="text" w:hAnchor="text" w:x="-59" w:y="1453"/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</w:pPr>
                  <w:r w:rsidRPr="00BD351F"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  <w:t>向线条的每个末端添加圆形线帽。</w:t>
                  </w:r>
                </w:p>
              </w:tc>
            </w:tr>
            <w:tr w:rsidR="00BD351F" w:rsidRPr="00BD351F" w14:paraId="50125FD8" w14:textId="77777777" w:rsidTr="007E10C5">
              <w:tc>
                <w:tcPr>
                  <w:tcW w:w="2340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hideMark/>
                </w:tcPr>
                <w:p w14:paraId="323A7EEE" w14:textId="77777777" w:rsidR="00BD351F" w:rsidRPr="00BD351F" w:rsidRDefault="00BD351F" w:rsidP="007D4A6C">
                  <w:pPr>
                    <w:framePr w:hSpace="180" w:wrap="around" w:vAnchor="text" w:hAnchor="text" w:x="-59" w:y="1453"/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</w:pPr>
                  <w:r w:rsidRPr="00BD351F"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  <w:t>square</w:t>
                  </w:r>
                </w:p>
              </w:tc>
              <w:tc>
                <w:tcPr>
                  <w:tcW w:w="9792" w:type="dxa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FFFFF"/>
                  <w:tcMar>
                    <w:top w:w="90" w:type="dxa"/>
                    <w:left w:w="90" w:type="dxa"/>
                    <w:bottom w:w="90" w:type="dxa"/>
                    <w:right w:w="225" w:type="dxa"/>
                  </w:tcMar>
                  <w:hideMark/>
                </w:tcPr>
                <w:p w14:paraId="09244908" w14:textId="77777777" w:rsidR="00BD351F" w:rsidRPr="00BD351F" w:rsidRDefault="00BD351F" w:rsidP="007D4A6C">
                  <w:pPr>
                    <w:framePr w:hSpace="180" w:wrap="around" w:vAnchor="text" w:hAnchor="text" w:x="-59" w:y="1453"/>
                    <w:widowControl/>
                    <w:jc w:val="left"/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</w:pPr>
                  <w:r w:rsidRPr="00BD351F">
                    <w:rPr>
                      <w:rFonts w:ascii="Verdana" w:eastAsia="宋体" w:hAnsi="Verdana" w:cs="宋体"/>
                      <w:color w:val="000000"/>
                      <w:kern w:val="0"/>
                      <w:szCs w:val="21"/>
                    </w:rPr>
                    <w:t>向线条的每个末端添加正方形线帽。</w:t>
                  </w:r>
                </w:p>
              </w:tc>
            </w:tr>
          </w:tbl>
          <w:p w14:paraId="6CA7EF88" w14:textId="21E7D41D" w:rsidR="00BD351F" w:rsidRPr="00BD351F" w:rsidRDefault="00BD351F" w:rsidP="00BD351F"/>
        </w:tc>
      </w:tr>
      <w:tr w:rsidR="00AE1C0D" w14:paraId="1EB34D7E" w14:textId="77777777" w:rsidTr="007E10C5">
        <w:trPr>
          <w:trHeight w:val="1152"/>
        </w:trPr>
        <w:tc>
          <w:tcPr>
            <w:tcW w:w="2405" w:type="dxa"/>
          </w:tcPr>
          <w:p w14:paraId="65C84FB3" w14:textId="77777777" w:rsidR="00AE1C0D" w:rsidRDefault="00073EBF" w:rsidP="00AE1C0D">
            <w:r>
              <w:lastRenderedPageBreak/>
              <w:t>A</w:t>
            </w:r>
            <w:r>
              <w:rPr>
                <w:rFonts w:hint="eastAsia"/>
              </w:rPr>
              <w:t>ne</w:t>
            </w:r>
            <w:r>
              <w:t>.js</w:t>
            </w:r>
          </w:p>
          <w:p w14:paraId="06629D26" w14:textId="51D2828B" w:rsidR="00073EBF" w:rsidRDefault="00073EBF" w:rsidP="00AE1C0D">
            <w:r>
              <w:rPr>
                <w:rFonts w:hint="eastAsia"/>
              </w:rPr>
              <w:t>绘制海葵</w:t>
            </w:r>
          </w:p>
        </w:tc>
        <w:tc>
          <w:tcPr>
            <w:tcW w:w="5891" w:type="dxa"/>
          </w:tcPr>
          <w:p w14:paraId="103364EB" w14:textId="77239B2A" w:rsidR="00AE1C0D" w:rsidRDefault="00073EBF" w:rsidP="00AE1C0D">
            <w:r>
              <w:rPr>
                <w:rFonts w:hint="eastAsia"/>
              </w:rPr>
              <w:t>使用上述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进行海葵绘制，运用</w:t>
            </w:r>
            <w:proofErr w:type="spellStart"/>
            <w:r>
              <w:rPr>
                <w:rFonts w:hint="eastAsia"/>
              </w:rPr>
              <w:t>M</w:t>
            </w:r>
            <w:r>
              <w:t>ath.random</w:t>
            </w:r>
            <w:proofErr w:type="spellEnd"/>
            <w:r>
              <w:t>()</w:t>
            </w:r>
            <w:r>
              <w:rPr>
                <w:rFonts w:hint="eastAsia"/>
              </w:rPr>
              <w:t>函数生成随机的高度</w:t>
            </w:r>
          </w:p>
        </w:tc>
      </w:tr>
      <w:tr w:rsidR="00AE1C0D" w14:paraId="5519970D" w14:textId="77777777" w:rsidTr="007E10C5">
        <w:trPr>
          <w:trHeight w:val="1152"/>
        </w:trPr>
        <w:tc>
          <w:tcPr>
            <w:tcW w:w="2405" w:type="dxa"/>
          </w:tcPr>
          <w:p w14:paraId="4CA93D12" w14:textId="77777777" w:rsidR="00AE1C0D" w:rsidRDefault="00A946D4" w:rsidP="00AE1C0D">
            <w:r>
              <w:rPr>
                <w:rFonts w:hint="eastAsia"/>
              </w:rPr>
              <w:t>海葵产生果实</w:t>
            </w:r>
          </w:p>
          <w:p w14:paraId="5FB0A53B" w14:textId="6C2BCCCE" w:rsidR="00A946D4" w:rsidRDefault="00A946D4" w:rsidP="00AE1C0D">
            <w:r>
              <w:t>F</w:t>
            </w:r>
            <w:r>
              <w:rPr>
                <w:rFonts w:hint="eastAsia"/>
              </w:rPr>
              <w:t>ruit</w:t>
            </w:r>
            <w:r>
              <w:t>.js</w:t>
            </w:r>
          </w:p>
        </w:tc>
        <w:tc>
          <w:tcPr>
            <w:tcW w:w="5891" w:type="dxa"/>
          </w:tcPr>
          <w:p w14:paraId="3848770E" w14:textId="77777777" w:rsidR="00AE1C0D" w:rsidRDefault="002E3DAF" w:rsidP="00AE1C0D">
            <w:r>
              <w:rPr>
                <w:rFonts w:hint="eastAsia"/>
              </w:rPr>
              <w:t>设计了3</w:t>
            </w:r>
            <w:r>
              <w:t>0</w:t>
            </w:r>
            <w:r>
              <w:rPr>
                <w:rFonts w:hint="eastAsia"/>
              </w:rPr>
              <w:t>个果实池，用以实现屏幕上有大概1</w:t>
            </w:r>
            <w:r>
              <w:t>5</w:t>
            </w:r>
            <w:r>
              <w:rPr>
                <w:rFonts w:hint="eastAsia"/>
              </w:rPr>
              <w:t>个果实在漂浮</w:t>
            </w:r>
          </w:p>
          <w:p w14:paraId="54EB8A86" w14:textId="77777777" w:rsidR="002E3DAF" w:rsidRDefault="002E3DAF" w:rsidP="00AE1C0D">
            <w:r>
              <w:rPr>
                <w:rFonts w:hint="eastAsia"/>
              </w:rPr>
              <w:t>计算变换间隔等数据时：使用了</w:t>
            </w:r>
            <w:proofErr w:type="spellStart"/>
            <w:r>
              <w:rPr>
                <w:rFonts w:hint="eastAsia"/>
              </w:rPr>
              <w:t>deltaTime</w:t>
            </w:r>
            <w:proofErr w:type="spellEnd"/>
            <w:r>
              <w:rPr>
                <w:rFonts w:hint="eastAsia"/>
              </w:rPr>
              <w:t>(两帧之间的时间)，这样能够保证图像显示比较平滑，自然一点；</w:t>
            </w:r>
          </w:p>
          <w:p w14:paraId="16BFBF46" w14:textId="394CBCFB" w:rsidR="002E3DAF" w:rsidRDefault="002E3DAF" w:rsidP="00AE1C0D">
            <w:proofErr w:type="spellStart"/>
            <w:r>
              <w:rPr>
                <w:rFonts w:hint="eastAsia"/>
              </w:rPr>
              <w:t>drawImage</w:t>
            </w:r>
            <w:proofErr w:type="spellEnd"/>
            <w:r>
              <w:t>()</w:t>
            </w:r>
            <w:r>
              <w:rPr>
                <w:rFonts w:hint="eastAsia"/>
              </w:rPr>
              <w:t>函数</w:t>
            </w:r>
          </w:p>
        </w:tc>
      </w:tr>
      <w:tr w:rsidR="00AE1C0D" w14:paraId="4DF787A6" w14:textId="77777777" w:rsidTr="007E10C5">
        <w:trPr>
          <w:trHeight w:val="1152"/>
        </w:trPr>
        <w:tc>
          <w:tcPr>
            <w:tcW w:w="2405" w:type="dxa"/>
          </w:tcPr>
          <w:p w14:paraId="51C4B785" w14:textId="617EB7B7" w:rsidR="00AE1C0D" w:rsidRDefault="002E3DAF" w:rsidP="00AE1C0D">
            <w:r>
              <w:rPr>
                <w:rFonts w:hint="eastAsia"/>
              </w:rPr>
              <w:t>大鱼m</w:t>
            </w:r>
            <w:r>
              <w:t>om</w:t>
            </w:r>
            <w:r>
              <w:rPr>
                <w:rFonts w:hint="eastAsia"/>
              </w:rPr>
              <w:t>.</w:t>
            </w:r>
            <w:r>
              <w:t>js</w:t>
            </w:r>
          </w:p>
        </w:tc>
        <w:tc>
          <w:tcPr>
            <w:tcW w:w="5891" w:type="dxa"/>
          </w:tcPr>
          <w:p w14:paraId="3D128F95" w14:textId="07931E5B" w:rsidR="00AE1C0D" w:rsidRDefault="002E3DAF" w:rsidP="00AE1C0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大鱼的图像是由3张图片合成的，所以，需要重新定位原点，调用translate</w:t>
            </w:r>
            <w:r>
              <w:t>()</w:t>
            </w:r>
            <w:r>
              <w:rPr>
                <w:rFonts w:hint="eastAsia"/>
              </w:rPr>
              <w:t>函数进行对画布的原点重新定位，然后再相对于新的原点进行画图，可以调出相互影响变化的效果。</w:t>
            </w:r>
          </w:p>
          <w:p w14:paraId="02C15571" w14:textId="4819B224" w:rsidR="00F7190E" w:rsidRDefault="002E3DAF" w:rsidP="00AE1C0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使用Math.atan</w:t>
            </w:r>
            <w:r>
              <w:t>2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x</w:t>
            </w:r>
            <w:r>
              <w:t>,y</w:t>
            </w:r>
            <w:proofErr w:type="spellEnd"/>
            <w:r>
              <w:rPr>
                <w:rFonts w:hint="eastAsia"/>
              </w:rPr>
              <w:t>）+</w:t>
            </w:r>
            <w:proofErr w:type="spellStart"/>
            <w:r>
              <w:t>Math.PI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函数获得极坐标值的偏移量角度值，然后</w:t>
            </w:r>
            <w:r w:rsidR="00F7190E">
              <w:rPr>
                <w:rFonts w:hint="eastAsia"/>
              </w:rPr>
              <w:t>使用rotate（angle）函数对画布进行旋转，形成掉头等动作</w:t>
            </w:r>
          </w:p>
        </w:tc>
      </w:tr>
      <w:tr w:rsidR="00AE1C0D" w14:paraId="2FE0F8B0" w14:textId="77777777" w:rsidTr="007E10C5">
        <w:trPr>
          <w:trHeight w:val="1152"/>
        </w:trPr>
        <w:tc>
          <w:tcPr>
            <w:tcW w:w="2405" w:type="dxa"/>
          </w:tcPr>
          <w:p w14:paraId="2C1BBC9B" w14:textId="2E13B791" w:rsidR="00AE1C0D" w:rsidRDefault="004322A6" w:rsidP="00AE1C0D">
            <w:r>
              <w:rPr>
                <w:rFonts w:hint="eastAsia"/>
              </w:rPr>
              <w:t>大鱼吃果实的碰撞检测</w:t>
            </w:r>
            <w:r w:rsidR="00543AA5">
              <w:rPr>
                <w:rFonts w:hint="eastAsia"/>
              </w:rPr>
              <w:t>collision</w:t>
            </w:r>
            <w:r w:rsidR="00543AA5">
              <w:t>.js</w:t>
            </w:r>
          </w:p>
        </w:tc>
        <w:tc>
          <w:tcPr>
            <w:tcW w:w="5891" w:type="dxa"/>
          </w:tcPr>
          <w:p w14:paraId="3F1F53DC" w14:textId="7A53EC94" w:rsidR="00AE1C0D" w:rsidRDefault="00543AA5" w:rsidP="00AE1C0D">
            <w:r>
              <w:rPr>
                <w:rFonts w:hint="eastAsia"/>
              </w:rPr>
              <w:t>通过计算两个中心点的距离小于一个阈值，然后将果实的alive</w:t>
            </w:r>
            <w:proofErr w:type="gramStart"/>
            <w:r>
              <w:rPr>
                <w:rFonts w:hint="eastAsia"/>
              </w:rPr>
              <w:t>值置为</w:t>
            </w:r>
            <w:proofErr w:type="gramEnd"/>
            <w:r>
              <w:rPr>
                <w:rFonts w:hint="eastAsia"/>
              </w:rPr>
              <w:t>false，实现消失。</w:t>
            </w:r>
          </w:p>
        </w:tc>
      </w:tr>
      <w:tr w:rsidR="00AE1C0D" w14:paraId="31571F35" w14:textId="77777777" w:rsidTr="007E10C5">
        <w:trPr>
          <w:trHeight w:val="1152"/>
        </w:trPr>
        <w:tc>
          <w:tcPr>
            <w:tcW w:w="2405" w:type="dxa"/>
          </w:tcPr>
          <w:p w14:paraId="64B142A4" w14:textId="08BDA388" w:rsidR="00AE1C0D" w:rsidRDefault="00543AA5" w:rsidP="00AE1C0D">
            <w:r>
              <w:rPr>
                <w:rFonts w:hint="eastAsia"/>
              </w:rPr>
              <w:t>小鱼b</w:t>
            </w:r>
            <w:r>
              <w:t>aby.js</w:t>
            </w:r>
          </w:p>
        </w:tc>
        <w:tc>
          <w:tcPr>
            <w:tcW w:w="5891" w:type="dxa"/>
          </w:tcPr>
          <w:p w14:paraId="7F566B16" w14:textId="03E89944" w:rsidR="00AE1C0D" w:rsidRDefault="00543AA5" w:rsidP="00AE1C0D">
            <w:r>
              <w:rPr>
                <w:rFonts w:hint="eastAsia"/>
              </w:rPr>
              <w:t>大致的内容如大鱼</w:t>
            </w:r>
          </w:p>
        </w:tc>
      </w:tr>
      <w:tr w:rsidR="00AE1C0D" w14:paraId="376A6D2D" w14:textId="77777777" w:rsidTr="007E10C5">
        <w:trPr>
          <w:trHeight w:val="1152"/>
        </w:trPr>
        <w:tc>
          <w:tcPr>
            <w:tcW w:w="2405" w:type="dxa"/>
          </w:tcPr>
          <w:p w14:paraId="5DCCDFD2" w14:textId="77777777" w:rsidR="00AE1C0D" w:rsidRDefault="00052144" w:rsidP="00AE1C0D">
            <w:r>
              <w:rPr>
                <w:rFonts w:hint="eastAsia"/>
              </w:rPr>
              <w:t>绘制小鱼尾巴游动，以及眼睛眨动</w:t>
            </w:r>
            <w:r w:rsidR="007D1892">
              <w:rPr>
                <w:rFonts w:hint="eastAsia"/>
              </w:rPr>
              <w:t>，</w:t>
            </w:r>
            <w:r w:rsidR="00A970F5">
              <w:rPr>
                <w:rFonts w:hint="eastAsia"/>
              </w:rPr>
              <w:t>身体变色</w:t>
            </w:r>
          </w:p>
          <w:p w14:paraId="7655039A" w14:textId="696D22F7" w:rsidR="00A970F5" w:rsidRDefault="00A970F5" w:rsidP="00AE1C0D">
            <w:r>
              <w:rPr>
                <w:rFonts w:hint="eastAsia"/>
              </w:rPr>
              <w:t>（大鱼变化相似）</w:t>
            </w:r>
          </w:p>
        </w:tc>
        <w:tc>
          <w:tcPr>
            <w:tcW w:w="5891" w:type="dxa"/>
          </w:tcPr>
          <w:p w14:paraId="3678127F" w14:textId="3322A81F" w:rsidR="00AE1C0D" w:rsidRDefault="00A970F5" w:rsidP="00AE1C0D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babyTimer</w:t>
            </w:r>
            <w:proofErr w:type="spellEnd"/>
            <w:r>
              <w:rPr>
                <w:rFonts w:hint="eastAsia"/>
              </w:rPr>
              <w:t>进行计时，使用</w:t>
            </w:r>
            <w:proofErr w:type="spellStart"/>
            <w:r>
              <w:rPr>
                <w:rFonts w:hint="eastAsia"/>
              </w:rPr>
              <w:t>babyCount</w:t>
            </w:r>
            <w:proofErr w:type="spellEnd"/>
            <w:r>
              <w:rPr>
                <w:rFonts w:hint="eastAsia"/>
              </w:rPr>
              <w:t>进行计数，获得相应的图片</w:t>
            </w:r>
          </w:p>
        </w:tc>
      </w:tr>
      <w:tr w:rsidR="00A4120A" w14:paraId="59258447" w14:textId="533167D5" w:rsidTr="007E10C5">
        <w:trPr>
          <w:trHeight w:val="1152"/>
        </w:trPr>
        <w:tc>
          <w:tcPr>
            <w:tcW w:w="2405" w:type="dxa"/>
          </w:tcPr>
          <w:p w14:paraId="0B97C9CD" w14:textId="4CAAD955" w:rsidR="00A4120A" w:rsidRDefault="007E10C5" w:rsidP="00A4120A">
            <w:proofErr w:type="spellStart"/>
            <w:r>
              <w:rPr>
                <w:rFonts w:hint="eastAsia"/>
              </w:rPr>
              <w:lastRenderedPageBreak/>
              <w:t>gameOver</w:t>
            </w:r>
            <w:proofErr w:type="spellEnd"/>
          </w:p>
        </w:tc>
        <w:tc>
          <w:tcPr>
            <w:tcW w:w="5891" w:type="dxa"/>
          </w:tcPr>
          <w:p w14:paraId="42BFF100" w14:textId="77777777" w:rsidR="00A4120A" w:rsidRDefault="00A4120A" w:rsidP="00A4120A">
            <w:proofErr w:type="spellStart"/>
            <w:r>
              <w:rPr>
                <w:rFonts w:hint="eastAsia"/>
              </w:rPr>
              <w:t>gameOver</w:t>
            </w:r>
            <w:proofErr w:type="spellEnd"/>
            <w:r>
              <w:rPr>
                <w:rFonts w:hint="eastAsia"/>
              </w:rPr>
              <w:t>为false时，才能吃，才能鼠标控制，才能碰撞</w:t>
            </w:r>
          </w:p>
          <w:p w14:paraId="588D75C0" w14:textId="77777777" w:rsidR="00A4120A" w:rsidRDefault="00A4120A" w:rsidP="00A4120A">
            <w:r>
              <w:rPr>
                <w:rFonts w:hint="eastAsia"/>
              </w:rPr>
              <w:t>控制透明度</w:t>
            </w:r>
            <w:proofErr w:type="spellStart"/>
            <w:r>
              <w:rPr>
                <w:rFonts w:hint="eastAsia"/>
              </w:rPr>
              <w:t>rgba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red</w:t>
            </w:r>
            <w:r>
              <w:t xml:space="preserve"> </w:t>
            </w:r>
            <w:r>
              <w:rPr>
                <w:rFonts w:hint="eastAsia"/>
              </w:rPr>
              <w:t>green</w:t>
            </w:r>
            <w:r>
              <w:t xml:space="preserve"> </w:t>
            </w:r>
            <w:r>
              <w:rPr>
                <w:rFonts w:hint="eastAsia"/>
              </w:rPr>
              <w:t>blue</w:t>
            </w:r>
            <w:r>
              <w:t xml:space="preserve"> </w:t>
            </w:r>
            <w:r>
              <w:rPr>
                <w:rFonts w:hint="eastAsia"/>
              </w:rPr>
              <w:t>alpha</w:t>
            </w:r>
          </w:p>
          <w:p w14:paraId="296927D4" w14:textId="45EB1E0B" w:rsidR="00A4120A" w:rsidRDefault="00A4120A" w:rsidP="00A4120A">
            <w:proofErr w:type="spellStart"/>
            <w:r>
              <w:rPr>
                <w:rFonts w:hint="eastAsia"/>
              </w:rPr>
              <w:t>shadowB</w:t>
            </w:r>
            <w:r>
              <w:t>lur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</w:t>
            </w:r>
            <w:proofErr w:type="spellStart"/>
            <w:r>
              <w:t>shadowColor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阴影</w:t>
            </w:r>
          </w:p>
        </w:tc>
      </w:tr>
      <w:tr w:rsidR="00A4120A" w14:paraId="240AE1B9" w14:textId="77777777" w:rsidTr="007E10C5">
        <w:trPr>
          <w:trHeight w:val="1152"/>
        </w:trPr>
        <w:tc>
          <w:tcPr>
            <w:tcW w:w="2405" w:type="dxa"/>
          </w:tcPr>
          <w:p w14:paraId="67EC56EC" w14:textId="28693FB4" w:rsidR="00A4120A" w:rsidRDefault="007E10C5" w:rsidP="007E10C5">
            <w:r>
              <w:rPr>
                <w:rFonts w:hint="eastAsia"/>
              </w:rPr>
              <w:t>大鱼吃果实和与小鱼碰撞的特效</w:t>
            </w:r>
          </w:p>
        </w:tc>
        <w:tc>
          <w:tcPr>
            <w:tcW w:w="5891" w:type="dxa"/>
          </w:tcPr>
          <w:p w14:paraId="01B5341E" w14:textId="17AACB72" w:rsidR="007E10C5" w:rsidRDefault="007E10C5" w:rsidP="007E10C5">
            <w:r>
              <w:rPr>
                <w:rFonts w:hint="eastAsia"/>
              </w:rPr>
              <w:t>有一个圈子的pool，然后当碰撞将其激活后，就可以将其画出来，</w:t>
            </w:r>
            <w:r w:rsidR="00D448E6">
              <w:rPr>
                <w:rFonts w:hint="eastAsia"/>
              </w:rPr>
              <w:t>需要一个检测里面那些激活的圈画出来，然后需要半径逐渐增大，颜色逐渐减弱，反比关系。</w:t>
            </w:r>
          </w:p>
          <w:p w14:paraId="0E4B8DD0" w14:textId="038C1D4A" w:rsidR="00D448E6" w:rsidRDefault="00D448E6" w:rsidP="007E10C5"/>
          <w:p w14:paraId="314C4041" w14:textId="09CD71FE" w:rsidR="00D448E6" w:rsidRDefault="00D448E6" w:rsidP="007E10C5">
            <w:r>
              <w:rPr>
                <w:rFonts w:hint="eastAsia"/>
              </w:rPr>
              <w:t>绘图API</w:t>
            </w:r>
          </w:p>
          <w:p w14:paraId="698FA59D" w14:textId="77777777" w:rsidR="007E10C5" w:rsidRDefault="007E10C5" w:rsidP="007E10C5"/>
          <w:p w14:paraId="746A1094" w14:textId="4FEE7CEC" w:rsidR="00A4120A" w:rsidRDefault="007E10C5" w:rsidP="007E10C5">
            <w:r>
              <w:t>C</w:t>
            </w:r>
            <w:r>
              <w:rPr>
                <w:rFonts w:hint="eastAsia"/>
              </w:rPr>
              <w:t>ontext</w:t>
            </w:r>
            <w:r>
              <w:t>.arc(</w:t>
            </w:r>
            <w:proofErr w:type="spellStart"/>
            <w:r>
              <w:t>x,y,r,sAngle,eAngle,counterclockwise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：起始</w:t>
            </w:r>
            <w:proofErr w:type="spellStart"/>
            <w:r>
              <w:rPr>
                <w:rFonts w:hint="eastAsia"/>
              </w:rPr>
              <w:t>x</w:t>
            </w:r>
            <w:r>
              <w:t>,y</w:t>
            </w:r>
            <w:proofErr w:type="spellEnd"/>
            <w:r>
              <w:rPr>
                <w:rFonts w:hint="eastAsia"/>
              </w:rPr>
              <w:t>值圆心，</w:t>
            </w:r>
            <w:r>
              <w:t>r</w:t>
            </w:r>
            <w:r>
              <w:rPr>
                <w:rFonts w:hint="eastAsia"/>
              </w:rPr>
              <w:t>半径,</w:t>
            </w:r>
            <w:proofErr w:type="spellStart"/>
            <w:r>
              <w:t>sangle</w:t>
            </w:r>
            <w:proofErr w:type="spellEnd"/>
            <w:r>
              <w:rPr>
                <w:rFonts w:hint="eastAsia"/>
              </w:rPr>
              <w:t>起始角，</w:t>
            </w:r>
            <w:proofErr w:type="spellStart"/>
            <w:r>
              <w:rPr>
                <w:rFonts w:hint="eastAsia"/>
              </w:rPr>
              <w:t>eangle</w:t>
            </w:r>
            <w:proofErr w:type="spellEnd"/>
            <w:r>
              <w:rPr>
                <w:rFonts w:hint="eastAsia"/>
              </w:rPr>
              <w:t>结束角，counterclockwise为false时顺时针绘图，为true时逆时针绘图</w:t>
            </w:r>
          </w:p>
        </w:tc>
      </w:tr>
      <w:tr w:rsidR="00A4120A" w14:paraId="53445A9B" w14:textId="77777777" w:rsidTr="007E10C5">
        <w:trPr>
          <w:trHeight w:val="1152"/>
        </w:trPr>
        <w:tc>
          <w:tcPr>
            <w:tcW w:w="2405" w:type="dxa"/>
          </w:tcPr>
          <w:p w14:paraId="508235AC" w14:textId="0F848870" w:rsidR="00A4120A" w:rsidRPr="007E10C5" w:rsidRDefault="00021CB7" w:rsidP="007E10C5">
            <w:r>
              <w:rPr>
                <w:rFonts w:hint="eastAsia"/>
              </w:rPr>
              <w:t>海葵摆动的动画</w:t>
            </w:r>
          </w:p>
        </w:tc>
        <w:tc>
          <w:tcPr>
            <w:tcW w:w="5891" w:type="dxa"/>
          </w:tcPr>
          <w:p w14:paraId="6E400BC3" w14:textId="77777777" w:rsidR="00A4120A" w:rsidRDefault="004320EC" w:rsidP="007E10C5">
            <w:r>
              <w:rPr>
                <w:rFonts w:hint="eastAsia"/>
              </w:rPr>
              <w:t>二次贝塞尔曲线 ：开始点，结束点，控制点</w:t>
            </w:r>
          </w:p>
          <w:p w14:paraId="097F4D69" w14:textId="77777777" w:rsidR="004320EC" w:rsidRDefault="004320EC" w:rsidP="007E10C5">
            <w:proofErr w:type="spellStart"/>
            <w:r>
              <w:rPr>
                <w:rFonts w:hint="eastAsia"/>
              </w:rPr>
              <w:t>moveTo</w:t>
            </w:r>
            <w:proofErr w:type="spellEnd"/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x</w:t>
            </w:r>
            <w:r>
              <w:t>,y</w:t>
            </w:r>
            <w:proofErr w:type="spellEnd"/>
            <w:r>
              <w:rPr>
                <w:rFonts w:hint="eastAsia"/>
              </w:rPr>
              <w:t>）开始点</w:t>
            </w:r>
          </w:p>
          <w:p w14:paraId="0A4D17A6" w14:textId="77777777" w:rsidR="004320EC" w:rsidRDefault="004320EC" w:rsidP="007E10C5">
            <w:proofErr w:type="spellStart"/>
            <w:r>
              <w:rPr>
                <w:rFonts w:hint="eastAsia"/>
              </w:rPr>
              <w:t>quadraticCurve</w:t>
            </w:r>
            <w:proofErr w:type="spellEnd"/>
            <w:r>
              <w:t xml:space="preserve">(x1,y1,x2,y2) </w:t>
            </w:r>
            <w:r>
              <w:rPr>
                <w:rFonts w:hint="eastAsia"/>
              </w:rPr>
              <w:t>：x</w:t>
            </w:r>
            <w:r>
              <w:t>1,y1</w:t>
            </w:r>
            <w:r>
              <w:rPr>
                <w:rFonts w:hint="eastAsia"/>
              </w:rPr>
              <w:t xml:space="preserve">控制点 </w:t>
            </w:r>
            <w:r>
              <w:t>x2,y2</w:t>
            </w:r>
            <w:r>
              <w:rPr>
                <w:rFonts w:hint="eastAsia"/>
              </w:rPr>
              <w:t>结束点</w:t>
            </w:r>
          </w:p>
          <w:p w14:paraId="36A38F21" w14:textId="77777777" w:rsidR="004320EC" w:rsidRDefault="004320EC" w:rsidP="007E10C5"/>
          <w:p w14:paraId="6B0BD079" w14:textId="65FBF1C4" w:rsidR="004320EC" w:rsidRDefault="004320EC" w:rsidP="007E10C5">
            <w:r>
              <w:rPr>
                <w:rFonts w:hint="eastAsia"/>
              </w:rPr>
              <w:t>使用正弦函数，使海葵的头部来回摆动</w:t>
            </w:r>
          </w:p>
          <w:p w14:paraId="05F4A6B9" w14:textId="77777777" w:rsidR="004320EC" w:rsidRDefault="004320EC" w:rsidP="007E10C5"/>
          <w:p w14:paraId="3837E476" w14:textId="3F499C0E" w:rsidR="004320EC" w:rsidRDefault="004320EC" w:rsidP="007E10C5"/>
        </w:tc>
      </w:tr>
      <w:tr w:rsidR="007E10C5" w14:paraId="36B94A5C" w14:textId="77777777" w:rsidTr="007E10C5">
        <w:trPr>
          <w:trHeight w:val="1152"/>
        </w:trPr>
        <w:tc>
          <w:tcPr>
            <w:tcW w:w="2405" w:type="dxa"/>
          </w:tcPr>
          <w:p w14:paraId="0054E10D" w14:textId="2DC50D85" w:rsidR="007E10C5" w:rsidRDefault="003643E7" w:rsidP="007E10C5">
            <w:pPr>
              <w:rPr>
                <w:rFonts w:hint="eastAsia"/>
              </w:rPr>
            </w:pPr>
            <w:r>
              <w:rPr>
                <w:rFonts w:hint="eastAsia"/>
              </w:rPr>
              <w:t>水藻长在海葵上面</w:t>
            </w:r>
          </w:p>
        </w:tc>
        <w:tc>
          <w:tcPr>
            <w:tcW w:w="5891" w:type="dxa"/>
          </w:tcPr>
          <w:p w14:paraId="4BF95185" w14:textId="5062D9F9" w:rsidR="007E10C5" w:rsidRDefault="007E10C5" w:rsidP="007E10C5"/>
        </w:tc>
      </w:tr>
      <w:tr w:rsidR="007E10C5" w14:paraId="3DDC8922" w14:textId="77777777" w:rsidTr="007E10C5">
        <w:trPr>
          <w:trHeight w:val="1152"/>
        </w:trPr>
        <w:tc>
          <w:tcPr>
            <w:tcW w:w="2405" w:type="dxa"/>
          </w:tcPr>
          <w:p w14:paraId="51DBE1F1" w14:textId="7BA4650E" w:rsidR="007E10C5" w:rsidRDefault="003643E7" w:rsidP="007E10C5">
            <w:r>
              <w:rPr>
                <w:rFonts w:hint="eastAsia"/>
              </w:rPr>
              <w:t>绘制浮动的尘埃dust</w:t>
            </w:r>
            <w:r>
              <w:t>.js</w:t>
            </w:r>
          </w:p>
        </w:tc>
        <w:tc>
          <w:tcPr>
            <w:tcW w:w="5891" w:type="dxa"/>
          </w:tcPr>
          <w:p w14:paraId="7B77CC10" w14:textId="77777777" w:rsidR="007E10C5" w:rsidRDefault="007E10C5" w:rsidP="007E10C5"/>
        </w:tc>
      </w:tr>
      <w:tr w:rsidR="007E10C5" w14:paraId="40397CB9" w14:textId="77777777" w:rsidTr="007E10C5">
        <w:trPr>
          <w:trHeight w:val="1152"/>
        </w:trPr>
        <w:tc>
          <w:tcPr>
            <w:tcW w:w="2405" w:type="dxa"/>
          </w:tcPr>
          <w:p w14:paraId="5085B8FD" w14:textId="6CC5BDB3" w:rsidR="007E10C5" w:rsidRDefault="003643E7" w:rsidP="007E10C5">
            <w:r>
              <w:rPr>
                <w:rFonts w:hint="eastAsia"/>
              </w:rPr>
              <w:t>总结</w:t>
            </w:r>
          </w:p>
        </w:tc>
        <w:tc>
          <w:tcPr>
            <w:tcW w:w="5891" w:type="dxa"/>
          </w:tcPr>
          <w:p w14:paraId="1FBAD489" w14:textId="5D785F3D" w:rsidR="007E10C5" w:rsidRDefault="003643E7" w:rsidP="003643E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小鱼动画，大鱼动画</w:t>
            </w:r>
          </w:p>
          <w:p w14:paraId="4C438407" w14:textId="77777777" w:rsidR="003643E7" w:rsidRDefault="003643E7" w:rsidP="003643E7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采用</w:t>
            </w:r>
            <w:proofErr w:type="gramStart"/>
            <w:r>
              <w:rPr>
                <w:rFonts w:hint="eastAsia"/>
              </w:rPr>
              <w:t>轮播序列帧</w:t>
            </w:r>
            <w:proofErr w:type="gramEnd"/>
            <w:r>
              <w:rPr>
                <w:rFonts w:hint="eastAsia"/>
              </w:rPr>
              <w:t>动画，尾巴，身体，眼睛</w:t>
            </w:r>
          </w:p>
          <w:p w14:paraId="04344218" w14:textId="79209063" w:rsidR="003643E7" w:rsidRDefault="003643E7" w:rsidP="003643E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大鱼喂小鱼，大鱼吃果实</w:t>
            </w:r>
          </w:p>
          <w:p w14:paraId="7D75062B" w14:textId="0D7A9842" w:rsidR="003643E7" w:rsidRDefault="003643E7" w:rsidP="003643E7">
            <w:pPr>
              <w:ind w:firstLine="420"/>
            </w:pPr>
            <w:r>
              <w:rPr>
                <w:rFonts w:hint="eastAsia"/>
              </w:rPr>
              <w:t>采用碰撞检测</w:t>
            </w:r>
          </w:p>
          <w:p w14:paraId="58828797" w14:textId="77777777" w:rsidR="003643E7" w:rsidRDefault="003643E7" w:rsidP="003643E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游戏分值计算</w:t>
            </w:r>
          </w:p>
          <w:p w14:paraId="19C78365" w14:textId="77777777" w:rsidR="003643E7" w:rsidRDefault="003643E7" w:rsidP="003643E7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绘制文字的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shadowBlur</w:t>
            </w:r>
            <w:proofErr w:type="spellEnd"/>
            <w:r>
              <w:t xml:space="preserve"> </w:t>
            </w:r>
            <w:proofErr w:type="spellStart"/>
            <w:r>
              <w:t>shadowColor</w:t>
            </w:r>
            <w:proofErr w:type="spellEnd"/>
            <w:r>
              <w:t xml:space="preserve"> </w:t>
            </w:r>
            <w:proofErr w:type="spellStart"/>
            <w:r>
              <w:t>fontSize</w:t>
            </w:r>
            <w:proofErr w:type="spellEnd"/>
          </w:p>
          <w:p w14:paraId="3F623DBC" w14:textId="77777777" w:rsidR="003643E7" w:rsidRDefault="003643E7" w:rsidP="003643E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特效</w:t>
            </w:r>
          </w:p>
          <w:p w14:paraId="5418A620" w14:textId="77777777" w:rsidR="003643E7" w:rsidRDefault="003643E7" w:rsidP="003643E7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物体池（pool）</w:t>
            </w:r>
          </w:p>
          <w:p w14:paraId="1A6E0104" w14:textId="77777777" w:rsidR="003643E7" w:rsidRDefault="003643E7" w:rsidP="003643E7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检测是否</w:t>
            </w:r>
            <w:proofErr w:type="gramStart"/>
            <w:r>
              <w:rPr>
                <w:rFonts w:hint="eastAsia"/>
              </w:rPr>
              <w:t>有闲着</w:t>
            </w:r>
            <w:proofErr w:type="gramEnd"/>
            <w:r>
              <w:rPr>
                <w:rFonts w:hint="eastAsia"/>
              </w:rPr>
              <w:t>的物体</w:t>
            </w:r>
          </w:p>
          <w:p w14:paraId="27FFA680" w14:textId="77777777" w:rsidR="003643E7" w:rsidRDefault="003643E7" w:rsidP="003643E7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半径逐渐增大，颜色逐渐减弱，反比关系</w:t>
            </w:r>
          </w:p>
          <w:p w14:paraId="1ED33381" w14:textId="77777777" w:rsidR="003643E7" w:rsidRDefault="003643E7" w:rsidP="003643E7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绘图API</w:t>
            </w:r>
          </w:p>
          <w:p w14:paraId="64FFA4CC" w14:textId="77777777" w:rsidR="003643E7" w:rsidRDefault="003643E7" w:rsidP="003643E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海葵摆动动画</w:t>
            </w:r>
          </w:p>
          <w:p w14:paraId="075C981F" w14:textId="77777777" w:rsidR="003643E7" w:rsidRDefault="003643E7" w:rsidP="003643E7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绘制二次贝</w:t>
            </w:r>
            <w:bookmarkStart w:id="0" w:name="_GoBack"/>
            <w:bookmarkEnd w:id="0"/>
            <w:r>
              <w:rPr>
                <w:rFonts w:hint="eastAsia"/>
              </w:rPr>
              <w:t>塞尔曲线</w:t>
            </w:r>
          </w:p>
          <w:p w14:paraId="3516A15F" w14:textId="0D9A098B" w:rsidR="003643E7" w:rsidRDefault="003643E7" w:rsidP="003643E7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正弦函数</w:t>
            </w:r>
          </w:p>
        </w:tc>
      </w:tr>
      <w:tr w:rsidR="007E10C5" w14:paraId="5992CF32" w14:textId="77777777" w:rsidTr="007E10C5">
        <w:trPr>
          <w:trHeight w:val="1152"/>
        </w:trPr>
        <w:tc>
          <w:tcPr>
            <w:tcW w:w="2405" w:type="dxa"/>
          </w:tcPr>
          <w:p w14:paraId="78729C6C" w14:textId="77777777" w:rsidR="007E10C5" w:rsidRDefault="007E10C5" w:rsidP="007E10C5">
            <w:pPr>
              <w:rPr>
                <w:rFonts w:hint="eastAsia"/>
              </w:rPr>
            </w:pPr>
          </w:p>
        </w:tc>
        <w:tc>
          <w:tcPr>
            <w:tcW w:w="5891" w:type="dxa"/>
          </w:tcPr>
          <w:p w14:paraId="5FE7C58E" w14:textId="77777777" w:rsidR="007E10C5" w:rsidRDefault="007E10C5" w:rsidP="007E10C5"/>
        </w:tc>
      </w:tr>
      <w:tr w:rsidR="007E10C5" w14:paraId="4FBF2DAA" w14:textId="77777777" w:rsidTr="007E10C5">
        <w:trPr>
          <w:trHeight w:val="1152"/>
        </w:trPr>
        <w:tc>
          <w:tcPr>
            <w:tcW w:w="2405" w:type="dxa"/>
          </w:tcPr>
          <w:p w14:paraId="70239F9B" w14:textId="77777777" w:rsidR="007E10C5" w:rsidRDefault="007E10C5" w:rsidP="007E10C5"/>
        </w:tc>
        <w:tc>
          <w:tcPr>
            <w:tcW w:w="5891" w:type="dxa"/>
          </w:tcPr>
          <w:p w14:paraId="21AEF379" w14:textId="77777777" w:rsidR="007E10C5" w:rsidRDefault="007E10C5" w:rsidP="007E10C5"/>
        </w:tc>
      </w:tr>
      <w:tr w:rsidR="007E10C5" w14:paraId="4D2C907B" w14:textId="77777777" w:rsidTr="007E10C5">
        <w:trPr>
          <w:trHeight w:val="1152"/>
        </w:trPr>
        <w:tc>
          <w:tcPr>
            <w:tcW w:w="2405" w:type="dxa"/>
          </w:tcPr>
          <w:p w14:paraId="7447C240" w14:textId="77777777" w:rsidR="007E10C5" w:rsidRDefault="007E10C5" w:rsidP="007E10C5"/>
        </w:tc>
        <w:tc>
          <w:tcPr>
            <w:tcW w:w="5891" w:type="dxa"/>
          </w:tcPr>
          <w:p w14:paraId="7FF3F5E0" w14:textId="77777777" w:rsidR="007E10C5" w:rsidRDefault="007E10C5" w:rsidP="007E10C5"/>
        </w:tc>
      </w:tr>
      <w:tr w:rsidR="007E10C5" w14:paraId="7C795CB3" w14:textId="77777777" w:rsidTr="007E10C5">
        <w:trPr>
          <w:trHeight w:val="1152"/>
        </w:trPr>
        <w:tc>
          <w:tcPr>
            <w:tcW w:w="2405" w:type="dxa"/>
          </w:tcPr>
          <w:p w14:paraId="41AF8D22" w14:textId="77777777" w:rsidR="007E10C5" w:rsidRDefault="007E10C5" w:rsidP="007E10C5"/>
        </w:tc>
        <w:tc>
          <w:tcPr>
            <w:tcW w:w="5891" w:type="dxa"/>
          </w:tcPr>
          <w:p w14:paraId="06C63203" w14:textId="77777777" w:rsidR="007E10C5" w:rsidRDefault="007E10C5" w:rsidP="007E10C5"/>
        </w:tc>
      </w:tr>
      <w:tr w:rsidR="007E10C5" w14:paraId="554AD748" w14:textId="77777777" w:rsidTr="007E10C5">
        <w:trPr>
          <w:trHeight w:val="1152"/>
        </w:trPr>
        <w:tc>
          <w:tcPr>
            <w:tcW w:w="2405" w:type="dxa"/>
          </w:tcPr>
          <w:p w14:paraId="56E64765" w14:textId="77777777" w:rsidR="007E10C5" w:rsidRDefault="007E10C5" w:rsidP="007E10C5"/>
        </w:tc>
        <w:tc>
          <w:tcPr>
            <w:tcW w:w="5891" w:type="dxa"/>
          </w:tcPr>
          <w:p w14:paraId="5B4DDE02" w14:textId="77777777" w:rsidR="007E10C5" w:rsidRDefault="007E10C5" w:rsidP="007E10C5"/>
        </w:tc>
      </w:tr>
      <w:tr w:rsidR="007E10C5" w14:paraId="2F984F6E" w14:textId="77777777" w:rsidTr="007E10C5">
        <w:trPr>
          <w:trHeight w:val="1152"/>
        </w:trPr>
        <w:tc>
          <w:tcPr>
            <w:tcW w:w="2405" w:type="dxa"/>
          </w:tcPr>
          <w:p w14:paraId="3331B5DB" w14:textId="77777777" w:rsidR="007E10C5" w:rsidRDefault="007E10C5" w:rsidP="007E10C5"/>
        </w:tc>
        <w:tc>
          <w:tcPr>
            <w:tcW w:w="5891" w:type="dxa"/>
          </w:tcPr>
          <w:p w14:paraId="151A5E17" w14:textId="77777777" w:rsidR="007E10C5" w:rsidRDefault="007E10C5" w:rsidP="007E10C5"/>
        </w:tc>
      </w:tr>
      <w:tr w:rsidR="007E10C5" w14:paraId="5A43287E" w14:textId="77777777" w:rsidTr="007E10C5">
        <w:trPr>
          <w:trHeight w:val="1152"/>
        </w:trPr>
        <w:tc>
          <w:tcPr>
            <w:tcW w:w="2405" w:type="dxa"/>
          </w:tcPr>
          <w:p w14:paraId="012BF5D9" w14:textId="77777777" w:rsidR="007E10C5" w:rsidRDefault="007E10C5" w:rsidP="007E10C5"/>
        </w:tc>
        <w:tc>
          <w:tcPr>
            <w:tcW w:w="5891" w:type="dxa"/>
          </w:tcPr>
          <w:p w14:paraId="0E8332DE" w14:textId="77777777" w:rsidR="007E10C5" w:rsidRDefault="007E10C5" w:rsidP="007E10C5"/>
        </w:tc>
      </w:tr>
      <w:tr w:rsidR="007E10C5" w14:paraId="6416759C" w14:textId="77777777" w:rsidTr="007E10C5">
        <w:trPr>
          <w:trHeight w:val="1152"/>
        </w:trPr>
        <w:tc>
          <w:tcPr>
            <w:tcW w:w="2405" w:type="dxa"/>
          </w:tcPr>
          <w:p w14:paraId="5D7557CE" w14:textId="77777777" w:rsidR="007E10C5" w:rsidRDefault="007E10C5" w:rsidP="007E10C5"/>
        </w:tc>
        <w:tc>
          <w:tcPr>
            <w:tcW w:w="5891" w:type="dxa"/>
          </w:tcPr>
          <w:p w14:paraId="79B65CE3" w14:textId="77777777" w:rsidR="007E10C5" w:rsidRDefault="007E10C5" w:rsidP="007E10C5"/>
        </w:tc>
      </w:tr>
    </w:tbl>
    <w:p w14:paraId="61AA4AED" w14:textId="77777777" w:rsidR="00AE1C0D" w:rsidRDefault="00AE1C0D"/>
    <w:sectPr w:rsidR="00AE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64E98"/>
    <w:multiLevelType w:val="hybridMultilevel"/>
    <w:tmpl w:val="69EAA014"/>
    <w:lvl w:ilvl="0" w:tplc="13EED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B5"/>
    <w:rsid w:val="00021CB7"/>
    <w:rsid w:val="00052144"/>
    <w:rsid w:val="00073EBF"/>
    <w:rsid w:val="000846B5"/>
    <w:rsid w:val="0009736F"/>
    <w:rsid w:val="002E3DAF"/>
    <w:rsid w:val="00315586"/>
    <w:rsid w:val="003643E7"/>
    <w:rsid w:val="004320EC"/>
    <w:rsid w:val="004322A6"/>
    <w:rsid w:val="00543AA5"/>
    <w:rsid w:val="00586ACE"/>
    <w:rsid w:val="007D1892"/>
    <w:rsid w:val="007D4A6C"/>
    <w:rsid w:val="007E10C5"/>
    <w:rsid w:val="00957C45"/>
    <w:rsid w:val="00A00113"/>
    <w:rsid w:val="00A4120A"/>
    <w:rsid w:val="00A946D4"/>
    <w:rsid w:val="00A95F08"/>
    <w:rsid w:val="00A970F5"/>
    <w:rsid w:val="00AE1C0D"/>
    <w:rsid w:val="00BD351F"/>
    <w:rsid w:val="00C077B6"/>
    <w:rsid w:val="00D26E2C"/>
    <w:rsid w:val="00D303D4"/>
    <w:rsid w:val="00D448E6"/>
    <w:rsid w:val="00E876F0"/>
    <w:rsid w:val="00F7190E"/>
    <w:rsid w:val="00F9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C16A"/>
  <w15:chartTrackingRefBased/>
  <w15:docId w15:val="{636D90FD-92BD-4995-A4D8-EC6A66BB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3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BD3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D351F"/>
    <w:rPr>
      <w:color w:val="0000FF"/>
      <w:u w:val="single"/>
    </w:rPr>
  </w:style>
  <w:style w:type="paragraph" w:customStyle="1" w:styleId="note">
    <w:name w:val="note"/>
    <w:basedOn w:val="a"/>
    <w:rsid w:val="00BD3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64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树豪</dc:creator>
  <cp:keywords/>
  <dc:description/>
  <cp:lastModifiedBy>林 树豪</cp:lastModifiedBy>
  <cp:revision>9</cp:revision>
  <dcterms:created xsi:type="dcterms:W3CDTF">2018-08-09T07:53:00Z</dcterms:created>
  <dcterms:modified xsi:type="dcterms:W3CDTF">2018-08-12T11:32:00Z</dcterms:modified>
</cp:coreProperties>
</file>