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 xml:space="preserve">3.4 </w:t>
      </w:r>
      <w:r>
        <w:rPr>
          <w:rFonts w:hint="eastAsia"/>
          <w:b/>
        </w:rPr>
        <w:t>委托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步骤一： 新建一个名为t</w:t>
      </w:r>
      <w:r>
        <w:rPr>
          <w:sz w:val="24"/>
          <w:szCs w:val="28"/>
        </w:rPr>
        <w:t>estDelegate</w:t>
      </w:r>
      <w:r>
        <w:rPr>
          <w:rFonts w:hint="eastAsia"/>
          <w:sz w:val="24"/>
          <w:szCs w:val="28"/>
        </w:rPr>
        <w:t>的Windows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窗体应用程序，在F</w:t>
      </w:r>
      <w:r>
        <w:rPr>
          <w:sz w:val="24"/>
          <w:szCs w:val="28"/>
        </w:rPr>
        <w:t>orm1</w:t>
      </w:r>
      <w:r>
        <w:rPr>
          <w:rFonts w:hint="eastAsia"/>
          <w:sz w:val="24"/>
          <w:szCs w:val="28"/>
        </w:rPr>
        <w:t>上添加</w:t>
      </w:r>
      <w:r>
        <w:rPr>
          <w:sz w:val="24"/>
          <w:szCs w:val="28"/>
        </w:rPr>
        <w:t>两个控件。</w:t>
      </w:r>
    </w:p>
    <w:p>
      <w:r>
        <w:rPr>
          <w:rFonts w:hint="eastAsia"/>
        </w:rPr>
        <w:drawing>
          <wp:inline distT="0" distB="0" distL="0" distR="0">
            <wp:extent cx="3313430" cy="230060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821" cy="23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步骤二：在项目名上右键——添加——新建项——选择w</w:t>
      </w:r>
      <w:r>
        <w:rPr>
          <w:sz w:val="24"/>
          <w:szCs w:val="28"/>
        </w:rPr>
        <w:t>indows</w:t>
      </w:r>
      <w:r>
        <w:rPr>
          <w:rFonts w:hint="eastAsia"/>
          <w:sz w:val="24"/>
          <w:szCs w:val="28"/>
        </w:rPr>
        <w:t>窗体，在form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上添加一个label控件</w:t>
      </w:r>
    </w:p>
    <w:p>
      <w:r>
        <w:rPr>
          <w:rFonts w:hint="eastAsia"/>
        </w:rPr>
        <w:drawing>
          <wp:inline distT="0" distB="0" distL="0" distR="0">
            <wp:extent cx="5269865" cy="308673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57930" cy="225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785" cy="22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步骤三：切换到form1，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选中text</w:t>
      </w:r>
      <w:r>
        <w:rPr>
          <w:sz w:val="24"/>
          <w:szCs w:val="28"/>
        </w:rPr>
        <w:t>box1</w:t>
      </w:r>
      <w:r>
        <w:rPr>
          <w:rFonts w:hint="eastAsia"/>
          <w:sz w:val="24"/>
          <w:szCs w:val="28"/>
        </w:rPr>
        <w:t>控件，在其属性窗口中切换到事件视图，双击TextChanged进入代码视图。提示：由窗体视图按F7进入代码视图，shift</w:t>
      </w:r>
      <w:r>
        <w:rPr>
          <w:sz w:val="24"/>
          <w:szCs w:val="28"/>
        </w:rPr>
        <w:t>+F7</w:t>
      </w:r>
      <w:r>
        <w:rPr>
          <w:rFonts w:hint="eastAsia"/>
          <w:sz w:val="24"/>
          <w:szCs w:val="28"/>
        </w:rPr>
        <w:t>又回到窗体视图。</w:t>
      </w:r>
    </w:p>
    <w:p>
      <w:r>
        <w:drawing>
          <wp:inline distT="0" distB="0" distL="0" distR="0">
            <wp:extent cx="3134995" cy="2416810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在Form1</w:t>
      </w:r>
      <w:r>
        <w:rPr>
          <w:sz w:val="24"/>
          <w:szCs w:val="24"/>
        </w:rPr>
        <w:t>.cs</w:t>
      </w:r>
      <w:r>
        <w:rPr>
          <w:rFonts w:hint="eastAsia"/>
          <w:sz w:val="24"/>
          <w:szCs w:val="24"/>
        </w:rPr>
        <w:t>中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Form1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Form</w:t>
      </w:r>
      <w:r>
        <w:rPr>
          <w:rFonts w:hint="eastAsia" w:ascii="新宋体" w:eastAsia="新宋体" w:cs="新宋体"/>
          <w:color w:val="2B91AF"/>
          <w:kern w:val="0"/>
          <w:sz w:val="24"/>
          <w:szCs w:val="24"/>
          <w:highlight w:val="white"/>
        </w:rPr>
        <w:t>类中</w:t>
      </w:r>
      <w:r>
        <w:rPr>
          <w:rFonts w:hint="eastAsia"/>
          <w:sz w:val="24"/>
          <w:szCs w:val="24"/>
        </w:rPr>
        <w:t>添加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 xml:space="preserve">        public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InputHandler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s);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24"/>
          <w:szCs w:val="24"/>
          <w:highlight w:val="white"/>
        </w:rPr>
        <w:t>声明一个委托，可随意命名委托</w:t>
      </w:r>
    </w:p>
    <w:p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event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InputHandler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InputEvent;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24"/>
          <w:szCs w:val="24"/>
          <w:highlight w:val="white"/>
        </w:rPr>
        <w:t>声明一个事件，可随意命名事件</w:t>
      </w:r>
    </w:p>
    <w:p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e)</w:t>
      </w:r>
      <w:r>
        <w:rPr>
          <w:rFonts w:hint="eastAsia" w:ascii="新宋体" w:eastAsia="新宋体" w:cs="新宋体"/>
          <w:color w:val="000000"/>
          <w:kern w:val="0"/>
          <w:sz w:val="24"/>
          <w:szCs w:val="24"/>
          <w:highlight w:val="white"/>
        </w:rPr>
        <w:t>函数体中添加：</w:t>
      </w:r>
    </w:p>
    <w:p>
      <w:pPr>
        <w:rPr>
          <w:rFonts w:ascii="新宋体" w:eastAsia="新宋体" w:cs="新宋体"/>
          <w:color w:val="008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InputEvent(textBox1.Text.ToString());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  <w:highlight w:val="white"/>
        </w:rPr>
        <w:t>以文本框的内容作为事件的参数</w:t>
      </w:r>
    </w:p>
    <w:p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 w:ascii="新宋体" w:eastAsia="新宋体" w:cs="新宋体"/>
          <w:color w:val="008000"/>
          <w:kern w:val="0"/>
          <w:sz w:val="24"/>
          <w:szCs w:val="24"/>
        </w:rPr>
        <w:t>在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e)</w:t>
      </w:r>
      <w:r>
        <w:rPr>
          <w:rFonts w:hint="eastAsia"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函数体中添加：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2B91AF"/>
          <w:kern w:val="0"/>
          <w:szCs w:val="21"/>
          <w:highlight w:val="white"/>
        </w:rPr>
        <w:t xml:space="preserve">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 xml:space="preserve"> Form2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frm =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Form2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();</w:t>
      </w:r>
    </w:p>
    <w:p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frm.Show();</w:t>
      </w:r>
    </w:p>
    <w:p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步骤四：切换到</w:t>
      </w:r>
      <w:r>
        <w:rPr>
          <w:sz w:val="24"/>
          <w:szCs w:val="24"/>
        </w:rPr>
        <w:t>Form2</w:t>
      </w:r>
      <w:r>
        <w:rPr>
          <w:rFonts w:hint="eastAsia"/>
          <w:sz w:val="24"/>
          <w:szCs w:val="24"/>
        </w:rPr>
        <w:t>窗体，双击窗体，进入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Form2_Load()</w:t>
      </w:r>
      <w:r>
        <w:rPr>
          <w:rFonts w:hint="eastAsia" w:ascii="新宋体" w:eastAsia="新宋体" w:cs="新宋体"/>
          <w:color w:val="000000"/>
          <w:kern w:val="0"/>
          <w:sz w:val="24"/>
          <w:szCs w:val="24"/>
          <w:highlight w:val="white"/>
        </w:rPr>
        <w:t>函数，添加：</w:t>
      </w:r>
    </w:p>
    <w:p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 xml:space="preserve">        Form1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.InputEvent +=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Form1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.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InputHandler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(getMessage);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>getMessage</w:t>
      </w:r>
      <w:r>
        <w:rPr>
          <w:rFonts w:hint="eastAsia" w:ascii="新宋体" w:eastAsia="新宋体" w:cs="新宋体"/>
          <w:color w:val="008000"/>
          <w:kern w:val="0"/>
          <w:szCs w:val="21"/>
          <w:highlight w:val="white"/>
        </w:rPr>
        <w:t>方法委托给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>InputHandler</w:t>
      </w:r>
      <w:r>
        <w:rPr>
          <w:rFonts w:hint="eastAsia" w:ascii="新宋体" w:eastAsia="新宋体" w:cs="新宋体"/>
          <w:color w:val="008000"/>
          <w:kern w:val="0"/>
          <w:szCs w:val="21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>InputEvent</w:t>
      </w:r>
      <w:r>
        <w:rPr>
          <w:rFonts w:hint="eastAsia" w:ascii="新宋体" w:eastAsia="新宋体" w:cs="新宋体"/>
          <w:color w:val="008000"/>
          <w:kern w:val="0"/>
          <w:szCs w:val="21"/>
          <w:highlight w:val="white"/>
        </w:rPr>
        <w:t>事件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在</w:t>
      </w:r>
      <w:r>
        <w:rPr>
          <w:sz w:val="24"/>
          <w:szCs w:val="24"/>
        </w:rPr>
        <w:t>Form2_Load()</w:t>
      </w:r>
      <w:r>
        <w:rPr>
          <w:rFonts w:hint="eastAsia"/>
          <w:sz w:val="24"/>
          <w:szCs w:val="24"/>
        </w:rPr>
        <w:t>函数之外添加一个方法：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 xml:space="preserve">         public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getMessage(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label1.Text = s;  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Cs w:val="21"/>
          <w:highlight w:val="white"/>
        </w:rPr>
        <w:t>将form1输入框的内容显示在标签控件上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1721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思考：从</w:t>
      </w:r>
      <w:r>
        <w:rPr>
          <w:sz w:val="24"/>
          <w:szCs w:val="24"/>
        </w:rPr>
        <w:t>这个例子可以看出</w:t>
      </w:r>
      <w:r>
        <w:rPr>
          <w:rFonts w:hint="eastAsia"/>
          <w:sz w:val="24"/>
          <w:szCs w:val="24"/>
        </w:rPr>
        <w:t>使用委托有</w:t>
      </w:r>
      <w:r>
        <w:rPr>
          <w:sz w:val="24"/>
          <w:szCs w:val="24"/>
        </w:rPr>
        <w:t>哪些</w:t>
      </w:r>
      <w:r>
        <w:rPr>
          <w:rFonts w:hint="eastAsia"/>
          <w:sz w:val="24"/>
          <w:szCs w:val="24"/>
        </w:rPr>
        <w:t>好处？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方便在不同窗体之间传递数据。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3.5</w:t>
      </w:r>
      <w:r>
        <w:rPr>
          <w:rFonts w:hint="eastAsia"/>
          <w:sz w:val="24"/>
          <w:szCs w:val="24"/>
        </w:rPr>
        <w:t>接着</w:t>
      </w:r>
      <w:r>
        <w:rPr>
          <w:sz w:val="24"/>
          <w:szCs w:val="24"/>
        </w:rPr>
        <w:t>总结。</w:t>
      </w:r>
    </w:p>
    <w:p>
      <w:pPr>
        <w:rPr>
          <w:sz w:val="22"/>
          <w:szCs w:val="24"/>
        </w:rPr>
      </w:pPr>
    </w:p>
    <w:p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实验</w:t>
      </w:r>
      <w:r>
        <w:rPr>
          <w:b/>
          <w:sz w:val="22"/>
          <w:szCs w:val="24"/>
        </w:rPr>
        <w:t>截图：</w:t>
      </w:r>
    </w:p>
    <w:p>
      <w:pPr>
        <w:rPr>
          <w:b/>
          <w:sz w:val="22"/>
          <w:szCs w:val="24"/>
        </w:rPr>
      </w:pPr>
    </w:p>
    <w:p>
      <w:pPr>
        <w:rPr>
          <w:b/>
          <w:sz w:val="22"/>
          <w:szCs w:val="24"/>
        </w:rPr>
      </w:pP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64785" cy="1914525"/>
            <wp:effectExtent l="0" t="0" r="1206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sy3_4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声明一个委托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delegate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InputHandler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(String 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声明一个事件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InputHandler InputEvent;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textBox1_TextChanged(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InputEvent(textBox1.Text.ToString());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Form2 form2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form2.Show();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System.ComponentModel;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System.Drawing;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System.Windows.Forms;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Microsoft.VisualBasic;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sy3_4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Form2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Form2_Load(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Form1.InputEvent +=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Form1.InputHandler(getMessage);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getMessage(String 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label1.Text =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A7CC5"/>
    <w:multiLevelType w:val="multilevel"/>
    <w:tmpl w:val="261A7CC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YTEyN2JjMjFiMGI3MTU1OWFmODAzNmI2NGE0ZDgifQ=="/>
  </w:docVars>
  <w:rsids>
    <w:rsidRoot w:val="00172A27"/>
    <w:rsid w:val="00023604"/>
    <w:rsid w:val="00032C8C"/>
    <w:rsid w:val="00034DCD"/>
    <w:rsid w:val="00043D70"/>
    <w:rsid w:val="00062B68"/>
    <w:rsid w:val="00065FCC"/>
    <w:rsid w:val="00076CEF"/>
    <w:rsid w:val="00093E9F"/>
    <w:rsid w:val="00111DA6"/>
    <w:rsid w:val="00164688"/>
    <w:rsid w:val="001F01C0"/>
    <w:rsid w:val="00206812"/>
    <w:rsid w:val="00214560"/>
    <w:rsid w:val="00217559"/>
    <w:rsid w:val="0026124F"/>
    <w:rsid w:val="00265723"/>
    <w:rsid w:val="002A6AFE"/>
    <w:rsid w:val="002C2830"/>
    <w:rsid w:val="00346A77"/>
    <w:rsid w:val="003F6076"/>
    <w:rsid w:val="00401C23"/>
    <w:rsid w:val="00424494"/>
    <w:rsid w:val="004252C8"/>
    <w:rsid w:val="00473737"/>
    <w:rsid w:val="004E1DEE"/>
    <w:rsid w:val="00511F4B"/>
    <w:rsid w:val="00546D61"/>
    <w:rsid w:val="00595343"/>
    <w:rsid w:val="005B1DD7"/>
    <w:rsid w:val="006774A5"/>
    <w:rsid w:val="006B2369"/>
    <w:rsid w:val="006B5B22"/>
    <w:rsid w:val="006C256A"/>
    <w:rsid w:val="006C46C2"/>
    <w:rsid w:val="00707874"/>
    <w:rsid w:val="007179CE"/>
    <w:rsid w:val="007179ED"/>
    <w:rsid w:val="007222BE"/>
    <w:rsid w:val="007227BE"/>
    <w:rsid w:val="00773483"/>
    <w:rsid w:val="007B742B"/>
    <w:rsid w:val="00810D3D"/>
    <w:rsid w:val="008677FE"/>
    <w:rsid w:val="008761A0"/>
    <w:rsid w:val="00891FFA"/>
    <w:rsid w:val="008F4DC9"/>
    <w:rsid w:val="009241D3"/>
    <w:rsid w:val="00967599"/>
    <w:rsid w:val="00996271"/>
    <w:rsid w:val="009C0CFE"/>
    <w:rsid w:val="009D262D"/>
    <w:rsid w:val="009D4685"/>
    <w:rsid w:val="009F1294"/>
    <w:rsid w:val="00A00F4A"/>
    <w:rsid w:val="00A47174"/>
    <w:rsid w:val="00A673F5"/>
    <w:rsid w:val="00AA3EF8"/>
    <w:rsid w:val="00AE44A1"/>
    <w:rsid w:val="00BB5E90"/>
    <w:rsid w:val="00BB7D6F"/>
    <w:rsid w:val="00BD5FE8"/>
    <w:rsid w:val="00BD667D"/>
    <w:rsid w:val="00C07324"/>
    <w:rsid w:val="00C4213F"/>
    <w:rsid w:val="00C51163"/>
    <w:rsid w:val="00C55BB4"/>
    <w:rsid w:val="00C60C48"/>
    <w:rsid w:val="00CA3D8A"/>
    <w:rsid w:val="00CA578B"/>
    <w:rsid w:val="00CB536C"/>
    <w:rsid w:val="00CB709A"/>
    <w:rsid w:val="00CF72DE"/>
    <w:rsid w:val="00DF1170"/>
    <w:rsid w:val="00DF672C"/>
    <w:rsid w:val="00E45CD6"/>
    <w:rsid w:val="00E86EAE"/>
    <w:rsid w:val="00EA63D6"/>
    <w:rsid w:val="00EC7039"/>
    <w:rsid w:val="00F2598B"/>
    <w:rsid w:val="00FC2670"/>
    <w:rsid w:val="00FF0D58"/>
    <w:rsid w:val="6C7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841</Characters>
  <Lines>7</Lines>
  <Paragraphs>1</Paragraphs>
  <TotalTime>1055</TotalTime>
  <ScaleCrop>false</ScaleCrop>
  <LinksUpToDate>false</LinksUpToDate>
  <CharactersWithSpaces>964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2021-03-28T08:18:00Z</dcterms:created>
  <dc:creator>qiyang liang</dc:creator>
  <cp:lastModifiedBy>shuhongfan</cp:lastModifiedBy>
  <dcterms:modified xsi:type="dcterms:W3CDTF">2022-04-27T02:51:30Z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6E48CDC6E5024B199A407B67FBEF3161</vt:lpwstr>
  </property>
</Properties>
</file>