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8C67" w14:textId="465ACC27" w:rsidR="002F1E42" w:rsidRDefault="002F1E42" w:rsidP="002F1E42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5</w:t>
      </w:r>
      <w:r w:rsidR="00FF7ABD">
        <w:rPr>
          <w:b/>
          <w:bCs/>
          <w:sz w:val="28"/>
          <w:szCs w:val="32"/>
        </w:rPr>
        <w:t>.</w:t>
      </w:r>
      <w:r w:rsidR="00F066F1">
        <w:rPr>
          <w:b/>
          <w:bCs/>
          <w:sz w:val="28"/>
          <w:szCs w:val="32"/>
        </w:rPr>
        <w:t>3</w:t>
      </w:r>
      <w:r w:rsidRPr="002F1E42">
        <w:rPr>
          <w:rFonts w:hint="eastAsia"/>
          <w:b/>
          <w:bCs/>
          <w:sz w:val="28"/>
          <w:szCs w:val="32"/>
        </w:rPr>
        <w:t>异步编程</w:t>
      </w:r>
    </w:p>
    <w:p w14:paraId="0A5A19CC" w14:textId="77777777" w:rsidR="002F1E42" w:rsidRDefault="002F1E42" w:rsidP="002F1E42">
      <w:r>
        <w:rPr>
          <w:rFonts w:hint="eastAsia"/>
        </w:rPr>
        <w:t>实验相关材料位于：</w:t>
      </w:r>
      <w:hyperlink r:id="rId6" w:history="1">
        <w:r>
          <w:rPr>
            <w:rStyle w:val="a3"/>
          </w:rPr>
          <w:t>ftp://192.168.40.100/</w:t>
        </w:r>
      </w:hyperlink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 w14:paraId="3D9C65E6" w14:textId="77777777" w:rsidR="002F1E42" w:rsidRDefault="002F1E42" w:rsidP="002F1E42">
      <w:r>
        <w:rPr>
          <w:rFonts w:hint="eastAsia"/>
          <w:bCs/>
        </w:rPr>
        <w:t>作业提交到：</w:t>
      </w:r>
      <w:hyperlink r:id="rId7" w:history="1">
        <w:r w:rsidRPr="0085365B">
          <w:rPr>
            <w:rStyle w:val="a3"/>
            <w:bCs/>
          </w:rPr>
          <w:t>ftp://192.168.40.14/</w:t>
        </w:r>
        <w:r w:rsidRPr="0085365B">
          <w:rPr>
            <w:rStyle w:val="a3"/>
            <w:rFonts w:hint="eastAsia"/>
            <w:bCs/>
          </w:rPr>
          <w:t>梁其洋</w:t>
        </w:r>
        <w:r w:rsidRPr="0085365B">
          <w:rPr>
            <w:rStyle w:val="a3"/>
            <w:bCs/>
          </w:rPr>
          <w:t>/</w:t>
        </w:r>
        <w:r w:rsidRPr="0085365B">
          <w:rPr>
            <w:rStyle w:val="a3"/>
            <w:rFonts w:hint="eastAsia"/>
            <w:bCs/>
          </w:rPr>
          <w:t>网络编程</w:t>
        </w:r>
        <w:r w:rsidRPr="0085365B">
          <w:rPr>
            <w:rStyle w:val="a3"/>
            <w:bCs/>
          </w:rPr>
          <w:t>**</w:t>
        </w:r>
        <w:r w:rsidRPr="0085365B">
          <w:rPr>
            <w:rStyle w:val="a3"/>
            <w:bCs/>
          </w:rPr>
          <w:t>班</w:t>
        </w:r>
        <w:r w:rsidRPr="0085365B">
          <w:rPr>
            <w:rStyle w:val="a3"/>
            <w:bCs/>
          </w:rPr>
          <w:t>/</w:t>
        </w:r>
        <w:r w:rsidRPr="0085365B">
          <w:rPr>
            <w:rStyle w:val="a3"/>
            <w:rFonts w:hint="eastAsia"/>
            <w:bCs/>
          </w:rPr>
          <w:t>实验</w:t>
        </w:r>
        <w:r w:rsidRPr="0085365B">
          <w:rPr>
            <w:rStyle w:val="a3"/>
            <w:rFonts w:hint="eastAsia"/>
            <w:bCs/>
          </w:rPr>
          <w:t>*</w:t>
        </w:r>
      </w:hyperlink>
      <w:r>
        <w:rPr>
          <w:bCs/>
        </w:rPr>
        <w:t xml:space="preserve">  </w:t>
      </w:r>
      <w:r>
        <w:t xml:space="preserve"> </w:t>
      </w:r>
    </w:p>
    <w:p w14:paraId="33FE0AA3" w14:textId="77777777" w:rsidR="002F1E42" w:rsidRDefault="002F1E42" w:rsidP="002F1E42">
      <w:r>
        <w:rPr>
          <w:rFonts w:hint="eastAsia"/>
        </w:rPr>
        <w:t>要求：</w:t>
      </w:r>
    </w:p>
    <w:p w14:paraId="33EAE023" w14:textId="77777777" w:rsidR="002F1E42" w:rsidRDefault="002F1E42" w:rsidP="002F1E42">
      <w:pPr>
        <w:pStyle w:val="1"/>
        <w:ind w:firstLineChars="0" w:firstLine="0"/>
        <w:rPr>
          <w:b/>
          <w:color w:val="FF0000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>
        <w:rPr>
          <w:rFonts w:hint="eastAsia"/>
        </w:rPr>
        <w:t>*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54A57F26" w14:textId="77777777" w:rsidR="002F1E42" w:rsidRDefault="002F1E42" w:rsidP="002F1E42">
      <w:pPr>
        <w:pStyle w:val="1"/>
        <w:ind w:firstLineChars="0" w:firstLine="0"/>
        <w:rPr>
          <w:b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*</w:t>
      </w:r>
      <w:r>
        <w:rPr>
          <w:b/>
        </w:rPr>
        <w:t>.docx</w:t>
      </w:r>
    </w:p>
    <w:p w14:paraId="71F3F666" w14:textId="77777777" w:rsidR="00426FE5" w:rsidRDefault="00426FE5">
      <w:pPr>
        <w:rPr>
          <w:b/>
          <w:bCs/>
        </w:rPr>
      </w:pPr>
    </w:p>
    <w:p w14:paraId="670DB0A2" w14:textId="77777777" w:rsidR="00EA7538" w:rsidRDefault="00EA7538" w:rsidP="002D05EA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EB0F7DB" w14:textId="013C00B1" w:rsidR="000070CF" w:rsidRDefault="002D05EA" w:rsidP="002D05EA">
      <w:pPr>
        <w:rPr>
          <w:b/>
          <w:bCs/>
          <w:sz w:val="28"/>
          <w:szCs w:val="36"/>
        </w:rPr>
      </w:pPr>
      <w:r w:rsidRPr="00911A2E">
        <w:rPr>
          <w:rFonts w:hint="eastAsia"/>
          <w:b/>
          <w:bCs/>
          <w:sz w:val="28"/>
          <w:szCs w:val="36"/>
        </w:rPr>
        <w:t>5.</w:t>
      </w:r>
      <w:r w:rsidR="00F066F1">
        <w:rPr>
          <w:b/>
          <w:bCs/>
          <w:sz w:val="28"/>
          <w:szCs w:val="36"/>
        </w:rPr>
        <w:t>6</w:t>
      </w:r>
      <w:r>
        <w:rPr>
          <w:b/>
          <w:bCs/>
          <w:sz w:val="28"/>
          <w:szCs w:val="36"/>
        </w:rPr>
        <w:t xml:space="preserve"> </w:t>
      </w:r>
      <w:r w:rsidRPr="00911A2E">
        <w:rPr>
          <w:b/>
          <w:bCs/>
          <w:sz w:val="28"/>
          <w:szCs w:val="36"/>
        </w:rPr>
        <w:t xml:space="preserve"> </w:t>
      </w:r>
      <w:r w:rsidR="00F066F1" w:rsidRPr="00F066F1">
        <w:rPr>
          <w:rFonts w:hint="eastAsia"/>
          <w:b/>
          <w:bCs/>
          <w:sz w:val="28"/>
          <w:szCs w:val="36"/>
        </w:rPr>
        <w:t>定时执行某些任务</w:t>
      </w:r>
    </w:p>
    <w:p w14:paraId="6B8C5CF5" w14:textId="177EDCDD" w:rsidR="00F066F1" w:rsidRDefault="00F066F1" w:rsidP="00F066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实验目的：</w:t>
      </w:r>
    </w:p>
    <w:p w14:paraId="75F34443" w14:textId="35B00E45" w:rsidR="00F066F1" w:rsidRPr="00FB24B5" w:rsidRDefault="00FB24B5" w:rsidP="002D05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 w:rsidR="00F066F1" w:rsidRPr="00FB24B5">
        <w:rPr>
          <w:rFonts w:hint="eastAsia"/>
          <w:sz w:val="24"/>
          <w:szCs w:val="32"/>
        </w:rPr>
        <w:t>用三种方法</w:t>
      </w:r>
      <w:r w:rsidRPr="00FB24B5">
        <w:rPr>
          <w:rFonts w:hint="eastAsia"/>
          <w:sz w:val="24"/>
          <w:szCs w:val="32"/>
        </w:rPr>
        <w:t>实现定时器</w:t>
      </w:r>
      <w:r>
        <w:rPr>
          <w:rFonts w:hint="eastAsia"/>
          <w:sz w:val="24"/>
          <w:szCs w:val="32"/>
        </w:rPr>
        <w:t>。</w:t>
      </w:r>
    </w:p>
    <w:p w14:paraId="6BA1483C" w14:textId="3B360875" w:rsidR="002D05EA" w:rsidRDefault="002D05EA" w:rsidP="002D05E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22EF3404" w14:textId="5DD55BA4" w:rsidR="00AD004A" w:rsidRDefault="00AD004A" w:rsidP="002D05E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</w:t>
      </w:r>
      <w:r>
        <w:rPr>
          <w:rFonts w:hint="eastAsia"/>
          <w:sz w:val="28"/>
          <w:szCs w:val="36"/>
        </w:rPr>
        <w:t>WPF</w:t>
      </w:r>
      <w:r>
        <w:rPr>
          <w:rFonts w:hint="eastAsia"/>
          <w:sz w:val="28"/>
          <w:szCs w:val="36"/>
        </w:rPr>
        <w:t>工程，在</w:t>
      </w:r>
      <w:proofErr w:type="spellStart"/>
      <w:r w:rsidRPr="00AD004A">
        <w:rPr>
          <w:sz w:val="28"/>
          <w:szCs w:val="36"/>
        </w:rPr>
        <w:t>MainWindow</w:t>
      </w:r>
      <w:r>
        <w:rPr>
          <w:rFonts w:hint="eastAsia"/>
          <w:sz w:val="28"/>
          <w:szCs w:val="36"/>
        </w:rPr>
        <w:t>.</w:t>
      </w:r>
      <w:r>
        <w:rPr>
          <w:sz w:val="28"/>
          <w:szCs w:val="36"/>
        </w:rPr>
        <w:t>xaml</w:t>
      </w:r>
      <w:proofErr w:type="spellEnd"/>
      <w:r>
        <w:rPr>
          <w:rFonts w:hint="eastAsia"/>
          <w:sz w:val="28"/>
          <w:szCs w:val="36"/>
        </w:rPr>
        <w:t>中添加以下代码</w:t>
      </w:r>
      <w:r w:rsidR="00B23B59">
        <w:rPr>
          <w:rFonts w:hint="eastAsia"/>
          <w:sz w:val="28"/>
          <w:szCs w:val="36"/>
        </w:rPr>
        <w:t>：</w:t>
      </w:r>
    </w:p>
    <w:p w14:paraId="02F2E209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</w:t>
      </w:r>
      <w:bookmarkStart w:id="0" w:name="OLE_LINK1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3AD61B5B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三种计时器的基本用法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 /&gt;</w:t>
      </w:r>
    </w:p>
    <w:p w14:paraId="42E452B8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 &gt;</w:t>
      </w:r>
    </w:p>
    <w:p w14:paraId="4C463376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="Center"&gt;</w:t>
      </w:r>
    </w:p>
    <w:p w14:paraId="3C310ECF" w14:textId="2113042C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启动计时器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4111E5FA" w14:textId="6556B106" w:rsidR="00D44463" w:rsidRPr="001109C7" w:rsidRDefault="001109C7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 xml:space="preserve">       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r w:rsidR="00D44463" w:rsidRPr="001109C7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Button</w:t>
      </w:r>
      <w:r w:rsidR="00D44463" w:rsidRPr="001109C7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Name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proofErr w:type="spellStart"/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btnStop</w:t>
      </w:r>
      <w:proofErr w:type="spellEnd"/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</w:t>
      </w:r>
      <w:r w:rsidR="00D44463" w:rsidRPr="001109C7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Margin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="20 0 0 0"</w:t>
      </w:r>
      <w:r w:rsidR="00D44463" w:rsidRPr="001109C7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Width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="70"</w:t>
      </w:r>
      <w:r w:rsidR="00D44463" w:rsidRPr="001109C7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Content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r w:rsidR="00D44463" w:rsidRPr="001109C7">
        <w:rPr>
          <w:rFonts w:ascii="新宋体" w:eastAsia="新宋体" w:hAnsiTheme="minorHAnsi" w:cs="新宋体" w:hint="eastAsia"/>
          <w:color w:val="0000FF"/>
          <w:kern w:val="0"/>
          <w:sz w:val="16"/>
          <w:szCs w:val="16"/>
          <w:highlight w:val="white"/>
        </w:rPr>
        <w:t>停止计时器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</w:t>
      </w:r>
      <w:r w:rsidR="00D44463" w:rsidRPr="001109C7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Click</w:t>
      </w:r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proofErr w:type="spellStart"/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btnStop_Click</w:t>
      </w:r>
      <w:proofErr w:type="spellEnd"/>
      <w:r w:rsidR="00D44463" w:rsidRPr="001109C7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"/&gt;</w:t>
      </w:r>
    </w:p>
    <w:p w14:paraId="66B08C4C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E032FB4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7B49DC09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B8B48B1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="20"&gt;</w:t>
      </w:r>
    </w:p>
    <w:p w14:paraId="09709F39" w14:textId="1E4610C1" w:rsidR="00D44463" w:rsidRPr="001109C7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3"/>
          <w:szCs w:val="13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&lt;</w:t>
      </w:r>
      <w:proofErr w:type="spellStart"/>
      <w:r w:rsidRPr="001109C7">
        <w:rPr>
          <w:rFonts w:ascii="新宋体" w:eastAsia="新宋体" w:hAnsiTheme="minorHAnsi" w:cs="新宋体"/>
          <w:color w:val="A31515"/>
          <w:kern w:val="0"/>
          <w:sz w:val="13"/>
          <w:szCs w:val="13"/>
          <w:highlight w:val="white"/>
        </w:rPr>
        <w:t>TextBlock</w:t>
      </w:r>
      <w:proofErr w:type="spellEnd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</w:t>
      </w:r>
      <w:proofErr w:type="gramStart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x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: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Name</w:t>
      </w:r>
      <w:proofErr w:type="gram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="textBlock1"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Background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</w:t>
      </w:r>
      <w:proofErr w:type="spellStart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AntiqueWhite</w:t>
      </w:r>
      <w:proofErr w:type="spell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"</w:t>
      </w:r>
      <w:r w:rsidRPr="001109C7">
        <w:rPr>
          <w:rFonts w:ascii="新宋体" w:eastAsia="新宋体" w:hAnsiTheme="minorHAnsi" w:cs="新宋体"/>
          <w:color w:val="000000"/>
          <w:kern w:val="0"/>
          <w:sz w:val="13"/>
          <w:szCs w:val="13"/>
          <w:highlight w:val="white"/>
        </w:rPr>
        <w:t xml:space="preserve"> 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Margin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="0 20 0 0"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</w:t>
      </w:r>
      <w:proofErr w:type="spellStart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TextWrapping</w:t>
      </w:r>
      <w:proofErr w:type="spell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="Wrap"/&gt;</w:t>
      </w:r>
    </w:p>
    <w:p w14:paraId="4098F6EB" w14:textId="77777777" w:rsidR="00D44463" w:rsidRPr="001109C7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3"/>
          <w:szCs w:val="13"/>
          <w:highlight w:val="white"/>
        </w:rPr>
      </w:pPr>
      <w:r w:rsidRPr="001109C7">
        <w:rPr>
          <w:rFonts w:ascii="新宋体" w:eastAsia="新宋体" w:hAnsiTheme="minorHAnsi" w:cs="新宋体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&lt;</w:t>
      </w:r>
      <w:proofErr w:type="spellStart"/>
      <w:r w:rsidRPr="001109C7">
        <w:rPr>
          <w:rFonts w:ascii="新宋体" w:eastAsia="新宋体" w:hAnsiTheme="minorHAnsi" w:cs="新宋体"/>
          <w:color w:val="A31515"/>
          <w:kern w:val="0"/>
          <w:sz w:val="13"/>
          <w:szCs w:val="13"/>
          <w:highlight w:val="white"/>
        </w:rPr>
        <w:t>TextBlock</w:t>
      </w:r>
      <w:proofErr w:type="spellEnd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</w:t>
      </w:r>
      <w:proofErr w:type="gramStart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x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: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Name</w:t>
      </w:r>
      <w:proofErr w:type="gram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="textBlock2"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Background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</w:t>
      </w:r>
      <w:proofErr w:type="spellStart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AliceBlue</w:t>
      </w:r>
      <w:proofErr w:type="spell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Margin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="0 20 0 0"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</w:t>
      </w:r>
      <w:proofErr w:type="spellStart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TextWrapping</w:t>
      </w:r>
      <w:proofErr w:type="spell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="Wrap"/&gt;</w:t>
      </w:r>
    </w:p>
    <w:p w14:paraId="47456B77" w14:textId="77777777" w:rsidR="00D44463" w:rsidRPr="001109C7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3"/>
          <w:szCs w:val="13"/>
          <w:highlight w:val="white"/>
        </w:rPr>
      </w:pPr>
      <w:r w:rsidRPr="001109C7">
        <w:rPr>
          <w:rFonts w:ascii="新宋体" w:eastAsia="新宋体" w:hAnsiTheme="minorHAnsi" w:cs="新宋体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&lt;</w:t>
      </w:r>
      <w:proofErr w:type="spellStart"/>
      <w:r w:rsidRPr="001109C7">
        <w:rPr>
          <w:rFonts w:ascii="新宋体" w:eastAsia="新宋体" w:hAnsiTheme="minorHAnsi" w:cs="新宋体"/>
          <w:color w:val="A31515"/>
          <w:kern w:val="0"/>
          <w:sz w:val="13"/>
          <w:szCs w:val="13"/>
          <w:highlight w:val="white"/>
        </w:rPr>
        <w:t>TextBlock</w:t>
      </w:r>
      <w:proofErr w:type="spellEnd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</w:t>
      </w:r>
      <w:proofErr w:type="gramStart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x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: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Name</w:t>
      </w:r>
      <w:proofErr w:type="gram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="textBlock3"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Background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</w:t>
      </w:r>
      <w:proofErr w:type="spellStart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AntiqueWhite</w:t>
      </w:r>
      <w:proofErr w:type="spell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Margin</w:t>
      </w:r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="0 20 0 0"</w:t>
      </w:r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 xml:space="preserve"> </w:t>
      </w:r>
      <w:proofErr w:type="spellStart"/>
      <w:r w:rsidRPr="001109C7">
        <w:rPr>
          <w:rFonts w:ascii="新宋体" w:eastAsia="新宋体" w:hAnsiTheme="minorHAnsi" w:cs="新宋体"/>
          <w:color w:val="FF0000"/>
          <w:kern w:val="0"/>
          <w:sz w:val="13"/>
          <w:szCs w:val="13"/>
          <w:highlight w:val="white"/>
        </w:rPr>
        <w:t>TextWrapping</w:t>
      </w:r>
      <w:proofErr w:type="spellEnd"/>
      <w:r w:rsidRPr="001109C7">
        <w:rPr>
          <w:rFonts w:ascii="新宋体" w:eastAsia="新宋体" w:hAnsiTheme="minorHAnsi" w:cs="新宋体"/>
          <w:color w:val="0000FF"/>
          <w:kern w:val="0"/>
          <w:sz w:val="13"/>
          <w:szCs w:val="13"/>
          <w:highlight w:val="white"/>
        </w:rPr>
        <w:t>="Wrap"/&gt;</w:t>
      </w:r>
    </w:p>
    <w:p w14:paraId="4D3882C1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BFD0DBE" w14:textId="77777777" w:rsidR="00D44463" w:rsidRDefault="00D44463" w:rsidP="00D444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37E430C2" w14:textId="482F435D" w:rsidR="00D44463" w:rsidRDefault="00D44463" w:rsidP="00D44463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bookmarkEnd w:id="0"/>
    <w:p w14:paraId="3D0646F2" w14:textId="6A3C097D" w:rsidR="001109C7" w:rsidRDefault="00B23B59" w:rsidP="00D44463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proofErr w:type="gramStart"/>
      <w:r w:rsidR="00027FE2">
        <w:rPr>
          <w:rFonts w:hint="eastAsia"/>
          <w:sz w:val="28"/>
          <w:szCs w:val="36"/>
        </w:rPr>
        <w:t>在主类</w:t>
      </w:r>
      <w:proofErr w:type="spellStart"/>
      <w:proofErr w:type="gramEnd"/>
      <w:r w:rsidR="00027FE2" w:rsidRPr="00027FE2">
        <w:rPr>
          <w:sz w:val="28"/>
          <w:szCs w:val="36"/>
        </w:rPr>
        <w:t>MainWindow</w:t>
      </w:r>
      <w:proofErr w:type="spellEnd"/>
      <w:r w:rsidR="00027FE2" w:rsidRPr="00027FE2">
        <w:rPr>
          <w:sz w:val="28"/>
          <w:szCs w:val="36"/>
        </w:rPr>
        <w:t xml:space="preserve"> </w:t>
      </w:r>
      <w:r w:rsidR="00027FE2" w:rsidRPr="00027FE2">
        <w:rPr>
          <w:rFonts w:hint="eastAsia"/>
          <w:sz w:val="28"/>
          <w:szCs w:val="36"/>
        </w:rPr>
        <w:t>类</w:t>
      </w:r>
      <w:r w:rsidR="001109C7">
        <w:rPr>
          <w:rFonts w:hint="eastAsia"/>
          <w:sz w:val="28"/>
          <w:szCs w:val="36"/>
        </w:rPr>
        <w:t>的开头添加</w:t>
      </w:r>
    </w:p>
    <w:p w14:paraId="6B1B8B00" w14:textId="2C547A1F" w:rsidR="00023915" w:rsidRDefault="001109C7" w:rsidP="000239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</w:t>
      </w:r>
      <w:r w:rsidR="00023915">
        <w:rPr>
          <w:noProof/>
        </w:rPr>
        <w:drawing>
          <wp:inline distT="0" distB="0" distL="0" distR="0" wp14:anchorId="3FDDCD34" wp14:editId="08083A75">
            <wp:extent cx="4186375" cy="675888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389" cy="6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DC62" w14:textId="74152AE5" w:rsidR="00027FE2" w:rsidRDefault="00023915" w:rsidP="00D44463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）实现</w:t>
      </w:r>
      <w:proofErr w:type="spellStart"/>
      <w:r w:rsidR="001109C7" w:rsidRPr="001109C7">
        <w:rPr>
          <w:sz w:val="28"/>
          <w:szCs w:val="36"/>
        </w:rPr>
        <w:t>btnStart</w:t>
      </w:r>
      <w:proofErr w:type="spellEnd"/>
      <w:r>
        <w:rPr>
          <w:rFonts w:hint="eastAsia"/>
          <w:sz w:val="28"/>
          <w:szCs w:val="36"/>
        </w:rPr>
        <w:t>按钮的</w:t>
      </w:r>
      <w:r w:rsidR="001109C7" w:rsidRPr="001109C7">
        <w:rPr>
          <w:sz w:val="28"/>
          <w:szCs w:val="36"/>
        </w:rPr>
        <w:t>Click</w:t>
      </w:r>
      <w:r>
        <w:rPr>
          <w:rFonts w:hint="eastAsia"/>
          <w:sz w:val="28"/>
          <w:szCs w:val="36"/>
        </w:rPr>
        <w:t>事件</w:t>
      </w:r>
    </w:p>
    <w:p w14:paraId="29427DA0" w14:textId="72860381" w:rsidR="00023915" w:rsidRDefault="00027FE2" w:rsidP="000239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 xml:space="preserve">  </w:t>
      </w:r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969C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="0002391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02391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="0002391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="00023915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 w:rsidR="0002391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589F745" w14:textId="77777777" w:rsidR="00C969C1" w:rsidRDefault="00023915" w:rsidP="000239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  <w:r w:rsidR="00C969C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DB5F61F" w14:textId="6CD05636" w:rsidR="00023915" w:rsidRDefault="00C969C1" w:rsidP="00C969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noProof/>
        </w:rPr>
        <w:drawing>
          <wp:inline distT="0" distB="0" distL="0" distR="0" wp14:anchorId="0F884F87" wp14:editId="34A0BFA8">
            <wp:extent cx="4411715" cy="196790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283" cy="19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AA5A" w14:textId="5CB861FE" w:rsidR="00023915" w:rsidRDefault="00C969C1" w:rsidP="00C969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   </w:t>
      </w:r>
      <w:r>
        <w:rPr>
          <w:noProof/>
        </w:rPr>
        <w:drawing>
          <wp:inline distT="0" distB="0" distL="0" distR="0" wp14:anchorId="289438DF" wp14:editId="5384C2CE">
            <wp:extent cx="3707394" cy="1884942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840" cy="18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1E93" w14:textId="77777777" w:rsidR="00C969C1" w:rsidRDefault="00023915" w:rsidP="000239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  <w:shd w:val="pct15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C969C1">
        <w:rPr>
          <w:noProof/>
        </w:rPr>
        <w:drawing>
          <wp:inline distT="0" distB="0" distL="0" distR="0" wp14:anchorId="2460F207" wp14:editId="329D8374">
            <wp:extent cx="4033985" cy="1580860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349" cy="15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0E6" w14:textId="1BE5516B" w:rsidR="00027FE2" w:rsidRPr="00C969C1" w:rsidRDefault="00023915" w:rsidP="000239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  <w:shd w:val="pct15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50F12BD" w14:textId="6E4EA3B1" w:rsidR="00027FE2" w:rsidRDefault="00027FE2" w:rsidP="00027FE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07EDFB" w14:textId="5396C4BC" w:rsidR="000F654B" w:rsidRDefault="000F654B" w:rsidP="000F65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）实现</w:t>
      </w:r>
      <w:proofErr w:type="spellStart"/>
      <w:r w:rsidRPr="000F654B">
        <w:rPr>
          <w:sz w:val="28"/>
          <w:szCs w:val="36"/>
        </w:rPr>
        <w:t>btnStop</w:t>
      </w:r>
      <w:proofErr w:type="spellEnd"/>
      <w:r>
        <w:rPr>
          <w:rFonts w:hint="eastAsia"/>
          <w:sz w:val="28"/>
          <w:szCs w:val="36"/>
        </w:rPr>
        <w:t>按钮的</w:t>
      </w:r>
      <w:r w:rsidRPr="001109C7">
        <w:rPr>
          <w:sz w:val="28"/>
          <w:szCs w:val="36"/>
        </w:rPr>
        <w:t>Click</w:t>
      </w:r>
      <w:r>
        <w:rPr>
          <w:rFonts w:hint="eastAsia"/>
          <w:sz w:val="28"/>
          <w:szCs w:val="36"/>
        </w:rPr>
        <w:t>事件</w:t>
      </w:r>
    </w:p>
    <w:p w14:paraId="5AB573CD" w14:textId="59D1D4FC" w:rsidR="000F654B" w:rsidRPr="001A401D" w:rsidRDefault="00027FE2" w:rsidP="000F65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</w:t>
      </w:r>
      <w:r w:rsidR="000F654B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</w:t>
      </w:r>
      <w:r w:rsidR="000F654B" w:rsidRPr="001A401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shd w:val="clear" w:color="auto" w:fill="FFFFFF" w:themeFill="background1"/>
        </w:rPr>
        <w:t xml:space="preserve">   private</w:t>
      </w:r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</w:t>
      </w:r>
      <w:r w:rsidR="000F654B" w:rsidRPr="001A401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shd w:val="clear" w:color="auto" w:fill="FFFFFF" w:themeFill="background1"/>
        </w:rPr>
        <w:t>void</w:t>
      </w:r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</w:t>
      </w:r>
      <w:proofErr w:type="spellStart"/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>btnStop_</w:t>
      </w:r>
      <w:proofErr w:type="gramStart"/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>Click</w:t>
      </w:r>
      <w:proofErr w:type="spellEnd"/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>(</w:t>
      </w:r>
      <w:proofErr w:type="gramEnd"/>
      <w:r w:rsidR="000F654B" w:rsidRPr="001A401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shd w:val="clear" w:color="auto" w:fill="FFFFFF" w:themeFill="background1"/>
        </w:rPr>
        <w:t>object</w:t>
      </w:r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sender, </w:t>
      </w:r>
      <w:proofErr w:type="spellStart"/>
      <w:r w:rsidR="000F654B" w:rsidRPr="001A401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shd w:val="clear" w:color="auto" w:fill="FFFFFF" w:themeFill="background1"/>
        </w:rPr>
        <w:t>RoutedEventArgs</w:t>
      </w:r>
      <w:proofErr w:type="spellEnd"/>
      <w:r w:rsidR="000F654B"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e)</w:t>
      </w:r>
    </w:p>
    <w:p w14:paraId="7E285C9B" w14:textId="77777777" w:rsidR="000F654B" w:rsidRPr="001A401D" w:rsidRDefault="000F654B" w:rsidP="000F65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</w:pPr>
      <w:r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       {</w:t>
      </w:r>
    </w:p>
    <w:p w14:paraId="2503C6CC" w14:textId="39BF80BB" w:rsidR="000F654B" w:rsidRPr="001A401D" w:rsidRDefault="000F654B" w:rsidP="001A40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</w:pPr>
      <w:r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           </w:t>
      </w:r>
      <w:r w:rsidR="001A401D">
        <w:rPr>
          <w:noProof/>
        </w:rPr>
        <w:drawing>
          <wp:inline distT="0" distB="0" distL="0" distR="0" wp14:anchorId="02BA5DD4" wp14:editId="6FAA31D0">
            <wp:extent cx="3699412" cy="1192310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294" cy="11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0914" w14:textId="1CEE46C5" w:rsidR="00027FE2" w:rsidRPr="001A401D" w:rsidRDefault="000F654B" w:rsidP="000F65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shd w:val="clear" w:color="auto" w:fill="FFFFFF" w:themeFill="background1"/>
        </w:rPr>
      </w:pPr>
      <w:r w:rsidRPr="001A401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shd w:val="clear" w:color="auto" w:fill="FFFFFF" w:themeFill="background1"/>
        </w:rPr>
        <w:t xml:space="preserve">        }</w:t>
      </w:r>
    </w:p>
    <w:p w14:paraId="2C84AAE8" w14:textId="3BFDCCA0" w:rsidR="000070CF" w:rsidRDefault="000070CF" w:rsidP="000070CF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890D18">
        <w:rPr>
          <w:rFonts w:hint="eastAsia"/>
          <w:sz w:val="28"/>
          <w:szCs w:val="36"/>
        </w:rPr>
        <w:t>程序截图：</w:t>
      </w:r>
    </w:p>
    <w:p w14:paraId="129FDD4F" w14:textId="77777777" w:rsidR="00806C5A" w:rsidRPr="00806C5A" w:rsidRDefault="00806C5A" w:rsidP="000070CF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4415C675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126B4841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BF9F9C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5AEDC7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60B76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6972B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61BCA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8F3009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3279D4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78621A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58601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6BC26E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0EA88A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6480E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B24F20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92486F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sy5_3</w:t>
      </w:r>
    </w:p>
    <w:p w14:paraId="04F17A95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F858B5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586FE28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57525FE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0E35513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2E78BAD0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8A39A9F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6FB687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System.Timers.Timer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timer1;</w:t>
      </w:r>
    </w:p>
    <w:p w14:paraId="43BA410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System.Windows.Threading.DispatcherTimer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timer2;</w:t>
      </w:r>
    </w:p>
    <w:p w14:paraId="5B5E2154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timer3;</w:t>
      </w:r>
    </w:p>
    <w:p w14:paraId="453187A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2E0057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7CFC7F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9366D8D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157D81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B7CC269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3B1C6C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72BE32D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5B0AF75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第一种创建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对象的方法</w:t>
      </w:r>
    </w:p>
    <w:p w14:paraId="6647D71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System.Timers.Timer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(500);</w:t>
      </w:r>
    </w:p>
    <w:p w14:paraId="6D12B6E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timer1.AutoReset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FF0B25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timer1.Elapsed += (obj,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=&gt;</w:t>
      </w:r>
    </w:p>
    <w:p w14:paraId="305B347A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5F90257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textBlock1.Dispatcher.InvokeAsync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(() =&gt;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CDBA22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};</w:t>
      </w:r>
    </w:p>
    <w:p w14:paraId="00E907F1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"timer1: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E2647F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timer1.Start();</w:t>
      </w:r>
    </w:p>
    <w:p w14:paraId="36361B9A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CDC284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AC22C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第二种创建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对象的方法</w:t>
      </w:r>
    </w:p>
    <w:p w14:paraId="0ABE6065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System.Windows.Threading.DispatcherTimer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484B62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timer2.Interval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TimeSpan.FromMilliseconds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(500);</w:t>
      </w:r>
    </w:p>
    <w:p w14:paraId="324D614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timer2.Tick += (obj,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=&gt;</w:t>
      </w:r>
    </w:p>
    <w:p w14:paraId="5D9A53A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0487627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textBlock2.Text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D854CD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};</w:t>
      </w:r>
    </w:p>
    <w:p w14:paraId="7E3A2ECF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textBlock2.Text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"timer2:"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22C27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timer2.Start();</w:t>
      </w:r>
    </w:p>
    <w:p w14:paraId="658A640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2B7D57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callback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System.Threading.TimerCallback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((obj) =&gt;</w:t>
      </w:r>
    </w:p>
    <w:p w14:paraId="64743990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9D123AD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textBlock3.Dispatcher.InvokeAsync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(() =&gt; textBlock3.Text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7527FEF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});</w:t>
      </w:r>
    </w:p>
    <w:p w14:paraId="4302D6B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delayTime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 0, 0);</w:t>
      </w:r>
    </w:p>
    <w:p w14:paraId="5EF494C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intervalTime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 0, 0, 0, 500);</w:t>
      </w:r>
    </w:p>
    <w:p w14:paraId="67FC961E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textBlock3.Text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"timer3:"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17F874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(callback,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delayTime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intervalTime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A3682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1DED312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54108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btnStop_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400B3E0C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A5829F4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timer1.Stop();</w:t>
      </w:r>
    </w:p>
    <w:p w14:paraId="734E361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timer2.Stop();</w:t>
      </w:r>
    </w:p>
    <w:p w14:paraId="1A7D7F3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timer3.Dispose();</w:t>
      </w:r>
    </w:p>
    <w:p w14:paraId="5B858A96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已停止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228C2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textBlock2.Text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已停止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66E6EB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textBlock3.Text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已停止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B594CD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81A1E43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D07ED78" w14:textId="77777777" w:rsidR="00EB3132" w:rsidRDefault="00EB3132" w:rsidP="00EB3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73F9C1" w14:textId="57A85449" w:rsidR="0024271F" w:rsidRDefault="0024271F" w:rsidP="002427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5F143DB" w14:textId="4485C67B" w:rsidR="00981520" w:rsidRPr="00A324BE" w:rsidRDefault="00EB3132" w:rsidP="0098152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B1C36F9" wp14:editId="7BFE9C20">
            <wp:extent cx="5274310" cy="297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20" w:rsidRPr="00A3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64F3" w14:textId="77777777" w:rsidR="00761DC2" w:rsidRDefault="00761DC2" w:rsidP="0020727A">
      <w:r>
        <w:separator/>
      </w:r>
    </w:p>
  </w:endnote>
  <w:endnote w:type="continuationSeparator" w:id="0">
    <w:p w14:paraId="7EF2DFA5" w14:textId="77777777" w:rsidR="00761DC2" w:rsidRDefault="00761DC2" w:rsidP="0020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2787" w14:textId="77777777" w:rsidR="00761DC2" w:rsidRDefault="00761DC2" w:rsidP="0020727A">
      <w:r>
        <w:separator/>
      </w:r>
    </w:p>
  </w:footnote>
  <w:footnote w:type="continuationSeparator" w:id="0">
    <w:p w14:paraId="5DFF6C6F" w14:textId="77777777" w:rsidR="00761DC2" w:rsidRDefault="00761DC2" w:rsidP="00207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6"/>
    <w:rsid w:val="000070CF"/>
    <w:rsid w:val="00023604"/>
    <w:rsid w:val="00023915"/>
    <w:rsid w:val="00027FE2"/>
    <w:rsid w:val="00031A1C"/>
    <w:rsid w:val="00043D70"/>
    <w:rsid w:val="00062B68"/>
    <w:rsid w:val="000E308C"/>
    <w:rsid w:val="000F654B"/>
    <w:rsid w:val="001109C7"/>
    <w:rsid w:val="00111DA6"/>
    <w:rsid w:val="001A401D"/>
    <w:rsid w:val="001B109E"/>
    <w:rsid w:val="001D0636"/>
    <w:rsid w:val="001D7A73"/>
    <w:rsid w:val="001E5AAB"/>
    <w:rsid w:val="00204F48"/>
    <w:rsid w:val="0020727A"/>
    <w:rsid w:val="00225189"/>
    <w:rsid w:val="0024271F"/>
    <w:rsid w:val="00275E1C"/>
    <w:rsid w:val="002D05EA"/>
    <w:rsid w:val="002F1E42"/>
    <w:rsid w:val="00324EDF"/>
    <w:rsid w:val="00350589"/>
    <w:rsid w:val="00361F9F"/>
    <w:rsid w:val="00393F90"/>
    <w:rsid w:val="004035DC"/>
    <w:rsid w:val="00406C4C"/>
    <w:rsid w:val="00426FE5"/>
    <w:rsid w:val="0050037E"/>
    <w:rsid w:val="005100A6"/>
    <w:rsid w:val="005357F6"/>
    <w:rsid w:val="00546D61"/>
    <w:rsid w:val="006520B3"/>
    <w:rsid w:val="007179CE"/>
    <w:rsid w:val="00761DC2"/>
    <w:rsid w:val="007A528B"/>
    <w:rsid w:val="007D2F45"/>
    <w:rsid w:val="00806C5A"/>
    <w:rsid w:val="00807BF6"/>
    <w:rsid w:val="0085780D"/>
    <w:rsid w:val="00877EC7"/>
    <w:rsid w:val="00890D18"/>
    <w:rsid w:val="00911A2E"/>
    <w:rsid w:val="009241D3"/>
    <w:rsid w:val="009379A9"/>
    <w:rsid w:val="009746FC"/>
    <w:rsid w:val="00981520"/>
    <w:rsid w:val="00992430"/>
    <w:rsid w:val="00A00D64"/>
    <w:rsid w:val="00A324BE"/>
    <w:rsid w:val="00A37C1C"/>
    <w:rsid w:val="00A37FE5"/>
    <w:rsid w:val="00A735B2"/>
    <w:rsid w:val="00AD004A"/>
    <w:rsid w:val="00AF6FC7"/>
    <w:rsid w:val="00B23B59"/>
    <w:rsid w:val="00B365AB"/>
    <w:rsid w:val="00B51724"/>
    <w:rsid w:val="00B7777B"/>
    <w:rsid w:val="00B85ACA"/>
    <w:rsid w:val="00BE42A8"/>
    <w:rsid w:val="00C60D5B"/>
    <w:rsid w:val="00C83B5F"/>
    <w:rsid w:val="00C969C1"/>
    <w:rsid w:val="00CB709A"/>
    <w:rsid w:val="00CC3DC7"/>
    <w:rsid w:val="00CC69FD"/>
    <w:rsid w:val="00D44463"/>
    <w:rsid w:val="00DA763C"/>
    <w:rsid w:val="00E867C4"/>
    <w:rsid w:val="00EA7538"/>
    <w:rsid w:val="00EB3132"/>
    <w:rsid w:val="00EE5F0C"/>
    <w:rsid w:val="00F066F1"/>
    <w:rsid w:val="00F111DA"/>
    <w:rsid w:val="00F22DE2"/>
    <w:rsid w:val="00F514F8"/>
    <w:rsid w:val="00F70C53"/>
    <w:rsid w:val="00F963CB"/>
    <w:rsid w:val="00FB24B5"/>
    <w:rsid w:val="00FC7D8B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E13CC"/>
  <w15:chartTrackingRefBased/>
  <w15:docId w15:val="{D7F6C6C9-887C-4A70-8A46-3733EE5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E4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2F1E42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2F1E42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20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27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2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55</cp:revision>
  <dcterms:created xsi:type="dcterms:W3CDTF">2021-04-20T10:35:00Z</dcterms:created>
  <dcterms:modified xsi:type="dcterms:W3CDTF">2022-05-10T10:59:00Z</dcterms:modified>
</cp:coreProperties>
</file>