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28"/>
          <w:szCs w:val="28"/>
        </w:rPr>
      </w:pPr>
      <w:r>
        <w:rPr>
          <w:rStyle w:val="5"/>
          <w:rFonts w:hint="eastAsia"/>
          <w:lang w:val="en-US" w:eastAsia="zh-Hans"/>
        </w:rPr>
        <w:t>学员</w:t>
      </w:r>
      <w:r>
        <w:rPr>
          <w:rStyle w:val="5"/>
          <w:rFonts w:hint="eastAsia"/>
          <w:lang w:val="en-US" w:eastAsia="zh-Hans"/>
        </w:rPr>
        <w:t>话术一：</w:t>
      </w:r>
      <w:r>
        <w:rPr>
          <w:rFonts w:hint="eastAsia" w:ascii="新宋体" w:hAnsi="新宋体" w:eastAsia="新宋体" w:cs="新宋体"/>
          <w:sz w:val="28"/>
          <w:szCs w:val="28"/>
          <w:lang w:val="en-US" w:eastAsia="zh-Hans"/>
        </w:rPr>
        <w:br w:type="textWrapping"/>
      </w:r>
      <w:r>
        <w:rPr>
          <w:rFonts w:hint="eastAsia" w:ascii="仿宋" w:hAnsi="仿宋" w:eastAsia="仿宋" w:cs="仿宋"/>
          <w:sz w:val="28"/>
          <w:szCs w:val="28"/>
          <w:lang w:val="zh-CN"/>
        </w:rPr>
        <w:t>您好，我是来面试咱们公司java高级工程师的，我叫</w:t>
      </w:r>
      <w:r>
        <w:rPr>
          <w:rFonts w:hint="eastAsia" w:ascii="仿宋" w:hAnsi="仿宋" w:eastAsia="仿宋" w:cs="仿宋"/>
          <w:sz w:val="28"/>
          <w:szCs w:val="28"/>
          <w:lang w:val="en-US" w:eastAsia="zh-CN"/>
        </w:rPr>
        <w:t>XXX</w:t>
      </w:r>
      <w:r>
        <w:rPr>
          <w:rFonts w:hint="eastAsia" w:ascii="仿宋" w:hAnsi="仿宋" w:eastAsia="仿宋" w:cs="仿宋"/>
          <w:sz w:val="28"/>
          <w:szCs w:val="28"/>
          <w:lang w:val="zh-CN"/>
        </w:rPr>
        <w:t>。我从事java行业已经四年多了。曾近做过五个项目，最近做的是宝亮网智的服务管理系统 和 山西心连心购物商城等。在这几年的项目开发中，我掌握了struts1/2、Ibatis、springMVC(基于注解)等各种主流框架和框架的集成，以及我能够熟练使用oracle,mysql等关系型数据库以及现在比较获得</w:t>
      </w:r>
      <w:r>
        <w:rPr>
          <w:rFonts w:hint="eastAsia" w:ascii="仿宋" w:hAnsi="仿宋" w:eastAsia="仿宋" w:cs="仿宋"/>
          <w:sz w:val="28"/>
          <w:szCs w:val="28"/>
        </w:rPr>
        <w:t>nosql（</w:t>
      </w:r>
      <w:r>
        <w:rPr>
          <w:rFonts w:hint="eastAsia" w:ascii="仿宋" w:hAnsi="仿宋" w:eastAsia="仿宋" w:cs="仿宋"/>
          <w:sz w:val="28"/>
          <w:szCs w:val="28"/>
          <w:lang w:val="zh-CN"/>
        </w:rPr>
        <w:t xml:space="preserve"> mongodb）非关系型数据库。我还掌握了一些有关于项目中的优化问题，如：缓存，sql优化，性能优化，业务优化，Tomcat调优，负载均衡等，在页面使用</w:t>
      </w:r>
      <w:r>
        <w:rPr>
          <w:rFonts w:hint="eastAsia" w:ascii="仿宋" w:hAnsi="仿宋" w:eastAsia="仿宋" w:cs="仿宋"/>
          <w:sz w:val="28"/>
          <w:szCs w:val="28"/>
        </w:rPr>
        <w:t>freemark技术来达到优化的效果</w:t>
      </w:r>
      <w:r>
        <w:rPr>
          <w:rFonts w:hint="eastAsia" w:ascii="仿宋" w:hAnsi="仿宋" w:eastAsia="仿宋" w:cs="仿宋"/>
          <w:sz w:val="28"/>
          <w:szCs w:val="28"/>
          <w:lang w:val="zh-CN"/>
        </w:rPr>
        <w:t>，另外呢，您也知道，咱们现在做的项目一般是面向服务的，所以我在项目中用到了soa面向服务编程的实现，比如 hessian</w:t>
      </w:r>
      <w:r>
        <w:rPr>
          <w:rFonts w:hint="eastAsia" w:ascii="仿宋" w:hAnsi="仿宋" w:eastAsia="仿宋" w:cs="仿宋"/>
          <w:sz w:val="28"/>
          <w:szCs w:val="28"/>
        </w:rPr>
        <w:t xml:space="preserve"> </w:t>
      </w:r>
      <w:r>
        <w:rPr>
          <w:rFonts w:hint="eastAsia" w:ascii="仿宋" w:hAnsi="仿宋" w:eastAsia="仿宋" w:cs="仿宋"/>
          <w:sz w:val="28"/>
          <w:szCs w:val="28"/>
          <w:lang w:val="zh-CN"/>
        </w:rPr>
        <w:t>webservice技术。经过这几年的积累，在做项目的时候我还会考虑一些高可用，高并发的技术</w:t>
      </w:r>
      <w:r>
        <w:rPr>
          <w:rFonts w:hint="eastAsia" w:ascii="仿宋" w:hAnsi="仿宋" w:eastAsia="仿宋" w:cs="仿宋"/>
          <w:sz w:val="28"/>
          <w:szCs w:val="28"/>
        </w:rPr>
        <w:t>,例如在做上一个购物商城网站的时候就用到了</w:t>
      </w:r>
      <w:r>
        <w:rPr>
          <w:rFonts w:hint="eastAsia" w:ascii="仿宋" w:hAnsi="仿宋" w:eastAsia="仿宋" w:cs="仿宋"/>
          <w:sz w:val="28"/>
          <w:szCs w:val="28"/>
          <w:lang w:val="zh-CN"/>
        </w:rPr>
        <w:t>mongodb 副本集。MySQL主从以及读写分离，当然在项目开发时需要用到的一些像Axure绘图软件，Power</w:t>
      </w:r>
      <w:r>
        <w:rPr>
          <w:rFonts w:hint="eastAsia" w:ascii="仿宋" w:hAnsi="仿宋" w:eastAsia="仿宋" w:cs="仿宋"/>
          <w:sz w:val="28"/>
          <w:szCs w:val="28"/>
        </w:rPr>
        <w:t xml:space="preserve"> </w:t>
      </w:r>
      <w:r>
        <w:rPr>
          <w:rFonts w:hint="eastAsia" w:ascii="仿宋" w:hAnsi="仿宋" w:eastAsia="仿宋" w:cs="仿宋"/>
          <w:sz w:val="28"/>
          <w:szCs w:val="28"/>
          <w:lang w:val="zh-CN"/>
        </w:rPr>
        <w:t>Designer建模，Visio网络流程等我也掌握的很好，刚才和您说了一些关于后台的操作，我在前台主要用到的技术有Ext，esayUI等 ria富客户端框架。经过这么长时间的工作，我也有了一些自己的见解和经验，比如说：我在研究一门新的技术的时候，首先会准备一个文件夹来放我在学习研究这门技术时候的一些资料了，需要用到的一些</w:t>
      </w:r>
      <w:r>
        <w:rPr>
          <w:rFonts w:hint="eastAsia" w:ascii="仿宋" w:hAnsi="仿宋" w:eastAsia="仿宋" w:cs="仿宋"/>
          <w:sz w:val="28"/>
          <w:szCs w:val="28"/>
        </w:rPr>
        <w:t>jar和工具类，我在研究的过程中也会自己编写一些小例子，我也会将其保存下来，最重要的是，我在研究时会将自己研究的步骤和犯过的一些错误写成文档保存下来，供团队中的其他人学习与交流，在工作中呢，能够做到对工作善于倾听，认真负责，遇到问题向内归因，学会分享，学会互帮互助，我觉得只有这样自己才能不断的进步，并且使自己所在团队也越来越强</w:t>
      </w:r>
    </w:p>
    <w:p>
      <w:pPr>
        <w:rPr>
          <w:rStyle w:val="5"/>
          <w:rFonts w:hint="eastAsia"/>
          <w:lang w:val="en-US" w:eastAsia="zh-Hans"/>
        </w:rPr>
      </w:pPr>
      <w:r>
        <w:rPr>
          <w:rStyle w:val="5"/>
          <w:rFonts w:hint="eastAsia"/>
          <w:lang w:val="en-US" w:eastAsia="zh-Hans"/>
        </w:rPr>
        <w:t>学员话术二：</w:t>
      </w:r>
    </w:p>
    <w:p>
      <w:pPr>
        <w:rPr>
          <w:rFonts w:hint="eastAsia" w:ascii="仿宋" w:hAnsi="仿宋" w:eastAsia="仿宋" w:cs="仿宋"/>
          <w:sz w:val="28"/>
          <w:szCs w:val="28"/>
        </w:rPr>
      </w:pPr>
      <w:r>
        <w:rPr>
          <w:rFonts w:hint="eastAsia" w:ascii="仿宋" w:hAnsi="仿宋" w:eastAsia="仿宋" w:cs="仿宋"/>
          <w:sz w:val="28"/>
          <w:szCs w:val="28"/>
        </w:rPr>
        <w:t>我给您说一下我最近做的一个项目吧。我最近做到一个项目是宝亮网智服务管理系统，宝亮网智公司是一家年销售额10亿左右的全国性的系统集成公司。本系统是我们公司为其公司做的一套IT项目实施管理系统，从项目的立项，分配，实施，文档，成本，费用等各个方面进行管理，方便了该公司的管理。这个系统我们项目小组九个人做了十一个月快一年，其中有一个初级工程师项目经理让我带他。这套项目我们使用的开发环境是 Eclipse + Oracle10g + Tomcat6.0 + JDK1.6 而且还使用了maven进行了jar的依赖管理并且为了节省下载jar的时间在公司内部使用nexures搭建了私服，使用svn进行了项目的统一管理。在编写过程中我们调试工具使用的是bugfree，测试方面我们使用的是junit4进行项目的测试。框架方面我们针对该项目进行了分析之后决定使用SpringMVC（基于注解） + Spring3 + Hibernate3，由于一些模块的需要我们还使用了一些其他的技术，如在档案管理模块我们使用了solr+ Fusioncharts + POI技术，在资产管理这个模块使用了webservice技术，在</w:t>
      </w:r>
      <w:r>
        <w:rPr>
          <w:rFonts w:hint="eastAsia" w:ascii="仿宋" w:hAnsi="仿宋" w:eastAsia="仿宋" w:cs="仿宋"/>
          <w:bCs/>
          <w:sz w:val="28"/>
          <w:szCs w:val="28"/>
        </w:rPr>
        <w:t>资金审批流程</w:t>
      </w:r>
      <w:r>
        <w:rPr>
          <w:rFonts w:hint="eastAsia" w:ascii="仿宋" w:hAnsi="仿宋" w:eastAsia="仿宋" w:cs="仿宋"/>
          <w:sz w:val="28"/>
          <w:szCs w:val="28"/>
        </w:rPr>
        <w:t xml:space="preserve">管理用到了jbpm技术。在项目中我担任的是高级工程师，项目前期我参与了系统的需求分析，我负责的主要有档案中心管理模块，资产管理模块，职工考勤管理模块还有权限模块。在做档案模块的时候，我想到了可能需要使用条件查询，所以我决定使用solr进行查询，因为solr和Lucene一样是一个的全文搜索服务器，但相比Lucene更高效、使用更便捷，在进行模糊匹配的时候，他可以 用来替代数据库中的like </w:t>
      </w:r>
      <w:r>
        <w:rPr>
          <w:rFonts w:hint="eastAsia" w:ascii="仿宋" w:hAnsi="仿宋" w:eastAsia="仿宋" w:cs="仿宋"/>
          <w:sz w:val="28"/>
          <w:szCs w:val="28"/>
          <w:lang w:val="en-US" w:eastAsia="zh-CN"/>
        </w:rPr>
        <w:t>(这一块大家参考这种意思即可,如果可以是为了学习新技术到这里来使用单就必要性上看的话是没有必要的)</w:t>
      </w:r>
      <w:r>
        <w:rPr>
          <w:rFonts w:hint="eastAsia" w:ascii="仿宋" w:hAnsi="仿宋" w:eastAsia="仿宋" w:cs="仿宋"/>
          <w:sz w:val="28"/>
          <w:szCs w:val="28"/>
        </w:rPr>
        <w:t>,从而在匹配准确性以及性能方面有大幅度的提高。在建立索引的时候我们采用IK分词器来完成中文分词。在从数据中取数据生成索引的时候，如果表中的数据量比较大，为了防止一次取出所导致内存溢出问题，可以采用了分段批量提取的方式进行，除此之外我们对后续增加的数据根据优先级的不同采取不同的策略，对于那些需要及时显示的数据我们通过spring定时器  在短时间内(30分钟)进行增量索引的生成，对于那些不需要及时展示的数据,我们通过spring定时器在服务器相对空闲的时候（比如每天晚上凌晨）进行索引的重新生成。当使用solr查询出所需要的数据之后，根据需求我选择使用Fusioncharts生成图形化报表，因为Fusioncharts是一个跨平台、跨浏览器的Flash图表组件，它可以用来制作数据动画图表，可用于任何的网页的脚本。fusionchart主要用于数据的统计分析，让数据以动画图表的形式展示在页面，从而增强了页面效果、给用户留下更深的印象。又因为图表是在</w:t>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HYPERLINK "http://baike.baidu.com/view/930.htm" \t "_blank" </w:instrText>
      </w:r>
      <w:r>
        <w:rPr>
          <w:rFonts w:hint="eastAsia" w:ascii="仿宋" w:hAnsi="仿宋" w:eastAsia="仿宋" w:cs="仿宋"/>
          <w:sz w:val="28"/>
          <w:szCs w:val="28"/>
        </w:rPr>
        <w:fldChar w:fldCharType="separate"/>
      </w:r>
      <w:r>
        <w:rPr>
          <w:rFonts w:hint="eastAsia" w:ascii="仿宋" w:hAnsi="仿宋" w:eastAsia="仿宋" w:cs="仿宋"/>
          <w:sz w:val="28"/>
          <w:szCs w:val="28"/>
        </w:rPr>
        <w:t>客户端</w:t>
      </w:r>
      <w:r>
        <w:rPr>
          <w:rFonts w:hint="eastAsia" w:ascii="仿宋" w:hAnsi="仿宋" w:eastAsia="仿宋" w:cs="仿宋"/>
          <w:sz w:val="28"/>
          <w:szCs w:val="28"/>
        </w:rPr>
        <w:fldChar w:fldCharType="end"/>
      </w:r>
      <w:r>
        <w:rPr>
          <w:rFonts w:hint="eastAsia" w:ascii="仿宋" w:hAnsi="仿宋" w:eastAsia="仿宋" w:cs="仿宋"/>
          <w:sz w:val="28"/>
          <w:szCs w:val="28"/>
        </w:rPr>
        <w:t>生成，如扇形、折线或者雷达以及条形以2D、3D的形式展现</w:t>
      </w:r>
    </w:p>
    <w:p>
      <w:pPr>
        <w:rPr>
          <w:rStyle w:val="5"/>
          <w:rFonts w:hint="eastAsia"/>
          <w:lang w:val="en-US" w:eastAsia="zh-Hans"/>
        </w:rPr>
      </w:pPr>
      <w:r>
        <w:rPr>
          <w:rStyle w:val="5"/>
          <w:rFonts w:hint="eastAsia"/>
          <w:lang w:val="en-US" w:eastAsia="zh-Hans"/>
        </w:rPr>
        <w:t>学员话术三：</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您好,您怎么称呼！  比如：您好，刘哥。在来咱们公司之前我也了解了一下咱们公司，咱们公司14年成立主要在做“智慧社区”这方面的业务。我也对这方面很感兴趣，现在人们的生活水平也都在提高，对这方面也有了更高的一个需求。就比如我这两次搬家，刚开始住的地方水电费都需要在物业去交，现在直接拿出手机交就行了。挺方便的。像一些煤气之类的也是这样。另外一方面我也在考虑“老年人社区”这样一个主题，因为现在您也知道中国社会即将步入老龄化阶段，所以我觉得这方面有更大的一个市场，现在同样有很多人在做这一块的业务。这些都是我的一个想法。那么，我现在做的一个项目是电商项目，目前基本上也做完了，产品经理方面正在和客户沟通看看是否达到了要求有没有什么新的需求。所以我也趁着这一段时间来北京面试，想在北京发展、发展，年轻嘛！也是想要闯一闯。那我简答的和您介绍一下我们的项目，这个项目是给我们当地的一家“五金”公司做的商城平台，主要有客户管理、账户管理、商品管理、品牌管理、购物车、订单等这些模块，我在其中主要负者有商品管理和品牌管理这两个模块其他的像购物车、订单这两块也有参与。商品管理涉及到商品的一个上下架、商品的审核、规格参数、商品转订单这些需求点。商品的上下架涉及到我们后台库存的一个变更，在上架时先将所需要上架的商品进行提交，然后经由我们的平台进行统一审核，审核之后再进行商品的上架，然后商品的一些规格参数也就是商品的SKU值是根据客户给出的一些商品类属性进行划分统计其规格参数的，并且在商品通过审核上架时，状态进行改变数量才会加入到库存当中并相应的通过freemarker生成静态模板以减轻服务器的压力。在商品添加到购物车这一块的时候，我们是按照京东的方式来的，也就是在用户未登录的时候可以将商品添加到购物车，这一部分数据先缓存在客户本地的浏览器上，在进行下单的时候，需要客户进行登录，在这里我们就需要对数据同步到购物车中了，也就是我们的redis当中了。这里我们用的是redis中list进行参数的传递的。刚开始的时候我们选择的是memcached并没有使用redis  但是后来又考虑到对数据的缓存备份这才将其更换为了redis  ,并且redis的数据结构类型还是比较多的也方便我们今后的一个业务拓展（这一块结合着我在群里共享的那些资料说一些两者的区别，以及在使用的过程中出现了那些问题，这些资料上都有，提前多看一下），在下单的时候生成订单，订单这一块（结合着每秒处理10条数据这个内容上的订单内容说）紧接着就说一下自己的这样一个平台对于数据量的一个处理每秒大概能承载5万的访问量，并且由于是单一性的垂直电商，应用面也比较窄所以涉及到的并发量也不是很高，但是我们仍然对其进行了并发的处理（资料中分库、分表以及Nginx处理高并发、线程处理等）大致是这样的一个流程。</w:t>
      </w:r>
    </w:p>
    <w:p>
      <w:pPr>
        <w:rPr>
          <w:rStyle w:val="5"/>
          <w:rFonts w:hint="eastAsia"/>
          <w:lang w:val="en-US" w:eastAsia="zh-Hans"/>
        </w:rPr>
      </w:pPr>
      <w:r>
        <w:rPr>
          <w:rStyle w:val="5"/>
          <w:rFonts w:hint="eastAsia"/>
          <w:lang w:val="en-US" w:eastAsia="zh-Hans"/>
        </w:rPr>
        <w:t>学员话术四：</w:t>
      </w:r>
    </w:p>
    <w:p>
      <w:pPr>
        <w:rPr>
          <w:rFonts w:hint="eastAsia" w:ascii="仿宋" w:hAnsi="仿宋" w:eastAsia="仿宋" w:cs="仿宋"/>
          <w:sz w:val="28"/>
          <w:szCs w:val="28"/>
          <w:lang w:val="en-US" w:eastAsia="zh-Hans"/>
        </w:rPr>
      </w:pP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商品搜索模块有: </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模糊查询:</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 xml:space="preserve">根据关键字查询  </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1.构建组合搜索对象(使用ES的BoolQueryBuilder查询方法)搜索全部</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2.获取搜索名字的结果的条数, 结果集列表等</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3.将这些结果保存到map集合中返回</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条件筛选: 聚合: 合并来自不同数据源的数据。 group by</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根据品牌名聚合   根据品牌名进行条件过滤</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根据分类名聚合   根据分类名进行条件过滤</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根据规格聚合      根据商品规格进行条件过滤</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精确查询:  QueryBuilders.termQuery</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根据品牌进行精确搜索</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根据分类进行精确搜索</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根据规格进行精确搜索</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根据价格区间搜索 ....where price between ?  and  ?    QueryBuilders.rangeQuery</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根据综合 价格 销量等进行排序: nativeSearchQueryBuilder.withSort(SortBuilders.fieldSort(sortField).order(SortOrder.DESC))</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分页搜索 nativeSearchQueryBuilder.withPageable(PageRequest.of(pageNo-1,pageSize));</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搜索结果高亮显示 nativeSearchQueryBuilder.withHighlightFields(highlightField);</w:t>
      </w:r>
    </w:p>
    <w:p>
      <w:pPr>
        <w:rPr>
          <w:rFonts w:hint="eastAsia" w:ascii="仿宋" w:hAnsi="仿宋" w:eastAsia="仿宋" w:cs="仿宋"/>
          <w:sz w:val="28"/>
          <w:szCs w:val="28"/>
          <w:lang w:val="en-US" w:eastAsia="zh-Hans"/>
        </w:rPr>
      </w:pP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在ES中创建索引库</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elasticsearchTemplate.createIndex(Info.class); //创建索引库</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elasticsearchTemplate.putMapping(Info.class);//创建映射关系</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elasticsearchTemplate.deleteIndex(Info.class);//删除索引库</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将商品导入到es中: searchRepository.saveAll(InfoList);   JSON字符串转换成skuInfoList</w:t>
      </w:r>
    </w:p>
    <w:p>
      <w:pPr>
        <w:rPr>
          <w:rStyle w:val="5"/>
          <w:rFonts w:hint="eastAsia"/>
          <w:lang w:val="en-US" w:eastAsia="zh-Hans"/>
        </w:rPr>
      </w:pPr>
      <w:r>
        <w:rPr>
          <w:rStyle w:val="5"/>
          <w:rFonts w:hint="eastAsia"/>
          <w:lang w:val="en-US" w:eastAsia="zh-Hans"/>
        </w:rPr>
        <w:t>学员话术五：</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订单的状态: 已提交未付款  已提交已付款  已付款未发货  已付款已发货  已发货未收货  已发货已收货  订单未评价  订单已评价</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提交订单正常关闭   订单异常关闭</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订单异常关闭 :  订单已提交超时未付款   </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 xml:space="preserve">超时业务处理: </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1.根据超时订单id,调用微信查询接口查询支付状态, 返回订单号和交易流水号</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2.微信告诉我已支付</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1.根据订单id去数据库查询订单支付状态,如果已支付不做处理,如果未支付,做支付成功补偿处理</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3.微信告诉我未支付</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 xml:space="preserve"> 1.调用微信关闭接口关闭订单 2.更改数据库订单的支付状态未关闭结束</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 xml:space="preserve">           </w:t>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 xml:space="preserve"> 3.恢复库存恢复销量 4.删除redis中的待支付订单对象 5.记录订单变动日志到日志表</w:t>
      </w:r>
    </w:p>
    <w:p>
      <w:pPr>
        <w:rPr>
          <w:rFonts w:hint="eastAsia" w:ascii="仿宋" w:hAnsi="仿宋" w:eastAsia="仿宋" w:cs="仿宋"/>
          <w:sz w:val="28"/>
          <w:szCs w:val="28"/>
          <w:lang w:val="en-US" w:eastAsia="zh-Hans"/>
        </w:rPr>
      </w:pP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用户从购物车页面点击结算，跳转到订单结算页，结算页需要加载用户对应的收件地址,,,这个模块需要用户的登录权限</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1.首先需要根据用户查询用户收件地址信息</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2.根据用户名获取到用户的订单购物车清单</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3.保存订单到mysql数据库</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4.将订单保存到redis一份, 使用前缀加用户名作为键,订单对象作为value进行存储</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5.扣减商品库中的库存数量,增加销量</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6.清除redis中购物车清单勾选的购物项</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7.设置一个订单付款超时时间,如果订单延迟未付款,就会将订单放入rabbitmq的延迟队列中,逐渐超时</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如果支付成功</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1.根据订单id到mysql中获取指定的订单数据</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2.修改支付状态为已支付,交易流水号,支付时间等等参数</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3.将订单数据更新到mysql中</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4.删除redis中的待支付的订单对象</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ab/>
      </w:r>
      <w:r>
        <w:rPr>
          <w:rFonts w:hint="eastAsia" w:ascii="仿宋" w:hAnsi="仿宋" w:eastAsia="仿宋" w:cs="仿宋"/>
          <w:sz w:val="28"/>
          <w:szCs w:val="28"/>
          <w:lang w:val="en-US" w:eastAsia="zh-Hans"/>
        </w:rPr>
        <w:t>5.记录订单的变动日志到mysql数据库中(操作人,操作时间,发货状态,订单id,支付状态等等)</w:t>
      </w:r>
    </w:p>
    <w:p>
      <w:pPr>
        <w:rPr>
          <w:rFonts w:hint="eastAsia" w:ascii="仿宋" w:hAnsi="仿宋" w:eastAsia="仿宋" w:cs="仿宋"/>
          <w:sz w:val="28"/>
          <w:szCs w:val="28"/>
          <w:lang w:val="en-US" w:eastAsia="zh-Hans"/>
        </w:rPr>
      </w:pPr>
    </w:p>
    <w:p>
      <w:pPr>
        <w:rPr>
          <w:rFonts w:hint="eastAsia" w:ascii="仿宋" w:hAnsi="仿宋" w:eastAsia="仿宋" w:cs="仿宋"/>
          <w:sz w:val="28"/>
          <w:szCs w:val="28"/>
          <w:lang w:val="en-US" w:eastAsia="zh-Hans"/>
        </w:rPr>
      </w:pP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我们使用的钱的类型: BigDecimal java小数操作的一个专有类,在电商、金融行业 存储跟金额有关的字段</w:t>
      </w:r>
    </w:p>
    <w:p>
      <w:pPr>
        <w:rPr>
          <w:rFonts w:hint="eastAsia" w:ascii="仿宋" w:hAnsi="仿宋" w:eastAsia="仿宋" w:cs="仿宋"/>
          <w:sz w:val="28"/>
          <w:szCs w:val="28"/>
          <w:lang w:val="en-US" w:eastAsia="zh-Hans"/>
        </w:rPr>
      </w:pPr>
      <w:r>
        <w:rPr>
          <w:rFonts w:hint="eastAsia" w:ascii="仿宋" w:hAnsi="仿宋" w:eastAsia="仿宋" w:cs="仿宋"/>
          <w:sz w:val="28"/>
          <w:szCs w:val="28"/>
          <w:lang w:val="en-US" w:eastAsia="zh-Hans"/>
        </w:rPr>
        <w:t>因为它能控制精度,float和double会损失精度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altName w:val="汉仪旗黑"/>
    <w:panose1 w:val="020B0503020204020204"/>
    <w:charset w:val="00"/>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200001FF" w:csb1="00000000"/>
  </w:font>
  <w:font w:name="Verdana">
    <w:panose1 w:val="020B0804030504040204"/>
    <w:charset w:val="00"/>
    <w:family w:val="swiss"/>
    <w:pitch w:val="default"/>
    <w:sig w:usb0="A10006FF" w:usb1="4000205B" w:usb2="00000010" w:usb3="00000000" w:csb0="2000019F" w:csb1="00000000"/>
  </w:font>
  <w:font w:name="新宋体">
    <w:altName w:val="方正书宋_GBK"/>
    <w:panose1 w:val="02010609030101010101"/>
    <w:charset w:val="00"/>
    <w:family w:val="modern"/>
    <w:pitch w:val="default"/>
    <w:sig w:usb0="00000000" w:usb1="00000000" w:usb2="00000006" w:usb3="00000000" w:csb0="00040001" w:csb1="00000000"/>
  </w:font>
  <w:font w:name="Lucida Sans Unicode">
    <w:altName w:val="苹方-简"/>
    <w:panose1 w:val="020B0602030504020204"/>
    <w:charset w:val="00"/>
    <w:family w:val="swiss"/>
    <w:pitch w:val="default"/>
    <w:sig w:usb0="00000000" w:usb1="00000000" w:usb2="00000000" w:usb3="00000000" w:csb0="200000BF" w:csb1="D7F70000"/>
  </w:font>
  <w:font w:name="Courier New">
    <w:panose1 w:val="02070409020205090404"/>
    <w:charset w:val="00"/>
    <w:family w:val="modern"/>
    <w:pitch w:val="default"/>
    <w:sig w:usb0="E0000AFF" w:usb1="4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F3220"/>
    <w:rsid w:val="3DBE1025"/>
    <w:rsid w:val="3DF7809E"/>
    <w:rsid w:val="4CF9D8AD"/>
    <w:rsid w:val="57A74AB2"/>
    <w:rsid w:val="6DFE22B7"/>
    <w:rsid w:val="7DF77E4A"/>
    <w:rsid w:val="7EBAAD85"/>
    <w:rsid w:val="7F4F2BF7"/>
    <w:rsid w:val="7FB9C3EE"/>
    <w:rsid w:val="7FF54D27"/>
    <w:rsid w:val="9F1FCB33"/>
    <w:rsid w:val="DBFF6AB5"/>
    <w:rsid w:val="DDEF870D"/>
    <w:rsid w:val="DEC40D81"/>
    <w:rsid w:val="EFB44F79"/>
    <w:rsid w:val="FDAC1052"/>
    <w:rsid w:val="FDBF2EA6"/>
    <w:rsid w:val="FF390E0F"/>
    <w:rsid w:val="FF5F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2021-11-18T09:35:00Z</dcterms:created>
  <dc:creator>lvch</dc:creator>
  <cp:lastModifiedBy>lvch</cp:lastModifiedBy>
  <dcterms:modified xsi:type="dcterms:W3CDTF">2021-11-18T10:10:19Z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