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E81" w:rsidRDefault="00541C36">
      <w:pPr>
        <w:jc w:val="center"/>
        <w:rPr>
          <w:rFonts w:ascii="微软雅黑" w:eastAsia="微软雅黑" w:hAnsi="微软雅黑"/>
          <w:b/>
          <w:color w:val="003366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JavaEE</w:t>
      </w:r>
      <w:proofErr w:type="spellEnd"/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软件工程师-求职简历</w:t>
      </w:r>
    </w:p>
    <w:p w:rsidR="00CE7E81" w:rsidRDefault="00541C36">
      <w:pPr>
        <w:jc w:val="center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个人基本信息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姓    名：                                         工作年限：2年        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性    别： 男                                      学     历: 本科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出生年月： 1992-02                  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 xml:space="preserve">    毕业院校： </w:t>
      </w:r>
      <w:r w:rsidR="0044272E">
        <w:rPr>
          <w:rFonts w:ascii="微软雅黑" w:eastAsia="微软雅黑" w:hAnsi="微软雅黑" w:cs="Arial Unicode MS" w:hint="eastAsia"/>
          <w:sz w:val="18"/>
          <w:szCs w:val="18"/>
        </w:rPr>
        <w:t>清华</w:t>
      </w:r>
      <w:r>
        <w:rPr>
          <w:rFonts w:ascii="微软雅黑" w:eastAsia="微软雅黑" w:hAnsi="微软雅黑" w:cs="Arial Unicode MS" w:hint="eastAsia"/>
          <w:sz w:val="18"/>
          <w:szCs w:val="18"/>
        </w:rPr>
        <w:t>大学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联系方式：                                         专    业： 计算机及应用            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E-mail  ： xdws@163.com</w:t>
      </w:r>
    </w:p>
    <w:p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求职意向</w:t>
      </w:r>
    </w:p>
    <w:p w:rsidR="00CE7E81" w:rsidRDefault="00541C36">
      <w:pPr>
        <w:framePr w:hSpace="180" w:wrap="around" w:vAnchor="text" w:hAnchor="margin" w:y="3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工作性质：</w:t>
      </w:r>
      <w:r>
        <w:rPr>
          <w:rFonts w:ascii="微软雅黑" w:eastAsia="微软雅黑" w:hAnsi="微软雅黑" w:cs="Arial Unicode MS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全职                                    目标职能： JAVA 软件工程师</w:t>
      </w:r>
    </w:p>
    <w:p w:rsidR="00CE7E81" w:rsidRDefault="00541C36">
      <w:pPr>
        <w:pStyle w:val="3"/>
        <w:ind w:leftChars="0" w:left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到岗时间： 即时                                    目标地点： 北京</w:t>
      </w:r>
    </w:p>
    <w:p w:rsidR="00CE7E81" w:rsidRDefault="00541C36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技能描述</w:t>
      </w:r>
    </w:p>
    <w:p w:rsidR="00CE7E81" w:rsidRDefault="00541C3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具备扎实的Java基础及面向对象OOP编程思想，具备在Linux环境下开发，熟悉掌握SVN、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、Maven等项目版本管理及构建工具及使用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GitHub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进行代码托管。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熟练掌握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-Spring-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三大框架及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WebService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、Quartz、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JFreeChart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等开源框架，深刻理解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核心流程及Spring的IOC、AOP编程思想.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熟练掌握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日常DML/DDL/DQL操作，了解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innodb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myisam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存储引擎及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分区分库分表，熟悉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锁机制，理解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my.cnf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各参数,熟练掌握explain、show profile等日常SQL诊断和性能分析策略。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NoSQL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,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对于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的五大数据结构常用操作命令、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持久化</w:t>
      </w:r>
      <w:r>
        <w:rPr>
          <w:rFonts w:ascii="微软雅黑" w:eastAsia="微软雅黑" w:hAnsi="微软雅黑" w:cs="Arial Unicode MS" w:hint="eastAsia"/>
          <w:sz w:val="18"/>
          <w:szCs w:val="18"/>
        </w:rPr>
        <w:t>RDB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和</w:t>
      </w:r>
      <w:r>
        <w:rPr>
          <w:rFonts w:ascii="微软雅黑" w:eastAsia="微软雅黑" w:hAnsi="微软雅黑" w:cs="Arial Unicode MS" w:hint="eastAsia"/>
          <w:sz w:val="18"/>
          <w:szCs w:val="18"/>
        </w:rPr>
        <w:t>AOF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、事务控制、</w:t>
      </w:r>
      <w:r>
        <w:rPr>
          <w:rFonts w:ascii="微软雅黑" w:eastAsia="微软雅黑" w:hAnsi="微软雅黑" w:cs="Arial Unicode MS" w:hint="eastAsia"/>
          <w:sz w:val="18"/>
          <w:szCs w:val="18"/>
        </w:rPr>
        <w:t>master/slave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复制和客户端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等常用技术均有使用开发经验</w:t>
      </w:r>
    </w:p>
    <w:p w:rsidR="00CE7E81" w:rsidRDefault="00541C36">
      <w:pPr>
        <w:pStyle w:val="a6"/>
        <w:numPr>
          <w:ilvl w:val="0"/>
          <w:numId w:val="1"/>
        </w:numPr>
        <w:tabs>
          <w:tab w:val="left" w:pos="420"/>
          <w:tab w:val="left" w:pos="425"/>
        </w:tabs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熟悉JavaScript，Ajax，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Easyui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jQueryUI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、XML、HTML/CSS等前台开发技术。深刻理解JavaScript面向对象编程思想。Bootstrap（组件）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熟练掌握Struts2、Hibernate、Spring三大框架， 深刻理解Struts2核心流程，理解Hibernate的一、二级缓存，理解Spring IOC、DI等。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熟练使用IDEA、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MyEclipse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、Eclipse、Tomcat、PLSQL、Developer、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Editplus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、sublime等开发工具和Activiti5。。。设计工具。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Java8，函数式接口、流操作、lambda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熟悉掌握JVM的常用的调优策略和GC-算法及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反向代理服务器及Tomcat的常用调优参数，了解使用Apache的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ab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压力测试。CAS算法。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了解TCP/IP、HTTP网络协议及Socket的TCP编程、UDP编程。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t>深入了解</w:t>
      </w:r>
      <w:r>
        <w:rPr>
          <w:rFonts w:ascii="微软雅黑" w:eastAsia="微软雅黑" w:hAnsi="微软雅黑" w:cs="Arial Unicode MS" w:hint="eastAsia"/>
          <w:sz w:val="18"/>
          <w:szCs w:val="18"/>
        </w:rPr>
        <w:t>OOA、OOD、OOP编程思想，能灵活使用线程、集合，熟悉常用的设计模式及一些常用的算法，具有良好的编码习惯。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ZooKeeper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数据模型及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znode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节点，理解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zkCli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的常用操作命令， watch观察机制，了解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ZooKeeper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常用四字命令，了解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ZooKeeper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集群，软负载均衡及分布式通知协调作用；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bookmarkStart w:id="0" w:name="OLE_LINK6"/>
      <w:bookmarkStart w:id="1" w:name="OLE_LINK5"/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负载均衡（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lvs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keepalive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），是否启用压缩、权重、日志、对Tomcat集群进行管理、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的session 共享。</w:t>
      </w:r>
    </w:p>
    <w:bookmarkEnd w:id="0"/>
    <w:bookmarkEnd w:id="1"/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FreeMarker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在MVC模式的Web开发框架中生成HTML页面及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Boot</w:t>
      </w:r>
      <w:r>
        <w:rPr>
          <w:rFonts w:ascii="微软雅黑" w:eastAsia="微软雅黑" w:hAnsi="微软雅黑" w:cs="Arial Unicode MS"/>
          <w:sz w:val="18"/>
          <w:szCs w:val="18"/>
        </w:rPr>
        <w:t>Strap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优化页面增强视图</w:t>
      </w:r>
      <w:r>
        <w:rPr>
          <w:rFonts w:ascii="微软雅黑" w:eastAsia="微软雅黑" w:hAnsi="微软雅黑" w:cs="Arial Unicode MS" w:hint="eastAsia"/>
          <w:sz w:val="18"/>
          <w:szCs w:val="18"/>
        </w:rPr>
        <w:lastRenderedPageBreak/>
        <w:t>效果。</w:t>
      </w:r>
    </w:p>
    <w:p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SpringBoot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。。。</w:t>
      </w:r>
    </w:p>
    <w:p w:rsidR="00CE7E81" w:rsidRDefault="00541C36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工作经验   </w:t>
      </w:r>
    </w:p>
    <w:p w:rsidR="00CE7E81" w:rsidRDefault="00541C36">
      <w:pPr>
        <w:spacing w:line="360" w:lineRule="auto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2016年7月-至今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  <w:t xml:space="preserve">   XXX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  <w:t xml:space="preserve">  </w:t>
      </w:r>
      <w:proofErr w:type="spellStart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javaEE</w:t>
      </w:r>
      <w:proofErr w:type="spellEnd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开发工程师</w:t>
      </w:r>
    </w:p>
    <w:p w:rsidR="00CE7E81" w:rsidRDefault="00541C36">
      <w:pPr>
        <w:spacing w:line="360" w:lineRule="auto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工作内容：敲代码 </w:t>
      </w:r>
    </w:p>
    <w:p w:rsidR="00CE7E81" w:rsidRDefault="00541C36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201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4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年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7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月到201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6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年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6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月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      北京拓测科技有限公司           </w:t>
      </w:r>
      <w:proofErr w:type="spellStart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J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ava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EE</w:t>
      </w:r>
      <w:proofErr w:type="spellEnd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研发工程师</w:t>
      </w:r>
    </w:p>
    <w:p w:rsidR="00CE7E81" w:rsidRDefault="00541C36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Style w:val="resumebt1font"/>
          <w:rFonts w:ascii="微软雅黑" w:eastAsia="微软雅黑" w:hAnsi="微软雅黑"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项目经验 </w:t>
      </w:r>
      <w:r>
        <w:rPr>
          <w:rStyle w:val="resumebt1font"/>
          <w:rFonts w:ascii="微软雅黑" w:eastAsia="微软雅黑" w:hAnsi="微软雅黑" w:hint="eastAsia"/>
          <w:color w:val="0000FF"/>
          <w:sz w:val="24"/>
          <w:szCs w:val="24"/>
        </w:rPr>
        <w:t xml:space="preserve"> </w:t>
      </w:r>
    </w:p>
    <w:p w:rsidR="00CE7E81" w:rsidRDefault="00541C36">
      <w:pPr>
        <w:framePr w:hSpace="180" w:wrap="around" w:vAnchor="text" w:hAnchor="page" w:x="1721" w:y="262"/>
        <w:widowControl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项目：</w:t>
      </w:r>
      <w:r>
        <w:rPr>
          <w:rFonts w:ascii="微软雅黑" w:eastAsia="微软雅黑" w:hAnsi="微软雅黑" w:cs="微软雅黑" w:hint="eastAsia"/>
          <w:b/>
          <w:bCs/>
        </w:rPr>
        <w:t>XXX网</w:t>
      </w:r>
    </w:p>
    <w:p w:rsidR="00CE7E81" w:rsidRDefault="00541C36">
      <w:pPr>
        <w:framePr w:hSpace="180" w:wrap="around" w:vAnchor="text" w:hAnchor="page" w:x="1721" w:y="262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Arial Unicode MS"/>
          <w:sz w:val="18"/>
          <w:szCs w:val="18"/>
        </w:rPr>
        <w:t>Eclipse</w:t>
      </w:r>
      <w:r>
        <w:rPr>
          <w:rFonts w:ascii="微软雅黑" w:eastAsia="微软雅黑" w:hAnsi="微软雅黑" w:cs="Arial Unicode MS" w:hint="eastAsia"/>
          <w:sz w:val="18"/>
          <w:szCs w:val="18"/>
        </w:rPr>
        <w:t>+JDK</w:t>
      </w:r>
      <w:r>
        <w:rPr>
          <w:rFonts w:ascii="微软雅黑" w:eastAsia="微软雅黑" w:hAnsi="微软雅黑" w:cs="Arial Unicode MS"/>
          <w:sz w:val="18"/>
          <w:szCs w:val="18"/>
        </w:rPr>
        <w:t>1.7</w:t>
      </w:r>
      <w:r>
        <w:rPr>
          <w:rFonts w:ascii="微软雅黑" w:eastAsia="微软雅黑" w:hAnsi="微软雅黑" w:cs="Arial Unicode MS" w:hint="eastAsia"/>
          <w:sz w:val="18"/>
          <w:szCs w:val="18"/>
        </w:rPr>
        <w:t>+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Tomcat</w:t>
      </w:r>
      <w:r>
        <w:rPr>
          <w:rFonts w:ascii="微软雅黑" w:eastAsia="微软雅黑" w:hAnsi="微软雅黑" w:cs="Arial Unicode MS" w:hint="eastAsia"/>
          <w:sz w:val="18"/>
          <w:szCs w:val="18"/>
        </w:rPr>
        <w:t>+Mysql</w:t>
      </w:r>
    </w:p>
    <w:p w:rsidR="00CE7E81" w:rsidRDefault="00541C36">
      <w:pPr>
        <w:framePr w:hSpace="180" w:wrap="around" w:vAnchor="text" w:hAnchor="page" w:x="1721" w:y="262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  <w:proofErr w:type="spellStart"/>
      <w:r>
        <w:rPr>
          <w:rFonts w:ascii="微软雅黑" w:eastAsia="微软雅黑" w:hAnsi="微软雅黑" w:cs="Arial Unicode MS"/>
          <w:sz w:val="18"/>
          <w:szCs w:val="18"/>
        </w:rPr>
        <w:t>Spring</w:t>
      </w:r>
      <w:r w:rsidR="00D60357">
        <w:rPr>
          <w:rFonts w:ascii="微软雅黑" w:eastAsia="微软雅黑" w:hAnsi="微软雅黑" w:cs="Arial Unicode MS" w:hint="eastAsia"/>
          <w:sz w:val="18"/>
          <w:szCs w:val="18"/>
        </w:rPr>
        <w:t>Boot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 </w:t>
      </w:r>
      <w:bookmarkStart w:id="2" w:name="_GoBack"/>
      <w:bookmarkEnd w:id="2"/>
      <w:r>
        <w:rPr>
          <w:rFonts w:ascii="微软雅黑" w:eastAsia="微软雅黑" w:hAnsi="微软雅黑" w:cs="Arial Unicode MS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Redis+</w:t>
      </w:r>
      <w:r w:rsidR="00D60357">
        <w:rPr>
          <w:rFonts w:ascii="微软雅黑" w:eastAsia="微软雅黑" w:hAnsi="微软雅黑" w:cs="Arial Unicode MS" w:hint="eastAsia"/>
          <w:sz w:val="18"/>
          <w:szCs w:val="18"/>
        </w:rPr>
        <w:t>ES</w:t>
      </w:r>
      <w:r>
        <w:rPr>
          <w:rFonts w:ascii="微软雅黑" w:eastAsia="微软雅黑" w:hAnsi="微软雅黑" w:cs="Arial Unicode MS" w:hint="eastAsia"/>
          <w:sz w:val="18"/>
          <w:szCs w:val="18"/>
        </w:rPr>
        <w:t>+Dubbo+Zookeeper+Nginx+Mycat</w:t>
      </w:r>
      <w:proofErr w:type="spellEnd"/>
    </w:p>
    <w:p w:rsidR="00CE7E81" w:rsidRDefault="00541C36">
      <w:pPr>
        <w:framePr w:hSpace="180" w:wrap="around" w:vAnchor="text" w:hAnchor="page" w:x="1721" w:y="262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整个项目分为网上客户前台使用的功能平台，管理员所使用的系统管理后台。系统用户主要分为两大类用户：网上顾客、系统管理员。针对两类用户实现的功能：网上顾客--浏览、搜索产品、维护购物车、填写/确认/修改订单、注册、注销、登陆、查看/修改信息。系统管理员—发布产品、维护产品信息、维护用户信息、订单处理，系统维护。模块划分：用户模块、权限模块、部门模块、产品模块、订单模块、管理员模块。</w:t>
      </w:r>
    </w:p>
    <w:p w:rsidR="00CE7E81" w:rsidRDefault="00541C36">
      <w:pPr>
        <w:framePr w:hSpace="180" w:wrap="around" w:vAnchor="text" w:hAnchor="page" w:x="1721" w:y="262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责任描述： （3个模块）（高并发、高可用、海量数据）（项目中的问题，解决方案）</w:t>
      </w:r>
    </w:p>
    <w:p w:rsidR="00CE7E81" w:rsidRDefault="00541C36">
      <w:pPr>
        <w:framePr w:hSpace="180" w:wrap="around" w:vAnchor="text" w:hAnchor="page" w:x="1721" w:y="262"/>
        <w:numPr>
          <w:ilvl w:val="0"/>
          <w:numId w:val="2"/>
        </w:numPr>
        <w:ind w:firstLine="420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负责项目的商品展示模块的开发、包括商品类目、分类商品列表按照销量、价格等展示，商品详情。</w:t>
      </w:r>
    </w:p>
    <w:p w:rsidR="00CE7E81" w:rsidRDefault="00541C36">
      <w:pPr>
        <w:framePr w:hSpace="180" w:wrap="around" w:vAnchor="text" w:hAnchor="page" w:x="1721" w:y="262"/>
        <w:numPr>
          <w:ilvl w:val="0"/>
          <w:numId w:val="2"/>
        </w:numPr>
        <w:ind w:firstLine="420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负责购物车模块的设计以及开发工作，</w:t>
      </w:r>
    </w:p>
    <w:p w:rsidR="00CE7E81" w:rsidRDefault="00541C36">
      <w:pPr>
        <w:framePr w:hSpace="180" w:wrap="around" w:vAnchor="text" w:hAnchor="page" w:x="1721" w:y="262"/>
        <w:numPr>
          <w:ilvl w:val="0"/>
          <w:numId w:val="2"/>
        </w:numPr>
        <w:ind w:firstLine="420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订单、。。。</w:t>
      </w:r>
    </w:p>
    <w:p w:rsidR="00CE7E81" w:rsidRDefault="00541C36">
      <w:pPr>
        <w:framePr w:hSpace="180" w:wrap="around" w:vAnchor="text" w:hAnchor="page" w:x="1721" w:y="262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技术描述：（针对整个系统）（4、5）</w:t>
      </w:r>
    </w:p>
    <w:p w:rsidR="00CE7E81" w:rsidRDefault="00541C36">
      <w:pPr>
        <w:framePr w:hSpace="180" w:wrap="around" w:vAnchor="text" w:hAnchor="page" w:x="1721" w:y="262"/>
        <w:numPr>
          <w:ilvl w:val="0"/>
          <w:numId w:val="3"/>
        </w:numPr>
        <w:ind w:firstLine="420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利用</w:t>
      </w:r>
      <w:proofErr w:type="spellStart"/>
      <w:r>
        <w:rPr>
          <w:rFonts w:ascii="微软雅黑" w:eastAsia="微软雅黑" w:hAnsi="微软雅黑" w:cs="Arial Unicode MS" w:hint="eastAsia"/>
          <w:b/>
          <w:sz w:val="18"/>
          <w:szCs w:val="18"/>
        </w:rPr>
        <w:t>nosql</w:t>
      </w:r>
      <w:proofErr w:type="spellEnd"/>
      <w:r>
        <w:rPr>
          <w:rFonts w:ascii="微软雅黑" w:eastAsia="微软雅黑" w:hAnsi="微软雅黑" w:cs="Arial Unicode MS" w:hint="eastAsia"/>
          <w:b/>
          <w:sz w:val="18"/>
          <w:szCs w:val="18"/>
        </w:rPr>
        <w:t>数据库</w:t>
      </w:r>
      <w:proofErr w:type="spellStart"/>
      <w:r>
        <w:rPr>
          <w:rFonts w:ascii="微软雅黑" w:eastAsia="微软雅黑" w:hAnsi="微软雅黑" w:cs="Arial Unicode MS" w:hint="eastAsia"/>
          <w:b/>
          <w:sz w:val="18"/>
          <w:szCs w:val="18"/>
        </w:rPr>
        <w:t>redis</w:t>
      </w:r>
      <w:proofErr w:type="spellEnd"/>
      <w:proofErr w:type="gramStart"/>
      <w:r>
        <w:rPr>
          <w:rFonts w:ascii="微软雅黑" w:eastAsia="微软雅黑" w:hAnsi="微软雅黑" w:cs="Arial Unicode MS" w:hint="eastAsia"/>
          <w:b/>
          <w:sz w:val="18"/>
          <w:szCs w:val="18"/>
        </w:rPr>
        <w:t>做为</w:t>
      </w:r>
      <w:proofErr w:type="gramEnd"/>
      <w:r>
        <w:rPr>
          <w:rFonts w:ascii="微软雅黑" w:eastAsia="微软雅黑" w:hAnsi="微软雅黑" w:cs="Arial Unicode MS" w:hint="eastAsia"/>
          <w:b/>
          <w:sz w:val="18"/>
          <w:szCs w:val="18"/>
        </w:rPr>
        <w:t>项目的缓存，减少数据库与服务器之间的交互，提高服务器的响应效率。</w:t>
      </w:r>
    </w:p>
    <w:p w:rsidR="00CE7E81" w:rsidRDefault="00541C36">
      <w:pPr>
        <w:framePr w:hSpace="180" w:wrap="around" w:vAnchor="text" w:hAnchor="page" w:x="1721" w:y="262"/>
        <w:numPr>
          <w:ilvl w:val="0"/>
          <w:numId w:val="3"/>
        </w:numPr>
        <w:ind w:firstLine="420"/>
        <w:rPr>
          <w:rFonts w:ascii="微软雅黑" w:eastAsia="微软雅黑" w:hAnsi="微软雅黑" w:cs="Arial Unicode MS"/>
          <w:b/>
          <w:sz w:val="18"/>
          <w:szCs w:val="18"/>
        </w:rPr>
      </w:pPr>
      <w:proofErr w:type="spellStart"/>
      <w:r>
        <w:rPr>
          <w:rFonts w:ascii="微软雅黑" w:eastAsia="微软雅黑" w:hAnsi="微软雅黑" w:cs="Arial Unicode MS" w:hint="eastAsia"/>
          <w:b/>
          <w:sz w:val="18"/>
          <w:szCs w:val="18"/>
        </w:rPr>
        <w:t>Nginx</w:t>
      </w:r>
      <w:proofErr w:type="spellEnd"/>
    </w:p>
    <w:p w:rsidR="00CE7E81" w:rsidRPr="00D60357" w:rsidRDefault="00D60357" w:rsidP="00D60357">
      <w:pPr>
        <w:framePr w:hSpace="180" w:wrap="around" w:vAnchor="text" w:hAnchor="page" w:x="1721" w:y="262"/>
        <w:numPr>
          <w:ilvl w:val="0"/>
          <w:numId w:val="3"/>
        </w:numPr>
        <w:ind w:firstLine="420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ES等等</w:t>
      </w:r>
    </w:p>
    <w:p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CE7E81">
      <w:pPr>
        <w:rPr>
          <w:rFonts w:ascii="微软雅黑" w:eastAsia="微软雅黑" w:hAnsi="微软雅黑" w:cs="宋体"/>
          <w:b/>
          <w:kern w:val="0"/>
          <w:szCs w:val="21"/>
        </w:rPr>
      </w:pPr>
      <w:bookmarkStart w:id="3" w:name="OLE_LINK4"/>
      <w:bookmarkStart w:id="4" w:name="OLE_LINK3"/>
    </w:p>
    <w:p w:rsidR="00CE7E81" w:rsidRDefault="00541C36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项目：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b/>
          <w:kern w:val="0"/>
          <w:szCs w:val="21"/>
        </w:rPr>
        <w:t>托测科技</w:t>
      </w:r>
      <w:proofErr w:type="gramEnd"/>
      <w:r>
        <w:rPr>
          <w:rFonts w:ascii="微软雅黑" w:eastAsia="微软雅黑" w:hAnsi="微软雅黑" w:cs="宋体" w:hint="eastAsia"/>
          <w:b/>
          <w:kern w:val="0"/>
          <w:szCs w:val="21"/>
        </w:rPr>
        <w:t>管理系统</w:t>
      </w:r>
    </w:p>
    <w:p w:rsidR="00CE7E81" w:rsidRDefault="00541C36">
      <w:pPr>
        <w:rPr>
          <w:rFonts w:ascii="微软雅黑" w:eastAsia="微软雅黑" w:hAnsi="微软雅黑" w:cs="Arial Unicode MS"/>
          <w:b/>
          <w:color w:val="FF0000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Arial Unicode MS"/>
          <w:sz w:val="18"/>
          <w:szCs w:val="18"/>
        </w:rPr>
        <w:t>Eclipse</w:t>
      </w:r>
      <w:r>
        <w:rPr>
          <w:rFonts w:ascii="微软雅黑" w:eastAsia="微软雅黑" w:hAnsi="微软雅黑" w:cs="Arial Unicode MS" w:hint="eastAsia"/>
          <w:sz w:val="18"/>
          <w:szCs w:val="18"/>
        </w:rPr>
        <w:t>、JDK</w:t>
      </w:r>
      <w:r>
        <w:rPr>
          <w:rFonts w:ascii="微软雅黑" w:eastAsia="微软雅黑" w:hAnsi="微软雅黑" w:cs="Arial Unicode MS"/>
          <w:sz w:val="18"/>
          <w:szCs w:val="18"/>
        </w:rPr>
        <w:t>1.</w:t>
      </w:r>
      <w:r>
        <w:rPr>
          <w:rFonts w:ascii="微软雅黑" w:eastAsia="微软雅黑" w:hAnsi="微软雅黑" w:cs="Arial Unicode MS" w:hint="eastAsia"/>
          <w:sz w:val="18"/>
          <w:szCs w:val="18"/>
        </w:rPr>
        <w:t>7、Tomcat6、Oracle10G、SVN</w:t>
      </w:r>
    </w:p>
    <w:p w:rsidR="00CE7E81" w:rsidRDefault="00541C36">
      <w:pPr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</w:t>
      </w:r>
      <w:r>
        <w:rPr>
          <w:rFonts w:ascii="微软雅黑" w:eastAsia="微软雅黑" w:hAnsi="微软雅黑" w:cs="Arial Unicode MS"/>
          <w:sz w:val="18"/>
          <w:szCs w:val="18"/>
        </w:rPr>
        <w:t>pring+</w:t>
      </w:r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/>
          <w:sz w:val="18"/>
          <w:szCs w:val="18"/>
        </w:rPr>
        <w:t>S</w:t>
      </w:r>
      <w:r>
        <w:rPr>
          <w:rFonts w:ascii="微软雅黑" w:eastAsia="微软雅黑" w:hAnsi="微软雅黑" w:cs="Arial Unicode MS" w:hint="eastAsia"/>
          <w:sz w:val="18"/>
          <w:szCs w:val="18"/>
        </w:rPr>
        <w:t>pringMVC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Shiro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r>
        <w:rPr>
          <w:rFonts w:ascii="微软雅黑" w:eastAsia="微软雅黑" w:hAnsi="微软雅黑" w:cs="Arial Unicode MS" w:hint="eastAsia"/>
          <w:sz w:val="18"/>
          <w:szCs w:val="18"/>
        </w:rPr>
        <w:t>Quartz +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POI+Nginx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+ Linux</w:t>
      </w:r>
    </w:p>
    <w:p w:rsidR="00CE7E81" w:rsidRDefault="00541C36">
      <w:pPr>
        <w:ind w:left="900" w:hangingChars="500" w:hanging="90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/>
          <w:sz w:val="18"/>
          <w:szCs w:val="18"/>
        </w:rPr>
        <w:t>本系统是对客户基本信息、联系人信息、交往信息、</w:t>
      </w:r>
      <w:r>
        <w:rPr>
          <w:rFonts w:ascii="微软雅黑" w:eastAsia="微软雅黑" w:hAnsi="微软雅黑" w:cs="Arial Unicode MS" w:hint="eastAsia"/>
          <w:sz w:val="18"/>
          <w:szCs w:val="18"/>
        </w:rPr>
        <w:t>历史订单</w:t>
      </w:r>
      <w:r>
        <w:rPr>
          <w:rFonts w:ascii="微软雅黑" w:eastAsia="微软雅黑" w:hAnsi="微软雅黑" w:cs="Arial Unicode MS"/>
          <w:sz w:val="18"/>
          <w:szCs w:val="18"/>
        </w:rPr>
        <w:t>的规范化管理并在客户将要流失时系统及时预警，以便销售人员及时采取措施，降低损失；针对营销目标制定具体的营销方案，为营销活动</w:t>
      </w:r>
      <w:r>
        <w:rPr>
          <w:rFonts w:ascii="微软雅黑" w:eastAsia="微软雅黑" w:hAnsi="微软雅黑" w:cs="Arial Unicode MS" w:hint="eastAsia"/>
          <w:sz w:val="18"/>
          <w:szCs w:val="18"/>
        </w:rPr>
        <w:t>的</w:t>
      </w:r>
      <w:r>
        <w:rPr>
          <w:rFonts w:ascii="微软雅黑" w:eastAsia="微软雅黑" w:hAnsi="微软雅黑" w:cs="Arial Unicode MS"/>
          <w:sz w:val="18"/>
          <w:szCs w:val="18"/>
        </w:rPr>
        <w:t>执行提供</w:t>
      </w:r>
      <w:r>
        <w:rPr>
          <w:rFonts w:ascii="微软雅黑" w:eastAsia="微软雅黑" w:hAnsi="微软雅黑" w:cs="Arial Unicode MS" w:hint="eastAsia"/>
          <w:sz w:val="18"/>
          <w:szCs w:val="18"/>
        </w:rPr>
        <w:t>管理，对营销信息进行管理，评估营销效果；通过营销手段增加用户，</w:t>
      </w:r>
      <w:r>
        <w:rPr>
          <w:rFonts w:ascii="微软雅黑" w:eastAsia="微软雅黑" w:hAnsi="微软雅黑" w:cs="Arial Unicode MS" w:hint="eastAsia"/>
          <w:sz w:val="18"/>
          <w:szCs w:val="18"/>
        </w:rPr>
        <w:lastRenderedPageBreak/>
        <w:t>同时</w:t>
      </w:r>
      <w:r>
        <w:rPr>
          <w:rFonts w:ascii="微软雅黑" w:eastAsia="微软雅黑" w:hAnsi="微软雅黑" w:cs="Arial Unicode MS"/>
          <w:sz w:val="18"/>
          <w:szCs w:val="18"/>
        </w:rPr>
        <w:t>提供相关报表，以便公司高层随时了解客户情况</w:t>
      </w:r>
      <w:r>
        <w:rPr>
          <w:rFonts w:ascii="微软雅黑" w:eastAsia="微软雅黑" w:hAnsi="微软雅黑" w:cs="Arial Unicode MS" w:hint="eastAsia"/>
          <w:sz w:val="18"/>
          <w:szCs w:val="18"/>
        </w:rPr>
        <w:t>；通过资源管理模块对公司的资源进行全方位的监管；系统权限管理可以添加修改系统用户，对用户的角色进行权限分配管理。</w:t>
      </w:r>
    </w:p>
    <w:p w:rsidR="00CE7E81" w:rsidRDefault="00541C36">
      <w:pPr>
        <w:ind w:firstLineChars="500" w:firstLine="90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项目</w:t>
      </w:r>
      <w:r>
        <w:rPr>
          <w:rFonts w:ascii="微软雅黑" w:eastAsia="微软雅黑" w:hAnsi="微软雅黑" w:cs="Arial Unicode MS"/>
          <w:sz w:val="18"/>
          <w:szCs w:val="18"/>
        </w:rPr>
        <w:t>包括：客户管理、营销管理、服务管理、统计报表、</w:t>
      </w:r>
      <w:r>
        <w:rPr>
          <w:rFonts w:ascii="微软雅黑" w:eastAsia="微软雅黑" w:hAnsi="微软雅黑" w:cs="Arial Unicode MS" w:hint="eastAsia"/>
          <w:sz w:val="18"/>
          <w:szCs w:val="18"/>
        </w:rPr>
        <w:t>资源管理</w:t>
      </w:r>
      <w:r>
        <w:rPr>
          <w:rFonts w:ascii="微软雅黑" w:eastAsia="微软雅黑" w:hAnsi="微软雅黑" w:cs="Arial Unicode MS"/>
          <w:sz w:val="18"/>
          <w:szCs w:val="18"/>
        </w:rPr>
        <w:t>和</w:t>
      </w:r>
      <w:r>
        <w:rPr>
          <w:rFonts w:ascii="微软雅黑" w:eastAsia="微软雅黑" w:hAnsi="微软雅黑" w:cs="Arial Unicode MS" w:hint="eastAsia"/>
          <w:sz w:val="18"/>
          <w:szCs w:val="18"/>
        </w:rPr>
        <w:t>系统</w:t>
      </w:r>
      <w:r>
        <w:rPr>
          <w:rFonts w:ascii="微软雅黑" w:eastAsia="微软雅黑" w:hAnsi="微软雅黑" w:cs="Arial Unicode MS"/>
          <w:sz w:val="18"/>
          <w:szCs w:val="18"/>
        </w:rPr>
        <w:t>权限六</w:t>
      </w:r>
      <w:r>
        <w:rPr>
          <w:rFonts w:ascii="微软雅黑" w:eastAsia="微软雅黑" w:hAnsi="微软雅黑" w:cs="Arial Unicode MS" w:hint="eastAsia"/>
          <w:sz w:val="18"/>
          <w:szCs w:val="18"/>
        </w:rPr>
        <w:t>大</w:t>
      </w:r>
      <w:r>
        <w:rPr>
          <w:rFonts w:ascii="微软雅黑" w:eastAsia="微软雅黑" w:hAnsi="微软雅黑" w:cs="Arial Unicode MS"/>
          <w:sz w:val="18"/>
          <w:szCs w:val="18"/>
        </w:rPr>
        <w:t>功能</w:t>
      </w:r>
      <w:r>
        <w:rPr>
          <w:rFonts w:ascii="微软雅黑" w:eastAsia="微软雅黑" w:hAnsi="微软雅黑" w:cs="Arial Unicode MS" w:hint="eastAsia"/>
          <w:sz w:val="18"/>
          <w:szCs w:val="18"/>
        </w:rPr>
        <w:t>模块</w:t>
      </w:r>
    </w:p>
    <w:p w:rsidR="00CE7E81" w:rsidRDefault="00541C36">
      <w:pPr>
        <w:widowControl/>
        <w:jc w:val="lef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责任描述： </w:t>
      </w:r>
      <w:r>
        <w:rPr>
          <w:rFonts w:ascii="微软雅黑" w:eastAsia="微软雅黑" w:hAnsi="微软雅黑" w:cs="Arial Unicode MS" w:hint="eastAsia"/>
          <w:sz w:val="18"/>
          <w:szCs w:val="18"/>
        </w:rPr>
        <w:t>客户管理模块：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i/>
          <w:sz w:val="18"/>
          <w:szCs w:val="18"/>
        </w:rPr>
        <w:t>负责对客户信</w:t>
      </w:r>
      <w:r>
        <w:rPr>
          <w:rFonts w:ascii="微软雅黑" w:eastAsia="微软雅黑" w:hAnsi="微软雅黑" w:cs="Arial Unicode MS" w:hint="eastAsia"/>
          <w:sz w:val="18"/>
          <w:szCs w:val="18"/>
        </w:rPr>
        <w:t>息管理模块代码的编写；</w:t>
      </w:r>
    </w:p>
    <w:p w:rsidR="00CE7E81" w:rsidRDefault="00541C36">
      <w:pPr>
        <w:widowControl/>
        <w:ind w:left="420" w:firstLineChars="300" w:firstLine="54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负责客户流失模块的流失和定时预警功能的实现；</w:t>
      </w:r>
    </w:p>
    <w:p w:rsidR="00CE7E81" w:rsidRDefault="00541C36">
      <w:pPr>
        <w:widowControl/>
        <w:ind w:left="420" w:firstLineChars="300" w:firstLine="54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t>营销管理模块：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负责营销分析，营销方案制定、审批、监控、评估代码的编写；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负责营销活动制定、审批、分派、执行情况记录、活动总结代码的编写。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系统权限分配管理模块：   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负责针对不同用户分配不同的权限，及不同管理员分配不同的权限；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负责对不同登陆的客户进行权限的认证。      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技术描述： </w:t>
      </w:r>
      <w:r>
        <w:rPr>
          <w:rFonts w:ascii="微软雅黑" w:eastAsia="微软雅黑" w:hAnsi="微软雅黑" w:cs="Arial Unicode MS" w:hint="eastAsia"/>
          <w:sz w:val="18"/>
          <w:szCs w:val="18"/>
        </w:rPr>
        <w:t>1、使用SSM + Ajax + Restful风格的基本操作。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2、通过cookie和 session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db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组合，实现购物车模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块系列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功能。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3、采用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作为数据库缓存，使用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Zset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数据结构实现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Sku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交叉检索功能。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4、使用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实现轮询访问的session共享。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5、使用</w:t>
      </w:r>
      <w:r>
        <w:rPr>
          <w:rFonts w:ascii="微软雅黑" w:eastAsia="微软雅黑" w:hAnsi="微软雅黑" w:cs="Arial Unicode MS"/>
          <w:sz w:val="18"/>
          <w:szCs w:val="18"/>
        </w:rPr>
        <w:t>POI操作Excel报表对客户数据的导入和导出。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6、使用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jfreeChart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做报表的图形呈现。</w:t>
      </w:r>
    </w:p>
    <w:bookmarkEnd w:id="3"/>
    <w:bookmarkEnd w:id="4"/>
    <w:p w:rsidR="00CE7E81" w:rsidRDefault="00541C36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项目： </w:t>
      </w:r>
      <w:proofErr w:type="gramStart"/>
      <w:r>
        <w:rPr>
          <w:rFonts w:ascii="微软雅黑" w:eastAsia="微软雅黑" w:hAnsi="微软雅黑" w:cs="宋体" w:hint="eastAsia"/>
          <w:b/>
          <w:kern w:val="0"/>
          <w:szCs w:val="21"/>
        </w:rPr>
        <w:t>托测科技</w:t>
      </w:r>
      <w:proofErr w:type="gramEnd"/>
      <w:r>
        <w:rPr>
          <w:rFonts w:ascii="微软雅黑" w:eastAsia="微软雅黑" w:hAnsi="微软雅黑" w:cs="宋体" w:hint="eastAsia"/>
          <w:b/>
          <w:kern w:val="0"/>
          <w:szCs w:val="21"/>
        </w:rPr>
        <w:t>金融：互联网金融项目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开发环境： </w:t>
      </w:r>
      <w:r>
        <w:rPr>
          <w:rFonts w:ascii="微软雅黑" w:eastAsia="微软雅黑" w:hAnsi="微软雅黑" w:cs="Arial Unicode MS" w:hint="eastAsia"/>
          <w:sz w:val="18"/>
          <w:szCs w:val="18"/>
        </w:rPr>
        <w:t>Eclipse、Windows 7、JDK1.7、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SQLyog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、Apache-Tomcat7</w:t>
      </w:r>
    </w:p>
    <w:p w:rsidR="00CE7E81" w:rsidRDefault="00541C36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软件架构：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+Spring+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Mybaits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Quartz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EasyUI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Shiro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JfreeChart</w:t>
      </w:r>
      <w:proofErr w:type="spellEnd"/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项目描述： </w:t>
      </w:r>
      <w:r>
        <w:rPr>
          <w:rFonts w:ascii="微软雅黑" w:eastAsia="微软雅黑" w:hAnsi="微软雅黑" w:cs="Arial Unicode MS" w:hint="eastAsia"/>
          <w:sz w:val="18"/>
          <w:szCs w:val="18"/>
        </w:rPr>
        <w:t>在互联网金融的大体系下，建立独立的P2P网络信贷平台，投资人可以通过本平台将闲散资金借给有融资需求的个人，同时获得利息回报。借款人可以通过本平台筹集资金和偿还本息。在债权人有回收资金需求时，平台允许债权持有人将债权转让给其他投资人，以提高资金流动性。</w:t>
      </w:r>
    </w:p>
    <w:p w:rsidR="00CE7E81" w:rsidRDefault="00541C36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模块描述：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>1.我要理财：投资列表、投资详情页面的后台开发与前台调试。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2.我的融资：借款申请的提交与信息验证，包括文本框的合法性校验及校验码的功能开发。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3.我的账户：借款详情中待还款项目列表、已还款项目列表的后台开发及前台调试。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4.还款：借款人还款操作。还款请求成功回调后，更新平台账户数据并记录流水。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5.充值：涉及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环迅支付充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值接口。界面金额验证及后台更新数据、记录流水。</w:t>
      </w:r>
    </w:p>
    <w:p w:rsidR="00CE7E81" w:rsidRDefault="00541C36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责任描述：</w:t>
      </w:r>
      <w:r>
        <w:rPr>
          <w:rFonts w:ascii="微软雅黑" w:eastAsia="微软雅黑" w:hAnsi="微软雅黑" w:cs="Arial Unicode MS" w:hint="eastAsia"/>
          <w:sz w:val="18"/>
          <w:szCs w:val="18"/>
        </w:rPr>
        <w:t>负责还款模块的编写，包括借款人还款操作。还款请求成功回调后，更新平台账户数据并记录流水</w:t>
      </w:r>
      <w:r>
        <w:rPr>
          <w:rFonts w:ascii="微软雅黑" w:eastAsia="微软雅黑" w:hAnsi="微软雅黑" w:cs="Arial Unicode MS" w:hint="eastAsia"/>
          <w:b/>
          <w:sz w:val="18"/>
          <w:szCs w:val="18"/>
        </w:rPr>
        <w:t>；</w:t>
      </w:r>
      <w:r>
        <w:rPr>
          <w:rFonts w:ascii="微软雅黑" w:eastAsia="微软雅黑" w:hAnsi="微软雅黑" w:cs="Arial Unicode MS" w:hint="eastAsia"/>
          <w:sz w:val="18"/>
          <w:szCs w:val="18"/>
        </w:rPr>
        <w:t>参与资质认证模块代码的编写工作，将普通用户变为投资人，调用汇付天下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WebService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接口等相关资质认证；参与了汇付天下其它部分接口的bug测试与修改工作；整理中泰p2p功能测试用例文档，对p2p业务和工作流程有了进一步的认识。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1.采用 Spring、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、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作为底层架构。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2.第三方接口的实现和设计。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3.使用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RESTful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风格实现CRUD。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4.使用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和Ajax给用户更好的体验。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5.使用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Shiro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实现权限模块。</w:t>
      </w:r>
    </w:p>
    <w:p w:rsidR="00CE7E81" w:rsidRDefault="00541C36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4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EC4D68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自我</w:t>
      </w:r>
      <w:r w:rsidR="00541C36"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评价</w:t>
      </w:r>
    </w:p>
    <w:p w:rsidR="00CE7E81" w:rsidRDefault="00541C36">
      <w:pPr>
        <w:numPr>
          <w:ilvl w:val="0"/>
          <w:numId w:val="4"/>
        </w:numPr>
        <w:spacing w:line="36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有良好的</w:t>
      </w:r>
      <w:r>
        <w:rPr>
          <w:rFonts w:ascii="微软雅黑" w:eastAsia="微软雅黑" w:hAnsi="微软雅黑"/>
          <w:sz w:val="18"/>
          <w:szCs w:val="18"/>
        </w:rPr>
        <w:t>团队合作</w:t>
      </w:r>
      <w:r>
        <w:rPr>
          <w:rFonts w:ascii="微软雅黑" w:eastAsia="微软雅黑" w:hAnsi="微软雅黑" w:hint="eastAsia"/>
          <w:sz w:val="18"/>
          <w:szCs w:val="18"/>
        </w:rPr>
        <w:t>能力、</w:t>
      </w:r>
      <w:r>
        <w:rPr>
          <w:rFonts w:ascii="微软雅黑" w:eastAsia="微软雅黑" w:hAnsi="微软雅黑" w:hint="eastAsia"/>
          <w:bCs/>
          <w:sz w:val="18"/>
          <w:szCs w:val="18"/>
        </w:rPr>
        <w:t>有较好的逻辑思维和空间想象力，善于从整体上分析，把我复杂事物，对细节难题具备快速钻研解决能力</w:t>
      </w:r>
      <w:r>
        <w:rPr>
          <w:rFonts w:ascii="微软雅黑" w:eastAsia="微软雅黑" w:hAnsi="微软雅黑" w:hint="eastAsia"/>
          <w:bCs/>
          <w:sz w:val="20"/>
          <w:szCs w:val="20"/>
        </w:rPr>
        <w:t>。</w:t>
      </w:r>
    </w:p>
    <w:p w:rsidR="00CE7E81" w:rsidRDefault="00541C36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沟通能力强，有优秀的理解与判断能力，善于挖掘及整理用户需求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E7E81" w:rsidRDefault="00541C36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独立解决问题的能力，能承受一定的工作压力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E7E81" w:rsidRDefault="00CE7E81"/>
    <w:sectPr w:rsidR="00CE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7B1" w:rsidRDefault="000E37B1" w:rsidP="00767770">
      <w:r>
        <w:separator/>
      </w:r>
    </w:p>
  </w:endnote>
  <w:endnote w:type="continuationSeparator" w:id="0">
    <w:p w:rsidR="000E37B1" w:rsidRDefault="000E37B1" w:rsidP="0076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7B1" w:rsidRDefault="000E37B1" w:rsidP="00767770">
      <w:r>
        <w:separator/>
      </w:r>
    </w:p>
  </w:footnote>
  <w:footnote w:type="continuationSeparator" w:id="0">
    <w:p w:rsidR="000E37B1" w:rsidRDefault="000E37B1" w:rsidP="00767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2C54"/>
    <w:multiLevelType w:val="multilevel"/>
    <w:tmpl w:val="14732C54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6C01E"/>
    <w:multiLevelType w:val="singleLevel"/>
    <w:tmpl w:val="5A06C01E"/>
    <w:lvl w:ilvl="0">
      <w:start w:val="1"/>
      <w:numFmt w:val="decimal"/>
      <w:suff w:val="nothing"/>
      <w:lvlText w:val="%1、"/>
      <w:lvlJc w:val="left"/>
    </w:lvl>
  </w:abstractNum>
  <w:abstractNum w:abstractNumId="3">
    <w:nsid w:val="5A06C0CA"/>
    <w:multiLevelType w:val="singleLevel"/>
    <w:tmpl w:val="5A06C0C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6F8B"/>
    <w:rsid w:val="0002712A"/>
    <w:rsid w:val="000351DA"/>
    <w:rsid w:val="000438D0"/>
    <w:rsid w:val="00044029"/>
    <w:rsid w:val="00055D87"/>
    <w:rsid w:val="00066F8B"/>
    <w:rsid w:val="000855DE"/>
    <w:rsid w:val="000932A3"/>
    <w:rsid w:val="000A20A4"/>
    <w:rsid w:val="000B4D6B"/>
    <w:rsid w:val="000C0058"/>
    <w:rsid w:val="000E37B1"/>
    <w:rsid w:val="00140DD7"/>
    <w:rsid w:val="001E0B12"/>
    <w:rsid w:val="001F13D5"/>
    <w:rsid w:val="00215AC3"/>
    <w:rsid w:val="00222D81"/>
    <w:rsid w:val="0024741F"/>
    <w:rsid w:val="00250431"/>
    <w:rsid w:val="002577C2"/>
    <w:rsid w:val="00267295"/>
    <w:rsid w:val="00270CBA"/>
    <w:rsid w:val="002A2ADC"/>
    <w:rsid w:val="00312315"/>
    <w:rsid w:val="003323CB"/>
    <w:rsid w:val="00343A0E"/>
    <w:rsid w:val="003911A9"/>
    <w:rsid w:val="003A0513"/>
    <w:rsid w:val="003A0F61"/>
    <w:rsid w:val="00413D94"/>
    <w:rsid w:val="00430AE0"/>
    <w:rsid w:val="0044272E"/>
    <w:rsid w:val="00481F72"/>
    <w:rsid w:val="004C76B9"/>
    <w:rsid w:val="004E22D8"/>
    <w:rsid w:val="00541C36"/>
    <w:rsid w:val="005A2E6D"/>
    <w:rsid w:val="005A4A5C"/>
    <w:rsid w:val="005F4BA9"/>
    <w:rsid w:val="00625D9D"/>
    <w:rsid w:val="00630AA0"/>
    <w:rsid w:val="006A5EF3"/>
    <w:rsid w:val="006B4989"/>
    <w:rsid w:val="006C5F88"/>
    <w:rsid w:val="006D2EE1"/>
    <w:rsid w:val="00713720"/>
    <w:rsid w:val="00754AA0"/>
    <w:rsid w:val="00767770"/>
    <w:rsid w:val="007931ED"/>
    <w:rsid w:val="007B610B"/>
    <w:rsid w:val="007E7BB9"/>
    <w:rsid w:val="00805742"/>
    <w:rsid w:val="0086284B"/>
    <w:rsid w:val="00873721"/>
    <w:rsid w:val="008B0BE7"/>
    <w:rsid w:val="008E4230"/>
    <w:rsid w:val="009149DA"/>
    <w:rsid w:val="00971ADE"/>
    <w:rsid w:val="00995A26"/>
    <w:rsid w:val="009A358F"/>
    <w:rsid w:val="009C3FA6"/>
    <w:rsid w:val="009D3C88"/>
    <w:rsid w:val="00A010FB"/>
    <w:rsid w:val="00A13D3E"/>
    <w:rsid w:val="00A42451"/>
    <w:rsid w:val="00A7138D"/>
    <w:rsid w:val="00A95F61"/>
    <w:rsid w:val="00AF53E1"/>
    <w:rsid w:val="00B21E91"/>
    <w:rsid w:val="00B277CA"/>
    <w:rsid w:val="00B57D9A"/>
    <w:rsid w:val="00B72B44"/>
    <w:rsid w:val="00BE3A04"/>
    <w:rsid w:val="00C25214"/>
    <w:rsid w:val="00C576FF"/>
    <w:rsid w:val="00CB51D1"/>
    <w:rsid w:val="00CE019A"/>
    <w:rsid w:val="00CE7E81"/>
    <w:rsid w:val="00D24E1C"/>
    <w:rsid w:val="00D60357"/>
    <w:rsid w:val="00D73E10"/>
    <w:rsid w:val="00DB6727"/>
    <w:rsid w:val="00DB791F"/>
    <w:rsid w:val="00DD1520"/>
    <w:rsid w:val="00DE273A"/>
    <w:rsid w:val="00E048AA"/>
    <w:rsid w:val="00E13D0C"/>
    <w:rsid w:val="00E420F8"/>
    <w:rsid w:val="00E45BC3"/>
    <w:rsid w:val="00E70169"/>
    <w:rsid w:val="00EB646D"/>
    <w:rsid w:val="00EC4D68"/>
    <w:rsid w:val="00EE7BD1"/>
    <w:rsid w:val="00F1083D"/>
    <w:rsid w:val="00F11E05"/>
    <w:rsid w:val="00FB5ED8"/>
    <w:rsid w:val="00FD53D1"/>
    <w:rsid w:val="01855683"/>
    <w:rsid w:val="01C06B7E"/>
    <w:rsid w:val="024C068D"/>
    <w:rsid w:val="03A221D9"/>
    <w:rsid w:val="04A14C43"/>
    <w:rsid w:val="057422B1"/>
    <w:rsid w:val="06EA5F19"/>
    <w:rsid w:val="073E480F"/>
    <w:rsid w:val="081F4B6A"/>
    <w:rsid w:val="09CE3585"/>
    <w:rsid w:val="0C1B69D3"/>
    <w:rsid w:val="0D7F516F"/>
    <w:rsid w:val="0FBF554D"/>
    <w:rsid w:val="0FED19CF"/>
    <w:rsid w:val="10715B02"/>
    <w:rsid w:val="10A9455C"/>
    <w:rsid w:val="12ED76FA"/>
    <w:rsid w:val="13E05C73"/>
    <w:rsid w:val="158B2835"/>
    <w:rsid w:val="165C1B3B"/>
    <w:rsid w:val="16974F47"/>
    <w:rsid w:val="1CF94C0F"/>
    <w:rsid w:val="1DFF6C3C"/>
    <w:rsid w:val="20893E93"/>
    <w:rsid w:val="28D23926"/>
    <w:rsid w:val="298B37F9"/>
    <w:rsid w:val="2AD94F27"/>
    <w:rsid w:val="303C6BC6"/>
    <w:rsid w:val="33D64763"/>
    <w:rsid w:val="370F1360"/>
    <w:rsid w:val="3A332C4F"/>
    <w:rsid w:val="3A5A4053"/>
    <w:rsid w:val="3CCD4B90"/>
    <w:rsid w:val="3D93125D"/>
    <w:rsid w:val="3ED97EC8"/>
    <w:rsid w:val="410225EC"/>
    <w:rsid w:val="43BF57AE"/>
    <w:rsid w:val="44931CE1"/>
    <w:rsid w:val="45761DE7"/>
    <w:rsid w:val="46B07024"/>
    <w:rsid w:val="47DA5BFD"/>
    <w:rsid w:val="48B92BD1"/>
    <w:rsid w:val="4B3E3482"/>
    <w:rsid w:val="502B2ED4"/>
    <w:rsid w:val="52B803FC"/>
    <w:rsid w:val="557C58A2"/>
    <w:rsid w:val="577F79B0"/>
    <w:rsid w:val="589E486C"/>
    <w:rsid w:val="5C2D2D85"/>
    <w:rsid w:val="5C430541"/>
    <w:rsid w:val="5E6411F5"/>
    <w:rsid w:val="5F1B2C3D"/>
    <w:rsid w:val="5F431D6A"/>
    <w:rsid w:val="63386CC1"/>
    <w:rsid w:val="6476656C"/>
    <w:rsid w:val="65FF152D"/>
    <w:rsid w:val="68E46D7D"/>
    <w:rsid w:val="690E5BE8"/>
    <w:rsid w:val="698332D3"/>
    <w:rsid w:val="70427B7C"/>
    <w:rsid w:val="70444EF9"/>
    <w:rsid w:val="7343152D"/>
    <w:rsid w:val="73D91F11"/>
    <w:rsid w:val="73F54BEC"/>
    <w:rsid w:val="74505D6B"/>
    <w:rsid w:val="74910FBA"/>
    <w:rsid w:val="770B7BEB"/>
    <w:rsid w:val="77AF52DB"/>
    <w:rsid w:val="786A58D5"/>
    <w:rsid w:val="7931120B"/>
    <w:rsid w:val="7A5415E4"/>
    <w:rsid w:val="7B480529"/>
    <w:rsid w:val="7DEB4681"/>
    <w:rsid w:val="7E47049D"/>
    <w:rsid w:val="7F7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F854D-168B-4B65-B6A7-B4AEA354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wangge</dc:creator>
  <cp:lastModifiedBy>zhangzhanbao</cp:lastModifiedBy>
  <cp:revision>82</cp:revision>
  <dcterms:created xsi:type="dcterms:W3CDTF">2016-06-14T12:41:00Z</dcterms:created>
  <dcterms:modified xsi:type="dcterms:W3CDTF">2018-11-14T03:01:00Z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