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E25" w:rsidRDefault="004E4E25">
      <w:pPr>
        <w:pStyle w:val="TOC1"/>
        <w:tabs>
          <w:tab w:val="right" w:leader="dot" w:pos="8307"/>
        </w:tabs>
        <w:rPr>
          <w:rFonts w:cs="宋体" w:hint="default"/>
          <w:b/>
          <w:color w:val="0A210D" w:themeColor="background1" w:themeShade="1A"/>
          <w:kern w:val="44"/>
          <w:sz w:val="48"/>
          <w:szCs w:val="48"/>
        </w:rPr>
      </w:pPr>
    </w:p>
    <w:p w:rsidR="004E4E25" w:rsidRDefault="001371D7">
      <w:pPr>
        <w:pStyle w:val="TOC1"/>
        <w:tabs>
          <w:tab w:val="right" w:leader="dot" w:pos="8642"/>
        </w:tabs>
        <w:rPr>
          <w:rFonts w:hint="default"/>
        </w:rPr>
      </w:pPr>
      <w:r>
        <w:rPr>
          <w:color w:val="0A210D" w:themeColor="background1" w:themeShade="1A"/>
          <w:sz w:val="18"/>
          <w:szCs w:val="18"/>
        </w:rPr>
        <w:fldChar w:fldCharType="begin"/>
      </w:r>
      <w:r>
        <w:rPr>
          <w:color w:val="0A210D" w:themeColor="background1" w:themeShade="1A"/>
          <w:sz w:val="18"/>
          <w:szCs w:val="18"/>
        </w:rPr>
        <w:instrText xml:space="preserve">TOC \o "1-2" \h \u </w:instrText>
      </w:r>
      <w:r>
        <w:rPr>
          <w:color w:val="0A210D" w:themeColor="background1" w:themeShade="1A"/>
          <w:sz w:val="18"/>
          <w:szCs w:val="18"/>
        </w:rPr>
        <w:fldChar w:fldCharType="separate"/>
      </w:r>
      <w:hyperlink w:anchor="_Toc25258" w:history="1">
        <w:r>
          <w:rPr>
            <w:color w:val="000913" w:themeColor="hyperlink" w:themeShade="1A"/>
          </w:rPr>
          <w:t>文档版本更新记录</w:t>
        </w:r>
        <w:r>
          <w:tab/>
        </w:r>
        <w:r>
          <w:fldChar w:fldCharType="begin"/>
        </w:r>
        <w:r>
          <w:instrText xml:space="preserve"> PAGEREF _Toc25258 </w:instrText>
        </w:r>
        <w:r>
          <w:fldChar w:fldCharType="separate"/>
        </w:r>
        <w:r>
          <w:t>2</w:t>
        </w:r>
        <w:r>
          <w:fldChar w:fldCharType="end"/>
        </w:r>
      </w:hyperlink>
    </w:p>
    <w:p w:rsidR="004E4E25" w:rsidRDefault="001371D7">
      <w:pPr>
        <w:pStyle w:val="TOC1"/>
        <w:tabs>
          <w:tab w:val="right" w:leader="dot" w:pos="8642"/>
        </w:tabs>
        <w:rPr>
          <w:rFonts w:hint="default"/>
        </w:rPr>
      </w:pPr>
      <w:hyperlink w:anchor="_Toc21110" w:history="1">
        <w:r>
          <w:rPr>
            <w:color w:val="000913" w:themeColor="hyperlink" w:themeShade="1A"/>
          </w:rPr>
          <w:t>接口规则</w:t>
        </w:r>
        <w:r>
          <w:tab/>
        </w:r>
        <w:r>
          <w:fldChar w:fldCharType="begin"/>
        </w:r>
        <w:r>
          <w:instrText xml:space="preserve"> PAGEREF _Toc21110 </w:instrText>
        </w:r>
        <w:r>
          <w:fldChar w:fldCharType="separate"/>
        </w:r>
        <w:r>
          <w:t>4</w:t>
        </w:r>
        <w:r>
          <w:fldChar w:fldCharType="end"/>
        </w:r>
      </w:hyperlink>
    </w:p>
    <w:p w:rsidR="004E4E25" w:rsidRDefault="001371D7">
      <w:pPr>
        <w:pStyle w:val="TOC2"/>
        <w:tabs>
          <w:tab w:val="right" w:leader="dot" w:pos="8642"/>
        </w:tabs>
        <w:ind w:left="480"/>
        <w:rPr>
          <w:rFonts w:hint="default"/>
        </w:rPr>
      </w:pPr>
      <w:hyperlink w:anchor="_Toc27460" w:history="1">
        <w:r>
          <w:rPr>
            <w:color w:val="000913" w:themeColor="hyperlink" w:themeShade="1A"/>
          </w:rPr>
          <w:t xml:space="preserve">1. </w:t>
        </w:r>
        <w:r>
          <w:rPr>
            <w:color w:val="000913" w:themeColor="hyperlink" w:themeShade="1A"/>
          </w:rPr>
          <w:t>协议规则</w:t>
        </w:r>
        <w:r>
          <w:tab/>
        </w:r>
        <w:r>
          <w:fldChar w:fldCharType="begin"/>
        </w:r>
        <w:r>
          <w:instrText xml:space="preserve"> PAGEREF _Toc27460 </w:instrText>
        </w:r>
        <w:r>
          <w:fldChar w:fldCharType="separate"/>
        </w:r>
        <w:r>
          <w:t>4</w:t>
        </w:r>
        <w:r>
          <w:fldChar w:fldCharType="end"/>
        </w:r>
      </w:hyperlink>
    </w:p>
    <w:p w:rsidR="004E4E25" w:rsidRDefault="001371D7">
      <w:pPr>
        <w:pStyle w:val="TOC2"/>
        <w:tabs>
          <w:tab w:val="right" w:leader="dot" w:pos="8642"/>
        </w:tabs>
        <w:ind w:left="480"/>
        <w:rPr>
          <w:rFonts w:hint="default"/>
        </w:rPr>
      </w:pPr>
      <w:hyperlink w:anchor="_Toc1653" w:history="1">
        <w:r>
          <w:rPr>
            <w:color w:val="000913" w:themeColor="hyperlink" w:themeShade="1A"/>
          </w:rPr>
          <w:t xml:space="preserve">2. </w:t>
        </w:r>
        <w:r>
          <w:rPr>
            <w:color w:val="000913" w:themeColor="hyperlink" w:themeShade="1A"/>
          </w:rPr>
          <w:t>安全规范</w:t>
        </w:r>
        <w:r>
          <w:tab/>
        </w:r>
        <w:r>
          <w:fldChar w:fldCharType="begin"/>
        </w:r>
        <w:r>
          <w:instrText xml:space="preserve"> PAGEREF _Toc1653 </w:instrText>
        </w:r>
        <w:r>
          <w:fldChar w:fldCharType="separate"/>
        </w:r>
        <w:r>
          <w:t>4</w:t>
        </w:r>
        <w:r>
          <w:fldChar w:fldCharType="end"/>
        </w:r>
      </w:hyperlink>
    </w:p>
    <w:p w:rsidR="004E4E25" w:rsidRDefault="001371D7">
      <w:pPr>
        <w:pStyle w:val="TOC2"/>
        <w:tabs>
          <w:tab w:val="right" w:leader="dot" w:pos="8642"/>
        </w:tabs>
        <w:ind w:left="480"/>
        <w:rPr>
          <w:rFonts w:hint="default"/>
        </w:rPr>
      </w:pPr>
      <w:hyperlink w:anchor="_Toc27012" w:history="1">
        <w:r>
          <w:rPr>
            <w:color w:val="000913" w:themeColor="hyperlink" w:themeShade="1A"/>
          </w:rPr>
          <w:t xml:space="preserve">3. </w:t>
        </w:r>
        <w:r>
          <w:rPr>
            <w:color w:val="000913" w:themeColor="hyperlink" w:themeShade="1A"/>
          </w:rPr>
          <w:t>请求响应</w:t>
        </w:r>
        <w:r>
          <w:tab/>
        </w:r>
        <w:r>
          <w:fldChar w:fldCharType="begin"/>
        </w:r>
        <w:r>
          <w:instrText xml:space="preserve"> PAGEREF _Toc27012 </w:instrText>
        </w:r>
        <w:r>
          <w:fldChar w:fldCharType="separate"/>
        </w:r>
        <w:r>
          <w:t>5</w:t>
        </w:r>
        <w:r>
          <w:fldChar w:fldCharType="end"/>
        </w:r>
      </w:hyperlink>
    </w:p>
    <w:p w:rsidR="004E4E25" w:rsidRDefault="001371D7">
      <w:pPr>
        <w:pStyle w:val="TOC1"/>
        <w:tabs>
          <w:tab w:val="right" w:leader="dot" w:pos="8642"/>
        </w:tabs>
        <w:rPr>
          <w:rFonts w:hint="default"/>
        </w:rPr>
      </w:pPr>
      <w:hyperlink w:anchor="_Toc12839" w:history="1">
        <w:r>
          <w:rPr>
            <w:color w:val="000913" w:themeColor="hyperlink" w:themeShade="1A"/>
          </w:rPr>
          <w:t>文档</w:t>
        </w:r>
        <w:r>
          <w:rPr>
            <w:color w:val="000913" w:themeColor="hyperlink" w:themeShade="1A"/>
          </w:rPr>
          <w:t>说明</w:t>
        </w:r>
        <w:r>
          <w:tab/>
        </w:r>
        <w:r>
          <w:fldChar w:fldCharType="begin"/>
        </w:r>
        <w:r>
          <w:instrText xml:space="preserve"> PAGEREF _Toc12839 </w:instrText>
        </w:r>
        <w:r>
          <w:fldChar w:fldCharType="separate"/>
        </w:r>
        <w:r>
          <w:t>6</w:t>
        </w:r>
        <w:r>
          <w:fldChar w:fldCharType="end"/>
        </w:r>
      </w:hyperlink>
    </w:p>
    <w:p w:rsidR="004E4E25" w:rsidRDefault="001371D7">
      <w:pPr>
        <w:pStyle w:val="TOC1"/>
        <w:tabs>
          <w:tab w:val="right" w:leader="dot" w:pos="8642"/>
        </w:tabs>
        <w:rPr>
          <w:rFonts w:hint="default"/>
        </w:rPr>
      </w:pPr>
      <w:hyperlink w:anchor="_Toc5055" w:history="1">
        <w:r>
          <w:t>具体协议</w:t>
        </w:r>
        <w:r>
          <w:tab/>
        </w:r>
        <w:r>
          <w:fldChar w:fldCharType="begin"/>
        </w:r>
        <w:r>
          <w:instrText xml:space="preserve"> PAGEREF _Toc5055 </w:instrText>
        </w:r>
        <w:r>
          <w:fldChar w:fldCharType="separate"/>
        </w:r>
        <w:r>
          <w:t>7</w:t>
        </w:r>
        <w:r>
          <w:fldChar w:fldCharType="end"/>
        </w:r>
      </w:hyperlink>
    </w:p>
    <w:p w:rsidR="004E4E25" w:rsidRDefault="001371D7">
      <w:pPr>
        <w:pStyle w:val="TOC2"/>
        <w:tabs>
          <w:tab w:val="right" w:leader="dot" w:pos="8642"/>
        </w:tabs>
        <w:ind w:left="480"/>
        <w:rPr>
          <w:rFonts w:hint="default"/>
        </w:rPr>
      </w:pPr>
      <w:hyperlink w:anchor="_Toc18849" w:history="1">
        <w:r>
          <w:t xml:space="preserve">1.1 </w:t>
        </w:r>
        <w:r>
          <w:t>查询公交卡</w:t>
        </w:r>
        <w:r>
          <w:t>城市</w:t>
        </w:r>
        <w:r>
          <w:t>列表</w:t>
        </w:r>
        <w:r>
          <w:t>(/card/</w:t>
        </w:r>
        <w:r>
          <w:t>city/groups</w:t>
        </w:r>
        <w:r>
          <w:t>)</w:t>
        </w:r>
        <w:r>
          <w:tab/>
        </w:r>
        <w:r>
          <w:fldChar w:fldCharType="begin"/>
        </w:r>
        <w:r>
          <w:instrText xml:space="preserve"> PAG</w:instrText>
        </w:r>
        <w:r>
          <w:instrText xml:space="preserve">EREF _Toc18849 </w:instrText>
        </w:r>
        <w:r>
          <w:fldChar w:fldCharType="separate"/>
        </w:r>
        <w:r>
          <w:t>7</w:t>
        </w:r>
        <w:r>
          <w:fldChar w:fldCharType="end"/>
        </w:r>
      </w:hyperlink>
    </w:p>
    <w:p w:rsidR="004E4E25" w:rsidRDefault="001371D7">
      <w:pPr>
        <w:pStyle w:val="TOC2"/>
        <w:tabs>
          <w:tab w:val="right" w:leader="dot" w:pos="8642"/>
        </w:tabs>
        <w:ind w:left="480"/>
        <w:rPr>
          <w:rFonts w:hint="default"/>
        </w:rPr>
      </w:pPr>
      <w:hyperlink w:anchor="_Toc12394" w:history="1">
        <w:r>
          <w:t xml:space="preserve">1.2 </w:t>
        </w:r>
        <w:r>
          <w:t>申请开通公交卡</w:t>
        </w:r>
        <w:r>
          <w:t>(/card/apply/no_auth) --</w:t>
        </w:r>
        <w:r>
          <w:t>无需认证的公交卡申请，直接开通成功</w:t>
        </w:r>
        <w:r>
          <w:tab/>
        </w:r>
        <w:r>
          <w:fldChar w:fldCharType="begin"/>
        </w:r>
        <w:r>
          <w:instrText xml:space="preserve"> PAGEREF _Toc12394 </w:instrText>
        </w:r>
        <w:r>
          <w:fldChar w:fldCharType="separate"/>
        </w:r>
        <w:r>
          <w:t>7</w:t>
        </w:r>
        <w:r>
          <w:fldChar w:fldCharType="end"/>
        </w:r>
      </w:hyperlink>
    </w:p>
    <w:p w:rsidR="004E4E25" w:rsidRDefault="001371D7">
      <w:pPr>
        <w:pStyle w:val="TOC2"/>
        <w:tabs>
          <w:tab w:val="right" w:leader="dot" w:pos="8642"/>
        </w:tabs>
        <w:ind w:left="480"/>
        <w:rPr>
          <w:rFonts w:hint="default"/>
        </w:rPr>
      </w:pPr>
      <w:hyperlink w:anchor="_Toc22900" w:history="1">
        <w:r>
          <w:t xml:space="preserve">1.6 </w:t>
        </w:r>
        <w:r>
          <w:t>查询</w:t>
        </w:r>
        <w:r>
          <w:t>用户已经开通的卡列表</w:t>
        </w:r>
        <w:r>
          <w:t>(/card/</w:t>
        </w:r>
        <w:r>
          <w:t>list</w:t>
        </w:r>
        <w:r>
          <w:t>)</w:t>
        </w:r>
        <w:r>
          <w:tab/>
        </w:r>
        <w:r>
          <w:fldChar w:fldCharType="begin"/>
        </w:r>
        <w:r>
          <w:instrText xml:space="preserve"> PAGEREF _Toc22900 </w:instrText>
        </w:r>
        <w:r>
          <w:fldChar w:fldCharType="separate"/>
        </w:r>
        <w:r>
          <w:t>8</w:t>
        </w:r>
        <w:r>
          <w:fldChar w:fldCharType="end"/>
        </w:r>
      </w:hyperlink>
    </w:p>
    <w:p w:rsidR="004E4E25" w:rsidRDefault="001371D7">
      <w:pPr>
        <w:pStyle w:val="TOC2"/>
        <w:tabs>
          <w:tab w:val="right" w:leader="dot" w:pos="8642"/>
        </w:tabs>
        <w:ind w:left="480"/>
        <w:rPr>
          <w:rFonts w:hint="default"/>
        </w:rPr>
      </w:pPr>
      <w:hyperlink w:anchor="_Toc8723" w:history="1">
        <w:r>
          <w:t xml:space="preserve">1.7 </w:t>
        </w:r>
        <w:r>
          <w:t>根据卡号</w:t>
        </w:r>
        <w:r>
          <w:t>获取卡</w:t>
        </w:r>
        <w:r>
          <w:t>详情</w:t>
        </w:r>
        <w:r>
          <w:t>(/card/detail</w:t>
        </w:r>
        <w:r>
          <w:t>/bycard</w:t>
        </w:r>
        <w:r>
          <w:t>)</w:t>
        </w:r>
        <w:r>
          <w:tab/>
        </w:r>
        <w:r>
          <w:fldChar w:fldCharType="begin"/>
        </w:r>
        <w:r>
          <w:instrText xml:space="preserve"> PAGEREF _Toc8723 </w:instrText>
        </w:r>
        <w:r>
          <w:fldChar w:fldCharType="separate"/>
        </w:r>
        <w:r>
          <w:t>9</w:t>
        </w:r>
        <w:r>
          <w:fldChar w:fldCharType="end"/>
        </w:r>
      </w:hyperlink>
    </w:p>
    <w:p w:rsidR="004E4E25" w:rsidRDefault="001371D7">
      <w:pPr>
        <w:pStyle w:val="TOC2"/>
        <w:tabs>
          <w:tab w:val="right" w:leader="dot" w:pos="8642"/>
        </w:tabs>
        <w:ind w:left="480"/>
        <w:rPr>
          <w:rFonts w:hint="default"/>
        </w:rPr>
      </w:pPr>
      <w:hyperlink w:anchor="_Toc10544" w:history="1">
        <w:r>
          <w:t xml:space="preserve">1.8 </w:t>
        </w:r>
        <w:r>
          <w:t>根据卡城市编号</w:t>
        </w:r>
        <w:r>
          <w:t>获取卡</w:t>
        </w:r>
        <w:r>
          <w:t>详情</w:t>
        </w:r>
        <w:r>
          <w:t>(/card/detail</w:t>
        </w:r>
        <w:r>
          <w:t>/bycitygroup</w:t>
        </w:r>
        <w:r>
          <w:t>)</w:t>
        </w:r>
        <w:r>
          <w:tab/>
        </w:r>
        <w:r>
          <w:fldChar w:fldCharType="begin"/>
        </w:r>
        <w:r>
          <w:instrText xml:space="preserve"> PAGEREF _Toc10544 </w:instrText>
        </w:r>
        <w:r>
          <w:fldChar w:fldCharType="separate"/>
        </w:r>
        <w:r>
          <w:t>10</w:t>
        </w:r>
        <w:r>
          <w:fldChar w:fldCharType="end"/>
        </w:r>
      </w:hyperlink>
    </w:p>
    <w:p w:rsidR="004E4E25" w:rsidRDefault="001371D7">
      <w:pPr>
        <w:pStyle w:val="TOC2"/>
        <w:tabs>
          <w:tab w:val="right" w:leader="dot" w:pos="8642"/>
        </w:tabs>
        <w:ind w:left="480"/>
        <w:rPr>
          <w:rFonts w:hint="default"/>
        </w:rPr>
      </w:pPr>
      <w:hyperlink w:anchor="_Toc11360" w:history="1">
        <w:r>
          <w:t xml:space="preserve">1.9 </w:t>
        </w:r>
        <w:r>
          <w:t>获取公交二维码</w:t>
        </w:r>
        <w:r>
          <w:t>(/card/qrcode)</w:t>
        </w:r>
        <w:r>
          <w:tab/>
        </w:r>
        <w:r>
          <w:fldChar w:fldCharType="begin"/>
        </w:r>
        <w:r>
          <w:instrText xml:space="preserve"> PAGEREF _Toc11360 </w:instrText>
        </w:r>
        <w:r>
          <w:fldChar w:fldCharType="separate"/>
        </w:r>
        <w:r>
          <w:t>10</w:t>
        </w:r>
        <w:r>
          <w:fldChar w:fldCharType="end"/>
        </w:r>
      </w:hyperlink>
    </w:p>
    <w:p w:rsidR="004E4E25" w:rsidRDefault="001371D7">
      <w:pPr>
        <w:pStyle w:val="TOC2"/>
        <w:tabs>
          <w:tab w:val="right" w:leader="dot" w:pos="8642"/>
        </w:tabs>
        <w:ind w:left="480"/>
        <w:rPr>
          <w:rFonts w:hint="default"/>
        </w:rPr>
      </w:pPr>
      <w:hyperlink w:anchor="_Toc26345" w:history="1">
        <w:r>
          <w:t xml:space="preserve">1.10 </w:t>
        </w:r>
        <w:r>
          <w:t>卡</w:t>
        </w:r>
        <w:r>
          <w:t>充值</w:t>
        </w:r>
        <w:r>
          <w:t>(/</w:t>
        </w:r>
        <w:r>
          <w:t>c</w:t>
        </w:r>
        <w:r>
          <w:t>ard</w:t>
        </w:r>
        <w:r>
          <w:t>/recharge)</w:t>
        </w:r>
        <w:r>
          <w:tab/>
        </w:r>
        <w:r>
          <w:fldChar w:fldCharType="begin"/>
        </w:r>
        <w:r>
          <w:instrText xml:space="preserve"> PAGEREF _Toc26345 </w:instrText>
        </w:r>
        <w:r>
          <w:fldChar w:fldCharType="separate"/>
        </w:r>
        <w:r>
          <w:t>11</w:t>
        </w:r>
        <w:r>
          <w:fldChar w:fldCharType="end"/>
        </w:r>
      </w:hyperlink>
    </w:p>
    <w:p w:rsidR="004E4E25" w:rsidRDefault="001371D7">
      <w:pPr>
        <w:pStyle w:val="TOC2"/>
        <w:tabs>
          <w:tab w:val="right" w:leader="dot" w:pos="8642"/>
        </w:tabs>
        <w:ind w:left="480"/>
        <w:rPr>
          <w:rFonts w:hint="default"/>
        </w:rPr>
      </w:pPr>
      <w:hyperlink w:anchor="_Toc498" w:history="1">
        <w:r>
          <w:t xml:space="preserve">1.12 </w:t>
        </w:r>
        <w:r>
          <w:t>查看公交卡交易列表</w:t>
        </w:r>
        <w:r>
          <w:t>(/card/trade/list)</w:t>
        </w:r>
        <w:r>
          <w:tab/>
        </w:r>
        <w:r>
          <w:fldChar w:fldCharType="begin"/>
        </w:r>
        <w:r>
          <w:instrText xml:space="preserve"> PAGEREF _Toc498 </w:instrText>
        </w:r>
        <w:r>
          <w:fldChar w:fldCharType="separate"/>
        </w:r>
        <w:r>
          <w:t>11</w:t>
        </w:r>
        <w:r>
          <w:fldChar w:fldCharType="end"/>
        </w:r>
      </w:hyperlink>
    </w:p>
    <w:p w:rsidR="004E4E25" w:rsidRDefault="001371D7">
      <w:pPr>
        <w:pStyle w:val="TOC2"/>
        <w:tabs>
          <w:tab w:val="right" w:leader="dot" w:pos="8642"/>
        </w:tabs>
        <w:ind w:left="480"/>
        <w:rPr>
          <w:rFonts w:hint="default"/>
        </w:rPr>
      </w:pPr>
      <w:hyperlink w:anchor="_Toc19481" w:history="1">
        <w:r>
          <w:t xml:space="preserve">1.13 </w:t>
        </w:r>
        <w:r>
          <w:t>查询卡充值记录详情</w:t>
        </w:r>
        <w:r>
          <w:t>(/card/recharge/detail)</w:t>
        </w:r>
        <w:r>
          <w:tab/>
        </w:r>
        <w:r>
          <w:fldChar w:fldCharType="begin"/>
        </w:r>
        <w:r>
          <w:instrText xml:space="preserve"> PAGEREF _Toc19481 </w:instrText>
        </w:r>
        <w:r>
          <w:fldChar w:fldCharType="separate"/>
        </w:r>
        <w:r>
          <w:t>13</w:t>
        </w:r>
        <w:r>
          <w:fldChar w:fldCharType="end"/>
        </w:r>
      </w:hyperlink>
    </w:p>
    <w:p w:rsidR="004E4E25" w:rsidRDefault="001371D7">
      <w:pPr>
        <w:pStyle w:val="TOC2"/>
        <w:tabs>
          <w:tab w:val="right" w:leader="dot" w:pos="8642"/>
        </w:tabs>
        <w:ind w:left="480"/>
        <w:rPr>
          <w:rFonts w:hint="default"/>
        </w:rPr>
      </w:pPr>
      <w:hyperlink w:anchor="_Toc27218" w:history="1">
        <w:r>
          <w:t xml:space="preserve">1.14 </w:t>
        </w:r>
        <w:r>
          <w:t>查询卡乘车消费记录详情</w:t>
        </w:r>
        <w:r>
          <w:t>(/c</w:t>
        </w:r>
        <w:r>
          <w:t>ard/consume/detail)</w:t>
        </w:r>
        <w:r>
          <w:tab/>
        </w:r>
        <w:r>
          <w:fldChar w:fldCharType="begin"/>
        </w:r>
        <w:r>
          <w:instrText xml:space="preserve"> PAGEREF _Toc27218 </w:instrText>
        </w:r>
        <w:r>
          <w:fldChar w:fldCharType="separate"/>
        </w:r>
        <w:r>
          <w:t>14</w:t>
        </w:r>
        <w:r>
          <w:fldChar w:fldCharType="end"/>
        </w:r>
      </w:hyperlink>
    </w:p>
    <w:p w:rsidR="004E4E25" w:rsidRDefault="001371D7">
      <w:pPr>
        <w:pStyle w:val="TOC2"/>
        <w:tabs>
          <w:tab w:val="right" w:leader="dot" w:pos="8642"/>
        </w:tabs>
        <w:ind w:left="480"/>
        <w:rPr>
          <w:rFonts w:hint="default"/>
        </w:rPr>
      </w:pPr>
      <w:hyperlink w:anchor="_Toc28237" w:history="1">
        <w:r>
          <w:t xml:space="preserve">1.15 </w:t>
        </w:r>
        <w:r>
          <w:t>查询卡退款记录详情、充值提现记录详情</w:t>
        </w:r>
        <w:r>
          <w:t>(/card/</w:t>
        </w:r>
        <w:r>
          <w:t>trade</w:t>
        </w:r>
        <w:r>
          <w:t>/detail)</w:t>
        </w:r>
        <w:r>
          <w:tab/>
        </w:r>
        <w:r>
          <w:fldChar w:fldCharType="begin"/>
        </w:r>
        <w:r>
          <w:instrText xml:space="preserve"> PAGEREF _Toc28237 </w:instrText>
        </w:r>
        <w:r>
          <w:fldChar w:fldCharType="separate"/>
        </w:r>
        <w:r>
          <w:t>15</w:t>
        </w:r>
        <w:r>
          <w:fldChar w:fldCharType="end"/>
        </w:r>
      </w:hyperlink>
    </w:p>
    <w:p w:rsidR="004E4E25" w:rsidRDefault="001371D7">
      <w:pPr>
        <w:pStyle w:val="TOC2"/>
        <w:tabs>
          <w:tab w:val="right" w:leader="dot" w:pos="8642"/>
        </w:tabs>
        <w:ind w:left="480"/>
        <w:rPr>
          <w:rFonts w:hint="default"/>
        </w:rPr>
      </w:pPr>
      <w:hyperlink w:anchor="_Toc2134" w:history="1">
        <w:r>
          <w:t xml:space="preserve">1.17 </w:t>
        </w:r>
        <w:r>
          <w:t>注销卡</w:t>
        </w:r>
        <w:r>
          <w:t>(/card/</w:t>
        </w:r>
        <w:r>
          <w:t>cancle</w:t>
        </w:r>
        <w:r>
          <w:t>)</w:t>
        </w:r>
        <w:r>
          <w:tab/>
        </w:r>
        <w:r>
          <w:fldChar w:fldCharType="begin"/>
        </w:r>
        <w:r>
          <w:instrText xml:space="preserve"> PAGEREF _Toc2134 </w:instrText>
        </w:r>
        <w:r>
          <w:fldChar w:fldCharType="separate"/>
        </w:r>
        <w:r>
          <w:t>16</w:t>
        </w:r>
        <w:r>
          <w:fldChar w:fldCharType="end"/>
        </w:r>
      </w:hyperlink>
    </w:p>
    <w:p w:rsidR="004E4E25" w:rsidRDefault="001371D7">
      <w:pPr>
        <w:pStyle w:val="TOC1"/>
        <w:tabs>
          <w:tab w:val="right" w:leader="dot" w:pos="8642"/>
        </w:tabs>
        <w:rPr>
          <w:rFonts w:hint="default"/>
        </w:rPr>
      </w:pPr>
      <w:hyperlink w:anchor="_Toc17025" w:history="1">
        <w:r>
          <w:t>回调接口</w:t>
        </w:r>
        <w:r>
          <w:tab/>
        </w:r>
        <w:r>
          <w:fldChar w:fldCharType="begin"/>
        </w:r>
        <w:r>
          <w:instrText xml:space="preserve"> PAGEREF _Toc17025 </w:instrText>
        </w:r>
        <w:r>
          <w:fldChar w:fldCharType="separate"/>
        </w:r>
        <w:r>
          <w:t>19</w:t>
        </w:r>
        <w:r>
          <w:fldChar w:fldCharType="end"/>
        </w:r>
      </w:hyperlink>
    </w:p>
    <w:p w:rsidR="004E4E25" w:rsidRDefault="001371D7">
      <w:pPr>
        <w:pStyle w:val="TOC2"/>
        <w:tabs>
          <w:tab w:val="right" w:leader="dot" w:pos="8642"/>
        </w:tabs>
        <w:ind w:left="480"/>
        <w:rPr>
          <w:rFonts w:hint="default"/>
        </w:rPr>
      </w:pPr>
      <w:hyperlink w:anchor="_Toc19614" w:history="1">
        <w:r>
          <w:t xml:space="preserve">2.1 </w:t>
        </w:r>
        <w:r>
          <w:t>查询充值订单</w:t>
        </w:r>
        <w:r>
          <w:tab/>
        </w:r>
        <w:r>
          <w:fldChar w:fldCharType="begin"/>
        </w:r>
        <w:r>
          <w:instrText xml:space="preserve"> PAGEREF _Toc19614 </w:instrText>
        </w:r>
        <w:r>
          <w:fldChar w:fldCharType="separate"/>
        </w:r>
        <w:r>
          <w:t>19</w:t>
        </w:r>
        <w:r>
          <w:fldChar w:fldCharType="end"/>
        </w:r>
      </w:hyperlink>
    </w:p>
    <w:p w:rsidR="004E4E25" w:rsidRDefault="001371D7">
      <w:pPr>
        <w:pStyle w:val="TOC2"/>
        <w:tabs>
          <w:tab w:val="right" w:leader="dot" w:pos="8642"/>
        </w:tabs>
        <w:ind w:left="480"/>
        <w:rPr>
          <w:rFonts w:hint="default"/>
        </w:rPr>
      </w:pPr>
      <w:hyperlink w:anchor="_Toc20506" w:history="1">
        <w:r>
          <w:t xml:space="preserve">2.2. </w:t>
        </w:r>
        <w:r>
          <w:t>充值结果通知</w:t>
        </w:r>
        <w:r>
          <w:tab/>
        </w:r>
        <w:r>
          <w:fldChar w:fldCharType="begin"/>
        </w:r>
        <w:r>
          <w:instrText xml:space="preserve"> PAGEREF _Toc20506 </w:instrText>
        </w:r>
        <w:r>
          <w:fldChar w:fldCharType="separate"/>
        </w:r>
        <w:r>
          <w:t>19</w:t>
        </w:r>
        <w:r>
          <w:fldChar w:fldCharType="end"/>
        </w:r>
      </w:hyperlink>
    </w:p>
    <w:p w:rsidR="004E4E25" w:rsidRDefault="001371D7">
      <w:pPr>
        <w:pStyle w:val="TOC2"/>
        <w:tabs>
          <w:tab w:val="right" w:leader="dot" w:pos="8642"/>
        </w:tabs>
        <w:ind w:left="480"/>
        <w:rPr>
          <w:rFonts w:hint="default"/>
        </w:rPr>
      </w:pPr>
      <w:hyperlink w:anchor="_Toc15647" w:history="1">
        <w:r>
          <w:t xml:space="preserve">2.3 </w:t>
        </w:r>
        <w:r>
          <w:t>乘车扣款成功通知</w:t>
        </w:r>
        <w:r>
          <w:tab/>
        </w:r>
        <w:r>
          <w:fldChar w:fldCharType="begin"/>
        </w:r>
        <w:r>
          <w:instrText xml:space="preserve"> PAGEREF _Toc15647 </w:instrText>
        </w:r>
        <w:r>
          <w:fldChar w:fldCharType="separate"/>
        </w:r>
        <w:r>
          <w:t>20</w:t>
        </w:r>
        <w:r>
          <w:fldChar w:fldCharType="end"/>
        </w:r>
      </w:hyperlink>
    </w:p>
    <w:p w:rsidR="004E4E25" w:rsidRDefault="001371D7">
      <w:pPr>
        <w:pStyle w:val="TOC1"/>
        <w:tabs>
          <w:tab w:val="right" w:leader="dot" w:pos="8642"/>
        </w:tabs>
        <w:rPr>
          <w:rFonts w:hint="default"/>
        </w:rPr>
      </w:pPr>
      <w:hyperlink w:anchor="_Toc14548" w:history="1">
        <w:r>
          <w:rPr>
            <w:color w:val="000913" w:themeColor="hyperlink" w:themeShade="1A"/>
          </w:rPr>
          <w:t>全局错误码</w:t>
        </w:r>
        <w:r>
          <w:tab/>
        </w:r>
        <w:r>
          <w:fldChar w:fldCharType="begin"/>
        </w:r>
        <w:r>
          <w:instrText xml:space="preserve"> PAGEREF _Toc14548 </w:instrText>
        </w:r>
        <w:r>
          <w:fldChar w:fldCharType="separate"/>
        </w:r>
        <w:r>
          <w:t>22</w:t>
        </w:r>
        <w:r>
          <w:fldChar w:fldCharType="end"/>
        </w:r>
      </w:hyperlink>
    </w:p>
    <w:p w:rsidR="004E4E25" w:rsidRDefault="001371D7">
      <w:pPr>
        <w:pStyle w:val="TOC1"/>
        <w:tabs>
          <w:tab w:val="right" w:leader="dot" w:pos="8642"/>
        </w:tabs>
        <w:rPr>
          <w:rFonts w:hint="default"/>
        </w:rPr>
      </w:pPr>
      <w:hyperlink w:anchor="_Toc16851" w:history="1">
        <w:r>
          <w:rPr>
            <w:color w:val="000913" w:themeColor="hyperlink" w:themeShade="1A"/>
          </w:rPr>
          <w:t>服务端</w:t>
        </w:r>
        <w:r>
          <w:rPr>
            <w:color w:val="000913" w:themeColor="hyperlink" w:themeShade="1A"/>
          </w:rPr>
          <w:t>提供的资料</w:t>
        </w:r>
        <w:r>
          <w:tab/>
        </w:r>
        <w:r>
          <w:fldChar w:fldCharType="begin"/>
        </w:r>
        <w:r>
          <w:instrText xml:space="preserve"> PAGEREF _Toc16851 </w:instrText>
        </w:r>
        <w:r>
          <w:fldChar w:fldCharType="separate"/>
        </w:r>
        <w:r>
          <w:t>22</w:t>
        </w:r>
        <w:r>
          <w:fldChar w:fldCharType="end"/>
        </w:r>
      </w:hyperlink>
    </w:p>
    <w:p w:rsidR="004E4E25" w:rsidRDefault="001371D7">
      <w:pPr>
        <w:pStyle w:val="TOC1"/>
        <w:tabs>
          <w:tab w:val="right" w:leader="dot" w:pos="8642"/>
        </w:tabs>
        <w:rPr>
          <w:rFonts w:hint="default"/>
        </w:rPr>
      </w:pPr>
      <w:hyperlink w:anchor="_Toc9520" w:history="1">
        <w:r>
          <w:rPr>
            <w:color w:val="000913" w:themeColor="hyperlink" w:themeShade="1A"/>
          </w:rPr>
          <w:t>附录</w:t>
        </w:r>
        <w:r>
          <w:rPr>
            <w:color w:val="000913" w:themeColor="hyperlink" w:themeShade="1A"/>
          </w:rPr>
          <w:t>1. API</w:t>
        </w:r>
        <w:r>
          <w:rPr>
            <w:color w:val="000913" w:themeColor="hyperlink" w:themeShade="1A"/>
          </w:rPr>
          <w:t>请求签名举例</w:t>
        </w:r>
        <w:r>
          <w:tab/>
        </w:r>
        <w:r>
          <w:fldChar w:fldCharType="begin"/>
        </w:r>
        <w:r>
          <w:instrText xml:space="preserve"> PAGEREF _Toc9520 </w:instrText>
        </w:r>
        <w:r>
          <w:fldChar w:fldCharType="separate"/>
        </w:r>
        <w:r>
          <w:t>23</w:t>
        </w:r>
        <w:r>
          <w:fldChar w:fldCharType="end"/>
        </w:r>
      </w:hyperlink>
    </w:p>
    <w:p w:rsidR="004E4E25" w:rsidRDefault="001371D7">
      <w:pPr>
        <w:pStyle w:val="TOC1"/>
        <w:tabs>
          <w:tab w:val="right" w:leader="dot" w:pos="8642"/>
        </w:tabs>
        <w:rPr>
          <w:rFonts w:hint="default"/>
        </w:rPr>
      </w:pPr>
      <w:hyperlink w:anchor="_Toc26622" w:history="1">
        <w:r>
          <w:t>附录</w:t>
        </w:r>
        <w:r>
          <w:t xml:space="preserve">2. </w:t>
        </w:r>
        <w:r>
          <w:t>乘车结果通知流程</w:t>
        </w:r>
        <w:r>
          <w:tab/>
        </w:r>
        <w:r>
          <w:fldChar w:fldCharType="begin"/>
        </w:r>
        <w:r>
          <w:instrText xml:space="preserve"> PAGEREF _Toc26622 </w:instrText>
        </w:r>
        <w:r>
          <w:fldChar w:fldCharType="separate"/>
        </w:r>
        <w:r>
          <w:t>25</w:t>
        </w:r>
        <w:r>
          <w:fldChar w:fldCharType="end"/>
        </w:r>
      </w:hyperlink>
    </w:p>
    <w:p w:rsidR="004E4E25" w:rsidRDefault="001371D7">
      <w:pPr>
        <w:pStyle w:val="TOC1"/>
        <w:tabs>
          <w:tab w:val="right" w:leader="dot" w:pos="8642"/>
        </w:tabs>
        <w:rPr>
          <w:rFonts w:hint="default"/>
        </w:rPr>
      </w:pPr>
      <w:hyperlink w:anchor="_Toc24853" w:history="1">
        <w:r>
          <w:t>附录</w:t>
        </w:r>
        <w:r>
          <w:t xml:space="preserve">3. </w:t>
        </w:r>
        <w:r>
          <w:t>卡充值流程说明</w:t>
        </w:r>
        <w:r>
          <w:tab/>
        </w:r>
        <w:r>
          <w:fldChar w:fldCharType="begin"/>
        </w:r>
        <w:r>
          <w:instrText xml:space="preserve"> PAGEREF _Toc24853 </w:instrText>
        </w:r>
        <w:r>
          <w:fldChar w:fldCharType="separate"/>
        </w:r>
        <w:r>
          <w:t>26</w:t>
        </w:r>
        <w:r>
          <w:fldChar w:fldCharType="end"/>
        </w:r>
      </w:hyperlink>
    </w:p>
    <w:p w:rsidR="004E4E25" w:rsidRDefault="001371D7">
      <w:pPr>
        <w:rPr>
          <w:rFonts w:hint="default"/>
          <w:color w:val="0A210D" w:themeColor="background1" w:themeShade="1A"/>
          <w:sz w:val="18"/>
          <w:szCs w:val="18"/>
        </w:rPr>
      </w:pPr>
      <w:r>
        <w:rPr>
          <w:color w:val="0A210D" w:themeColor="background1" w:themeShade="1A"/>
          <w:szCs w:val="18"/>
        </w:rPr>
        <w:fldChar w:fldCharType="end"/>
      </w: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1371D7">
      <w:pPr>
        <w:pStyle w:val="1"/>
        <w:rPr>
          <w:rFonts w:hint="default"/>
          <w:color w:val="0A210D" w:themeColor="background1" w:themeShade="1A"/>
        </w:rPr>
      </w:pPr>
      <w:bookmarkStart w:id="0" w:name="_Toc25258"/>
      <w:r>
        <w:rPr>
          <w:color w:val="0A210D" w:themeColor="background1" w:themeShade="1A"/>
        </w:rPr>
        <w:t>文档版本更新记录</w:t>
      </w:r>
      <w:bookmarkEnd w:id="0"/>
    </w:p>
    <w:p w:rsidR="004E4E25" w:rsidRDefault="004E4E25">
      <w:pPr>
        <w:rPr>
          <w:rFonts w:hint="default"/>
          <w:color w:val="0A210D" w:themeColor="background1" w:themeShade="1A"/>
          <w:sz w:val="18"/>
          <w:szCs w:val="18"/>
        </w:rPr>
      </w:pPr>
    </w:p>
    <w:p w:rsidR="004E4E25" w:rsidRDefault="001371D7">
      <w:pPr>
        <w:pStyle w:val="3"/>
        <w:rPr>
          <w:rFonts w:hint="default"/>
        </w:rPr>
      </w:pPr>
      <w:r>
        <w:t>1.0.0</w:t>
      </w:r>
    </w:p>
    <w:p w:rsidR="004E4E25" w:rsidRDefault="001371D7">
      <w:pPr>
        <w:ind w:firstLine="420"/>
        <w:rPr>
          <w:rFonts w:hint="default"/>
          <w:color w:val="0A210D" w:themeColor="background1" w:themeShade="1A"/>
          <w:sz w:val="18"/>
          <w:szCs w:val="18"/>
        </w:rPr>
      </w:pPr>
      <w:r>
        <w:rPr>
          <w:color w:val="0A210D" w:themeColor="background1" w:themeShade="1A"/>
          <w:sz w:val="18"/>
          <w:szCs w:val="18"/>
        </w:rPr>
        <w:t>基础版本</w:t>
      </w:r>
    </w:p>
    <w:p w:rsidR="004E4E25" w:rsidRDefault="001371D7">
      <w:pPr>
        <w:pStyle w:val="3"/>
        <w:rPr>
          <w:rFonts w:hint="default"/>
        </w:rPr>
      </w:pPr>
      <w:r>
        <w:t>1.0.1</w:t>
      </w:r>
    </w:p>
    <w:p w:rsidR="004E4E25" w:rsidRDefault="001371D7">
      <w:pPr>
        <w:ind w:firstLine="420"/>
        <w:rPr>
          <w:rFonts w:hint="default"/>
          <w:color w:val="0A210D" w:themeColor="background1" w:themeShade="1A"/>
          <w:sz w:val="18"/>
          <w:szCs w:val="18"/>
        </w:rPr>
      </w:pPr>
      <w:r>
        <w:rPr>
          <w:color w:val="0A210D" w:themeColor="background1" w:themeShade="1A"/>
          <w:sz w:val="18"/>
          <w:szCs w:val="18"/>
        </w:rPr>
        <w:t>接口整理</w:t>
      </w:r>
    </w:p>
    <w:p w:rsidR="004E4E25" w:rsidRDefault="004E4E25">
      <w:pPr>
        <w:ind w:firstLine="420"/>
        <w:rPr>
          <w:rFonts w:hint="default"/>
          <w:color w:val="0A210D" w:themeColor="background1" w:themeShade="1A"/>
          <w:sz w:val="18"/>
          <w:szCs w:val="18"/>
        </w:rPr>
      </w:pPr>
    </w:p>
    <w:p w:rsidR="004E4E25" w:rsidRDefault="001371D7">
      <w:pPr>
        <w:pStyle w:val="3"/>
        <w:rPr>
          <w:rFonts w:hint="default"/>
        </w:rPr>
      </w:pPr>
      <w:r>
        <w:t>1.0.2</w:t>
      </w:r>
    </w:p>
    <w:p w:rsidR="004E4E25" w:rsidRDefault="001371D7">
      <w:pPr>
        <w:numPr>
          <w:ilvl w:val="0"/>
          <w:numId w:val="1"/>
        </w:numPr>
        <w:ind w:firstLine="420"/>
        <w:rPr>
          <w:rFonts w:hint="default"/>
          <w:color w:val="0A210D" w:themeColor="background1" w:themeShade="1A"/>
          <w:sz w:val="18"/>
          <w:szCs w:val="18"/>
        </w:rPr>
      </w:pPr>
      <w:r>
        <w:rPr>
          <w:color w:val="0A210D" w:themeColor="background1" w:themeShade="1A"/>
          <w:sz w:val="18"/>
          <w:szCs w:val="18"/>
        </w:rPr>
        <w:t>接口流程梳理；</w:t>
      </w:r>
    </w:p>
    <w:p w:rsidR="004E4E25" w:rsidRDefault="001371D7">
      <w:pPr>
        <w:numPr>
          <w:ilvl w:val="0"/>
          <w:numId w:val="1"/>
        </w:numPr>
        <w:ind w:firstLine="420"/>
        <w:rPr>
          <w:rFonts w:hint="default"/>
          <w:color w:val="0A210D" w:themeColor="background1" w:themeShade="1A"/>
          <w:sz w:val="18"/>
          <w:szCs w:val="18"/>
        </w:rPr>
      </w:pPr>
      <w:r>
        <w:rPr>
          <w:color w:val="0A210D" w:themeColor="background1" w:themeShade="1A"/>
          <w:sz w:val="18"/>
          <w:szCs w:val="18"/>
        </w:rPr>
        <w:t>调整卡充值接口，增加卡充值结果查询接口；</w:t>
      </w:r>
    </w:p>
    <w:p w:rsidR="004E4E25" w:rsidRDefault="001371D7">
      <w:pPr>
        <w:numPr>
          <w:ilvl w:val="0"/>
          <w:numId w:val="1"/>
        </w:numPr>
        <w:ind w:firstLine="420"/>
        <w:rPr>
          <w:rFonts w:hint="default"/>
          <w:color w:val="0A210D" w:themeColor="background1" w:themeShade="1A"/>
          <w:sz w:val="18"/>
          <w:szCs w:val="18"/>
        </w:rPr>
      </w:pPr>
      <w:r>
        <w:rPr>
          <w:color w:val="0A210D" w:themeColor="background1" w:themeShade="1A"/>
          <w:sz w:val="18"/>
          <w:szCs w:val="18"/>
        </w:rPr>
        <w:t>增加需要商户提供的两个接口</w:t>
      </w:r>
    </w:p>
    <w:p w:rsidR="004E4E25" w:rsidRDefault="001371D7">
      <w:pPr>
        <w:numPr>
          <w:ilvl w:val="1"/>
          <w:numId w:val="1"/>
        </w:numPr>
        <w:rPr>
          <w:rFonts w:hint="default"/>
          <w:color w:val="0A210D" w:themeColor="background1" w:themeShade="1A"/>
          <w:sz w:val="18"/>
          <w:szCs w:val="18"/>
        </w:rPr>
      </w:pPr>
      <w:r>
        <w:rPr>
          <w:color w:val="0A210D" w:themeColor="background1" w:themeShade="1A"/>
          <w:sz w:val="18"/>
          <w:szCs w:val="18"/>
        </w:rPr>
        <w:t>查询充值订单；</w:t>
      </w:r>
    </w:p>
    <w:p w:rsidR="004E4E25" w:rsidRDefault="001371D7">
      <w:pPr>
        <w:numPr>
          <w:ilvl w:val="1"/>
          <w:numId w:val="1"/>
        </w:numPr>
        <w:rPr>
          <w:rFonts w:hint="default"/>
          <w:color w:val="0A210D" w:themeColor="background1" w:themeShade="1A"/>
          <w:sz w:val="18"/>
          <w:szCs w:val="18"/>
        </w:rPr>
      </w:pPr>
      <w:r>
        <w:rPr>
          <w:color w:val="0A210D" w:themeColor="background1" w:themeShade="1A"/>
          <w:sz w:val="18"/>
          <w:szCs w:val="18"/>
        </w:rPr>
        <w:t>乘车扣款成功通知；</w:t>
      </w:r>
    </w:p>
    <w:p w:rsidR="004E4E25" w:rsidRDefault="001371D7">
      <w:pPr>
        <w:numPr>
          <w:ilvl w:val="0"/>
          <w:numId w:val="1"/>
        </w:numPr>
        <w:ind w:firstLine="420"/>
        <w:rPr>
          <w:rFonts w:hint="default"/>
          <w:color w:val="0A210D" w:themeColor="background1" w:themeShade="1A"/>
          <w:sz w:val="18"/>
          <w:szCs w:val="18"/>
        </w:rPr>
      </w:pPr>
      <w:r>
        <w:rPr>
          <w:color w:val="0A210D" w:themeColor="background1" w:themeShade="1A"/>
          <w:sz w:val="18"/>
          <w:szCs w:val="18"/>
        </w:rPr>
        <w:t>部分接口的字段调整；</w:t>
      </w:r>
    </w:p>
    <w:p w:rsidR="004E4E25" w:rsidRDefault="004E4E25">
      <w:pPr>
        <w:rPr>
          <w:rFonts w:hint="default"/>
          <w:color w:val="0A210D" w:themeColor="background1" w:themeShade="1A"/>
          <w:sz w:val="18"/>
          <w:szCs w:val="18"/>
        </w:rPr>
      </w:pPr>
    </w:p>
    <w:p w:rsidR="004E4E25" w:rsidRDefault="001371D7">
      <w:pPr>
        <w:pStyle w:val="3"/>
        <w:rPr>
          <w:rFonts w:hint="default"/>
        </w:rPr>
      </w:pPr>
      <w:r>
        <w:t>1.0.3</w:t>
      </w:r>
    </w:p>
    <w:p w:rsidR="004E4E25" w:rsidRDefault="001371D7">
      <w:pPr>
        <w:numPr>
          <w:ilvl w:val="0"/>
          <w:numId w:val="2"/>
        </w:numPr>
        <w:ind w:firstLine="420"/>
        <w:rPr>
          <w:rFonts w:hint="default"/>
          <w:color w:val="0A210D" w:themeColor="background1" w:themeShade="1A"/>
          <w:sz w:val="18"/>
          <w:szCs w:val="18"/>
        </w:rPr>
      </w:pPr>
      <w:r>
        <w:rPr>
          <w:color w:val="0A210D" w:themeColor="background1" w:themeShade="1A"/>
          <w:sz w:val="18"/>
          <w:szCs w:val="18"/>
        </w:rPr>
        <w:t>每个接口增加请求参数</w:t>
      </w:r>
      <w:r>
        <w:rPr>
          <w:color w:val="0A210D" w:themeColor="background1" w:themeShade="1A"/>
          <w:sz w:val="18"/>
          <w:szCs w:val="18"/>
        </w:rPr>
        <w:t>user_id</w:t>
      </w:r>
      <w:r>
        <w:rPr>
          <w:color w:val="0A210D" w:themeColor="background1" w:themeShade="1A"/>
          <w:sz w:val="18"/>
          <w:szCs w:val="18"/>
        </w:rPr>
        <w:t>，用户的唯一标识</w:t>
      </w:r>
      <w:r>
        <w:rPr>
          <w:color w:val="0A210D" w:themeColor="background1" w:themeShade="1A"/>
          <w:sz w:val="18"/>
          <w:szCs w:val="18"/>
        </w:rPr>
        <w:t>;</w:t>
      </w:r>
    </w:p>
    <w:p w:rsidR="004E4E25" w:rsidRDefault="001371D7">
      <w:pPr>
        <w:numPr>
          <w:ilvl w:val="0"/>
          <w:numId w:val="2"/>
        </w:numPr>
        <w:ind w:firstLine="420"/>
        <w:rPr>
          <w:rFonts w:hint="default"/>
          <w:color w:val="0A210D" w:themeColor="background1" w:themeShade="1A"/>
          <w:sz w:val="18"/>
          <w:szCs w:val="18"/>
        </w:rPr>
      </w:pPr>
      <w:r>
        <w:rPr>
          <w:color w:val="0A210D" w:themeColor="background1" w:themeShade="1A"/>
          <w:sz w:val="18"/>
          <w:szCs w:val="18"/>
        </w:rPr>
        <w:t>增加商户需要提供的接口，</w:t>
      </w:r>
      <w:r>
        <w:rPr>
          <w:color w:val="0A210D" w:themeColor="background1" w:themeShade="1A"/>
          <w:sz w:val="18"/>
          <w:szCs w:val="18"/>
        </w:rPr>
        <w:t xml:space="preserve">2.2 </w:t>
      </w:r>
      <w:r>
        <w:rPr>
          <w:color w:val="0A210D" w:themeColor="background1" w:themeShade="1A"/>
          <w:sz w:val="18"/>
          <w:szCs w:val="18"/>
        </w:rPr>
        <w:t>充值成功通知接口；</w:t>
      </w:r>
    </w:p>
    <w:p w:rsidR="004E4E25" w:rsidRDefault="001371D7">
      <w:pPr>
        <w:numPr>
          <w:ilvl w:val="0"/>
          <w:numId w:val="2"/>
        </w:numPr>
        <w:ind w:firstLine="420"/>
        <w:rPr>
          <w:rFonts w:hint="default"/>
          <w:color w:val="0A210D" w:themeColor="background1" w:themeShade="1A"/>
          <w:sz w:val="18"/>
          <w:szCs w:val="18"/>
        </w:rPr>
      </w:pPr>
      <w:r>
        <w:rPr>
          <w:color w:val="0A210D" w:themeColor="background1" w:themeShade="1A"/>
          <w:sz w:val="18"/>
          <w:szCs w:val="18"/>
        </w:rPr>
        <w:t>增加通过获取卡信息接口</w:t>
      </w:r>
      <w:r>
        <w:rPr>
          <w:color w:val="0A210D" w:themeColor="background1" w:themeShade="1A"/>
          <w:sz w:val="18"/>
          <w:szCs w:val="18"/>
        </w:rPr>
        <w:t>1.8</w:t>
      </w:r>
      <w:r>
        <w:rPr>
          <w:color w:val="0A210D" w:themeColor="background1" w:themeShade="1A"/>
          <w:sz w:val="18"/>
          <w:szCs w:val="18"/>
        </w:rPr>
        <w:t>，根据卡城市编号和卡类型获取卡信息</w:t>
      </w:r>
    </w:p>
    <w:p w:rsidR="004E4E25" w:rsidRDefault="001371D7">
      <w:pPr>
        <w:numPr>
          <w:ilvl w:val="0"/>
          <w:numId w:val="2"/>
        </w:numPr>
        <w:ind w:firstLine="420"/>
        <w:rPr>
          <w:rFonts w:hint="default"/>
          <w:color w:val="0A210D" w:themeColor="background1" w:themeShade="1A"/>
          <w:sz w:val="18"/>
          <w:szCs w:val="18"/>
        </w:rPr>
      </w:pPr>
      <w:r>
        <w:rPr>
          <w:color w:val="0A210D" w:themeColor="background1" w:themeShade="1A"/>
          <w:sz w:val="18"/>
          <w:szCs w:val="18"/>
        </w:rPr>
        <w:t>调整原</w:t>
      </w:r>
      <w:r>
        <w:rPr>
          <w:color w:val="0A210D" w:themeColor="background1" w:themeShade="1A"/>
          <w:sz w:val="18"/>
          <w:szCs w:val="18"/>
        </w:rPr>
        <w:t>1.7</w:t>
      </w:r>
      <w:r>
        <w:rPr>
          <w:color w:val="0A210D" w:themeColor="background1" w:themeShade="1A"/>
          <w:sz w:val="18"/>
          <w:szCs w:val="18"/>
        </w:rPr>
        <w:t>接口的请求路径为</w:t>
      </w:r>
      <w:r>
        <w:rPr>
          <w:color w:val="0A210D" w:themeColor="background1" w:themeShade="1A"/>
          <w:sz w:val="18"/>
          <w:szCs w:val="18"/>
        </w:rPr>
        <w:t xml:space="preserve"> card/detail/bycard</w:t>
      </w:r>
    </w:p>
    <w:p w:rsidR="004E4E25" w:rsidRDefault="004E4E25">
      <w:pPr>
        <w:rPr>
          <w:rFonts w:hint="default"/>
          <w:color w:val="0A210D" w:themeColor="background1" w:themeShade="1A"/>
          <w:sz w:val="18"/>
          <w:szCs w:val="18"/>
        </w:rPr>
      </w:pPr>
    </w:p>
    <w:p w:rsidR="004E4E25" w:rsidRDefault="001371D7">
      <w:pPr>
        <w:pStyle w:val="3"/>
        <w:rPr>
          <w:rFonts w:hint="default"/>
        </w:rPr>
      </w:pPr>
      <w:r>
        <w:t>1.0.4</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lastRenderedPageBreak/>
        <w:t>调整接口</w:t>
      </w:r>
      <w:r>
        <w:rPr>
          <w:color w:val="0A210D" w:themeColor="background1" w:themeShade="1A"/>
          <w:sz w:val="18"/>
          <w:szCs w:val="18"/>
        </w:rPr>
        <w:t>1.2</w:t>
      </w:r>
      <w:r>
        <w:rPr>
          <w:color w:val="0A210D" w:themeColor="background1" w:themeShade="1A"/>
          <w:sz w:val="18"/>
          <w:szCs w:val="18"/>
        </w:rPr>
        <w:t>的响应参数，与接口</w:t>
      </w:r>
      <w:r>
        <w:rPr>
          <w:color w:val="0A210D" w:themeColor="background1" w:themeShade="1A"/>
          <w:sz w:val="18"/>
          <w:szCs w:val="18"/>
        </w:rPr>
        <w:t>1.7</w:t>
      </w:r>
      <w:r>
        <w:rPr>
          <w:color w:val="0A210D" w:themeColor="background1" w:themeShade="1A"/>
          <w:sz w:val="18"/>
          <w:szCs w:val="18"/>
        </w:rPr>
        <w:t>的响应参数保持一致，卡刚开通或者卡之前就已经开通都统一返回卡的详情信息；</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t>接口</w:t>
      </w:r>
      <w:r>
        <w:rPr>
          <w:color w:val="0A210D" w:themeColor="background1" w:themeShade="1A"/>
          <w:sz w:val="18"/>
          <w:szCs w:val="18"/>
        </w:rPr>
        <w:t xml:space="preserve">2.2 </w:t>
      </w:r>
      <w:r>
        <w:rPr>
          <w:color w:val="0A210D" w:themeColor="background1" w:themeShade="1A"/>
          <w:sz w:val="18"/>
          <w:szCs w:val="18"/>
        </w:rPr>
        <w:t>由</w:t>
      </w:r>
      <w:r>
        <w:rPr>
          <w:color w:val="0A210D" w:themeColor="background1" w:themeShade="1A"/>
          <w:sz w:val="18"/>
          <w:szCs w:val="18"/>
        </w:rPr>
        <w:t xml:space="preserve"> </w:t>
      </w:r>
      <w:r>
        <w:rPr>
          <w:color w:val="0A210D" w:themeColor="background1" w:themeShade="1A"/>
          <w:sz w:val="18"/>
          <w:szCs w:val="18"/>
        </w:rPr>
        <w:t>“充值成功通知”</w:t>
      </w:r>
      <w:r>
        <w:rPr>
          <w:color w:val="0A210D" w:themeColor="background1" w:themeShade="1A"/>
          <w:sz w:val="18"/>
          <w:szCs w:val="18"/>
        </w:rPr>
        <w:t xml:space="preserve"> </w:t>
      </w:r>
      <w:r>
        <w:rPr>
          <w:color w:val="0A210D" w:themeColor="background1" w:themeShade="1A"/>
          <w:sz w:val="18"/>
          <w:szCs w:val="18"/>
        </w:rPr>
        <w:t>更名为</w:t>
      </w:r>
      <w:r>
        <w:rPr>
          <w:color w:val="0A210D" w:themeColor="background1" w:themeShade="1A"/>
          <w:sz w:val="18"/>
          <w:szCs w:val="18"/>
        </w:rPr>
        <w:t xml:space="preserve"> </w:t>
      </w:r>
      <w:r>
        <w:rPr>
          <w:color w:val="0A210D" w:themeColor="background1" w:themeShade="1A"/>
          <w:sz w:val="18"/>
          <w:szCs w:val="18"/>
        </w:rPr>
        <w:t>“充值结果通知”；</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t>调整接口</w:t>
      </w:r>
      <w:r>
        <w:rPr>
          <w:color w:val="0A210D" w:themeColor="background1" w:themeShade="1A"/>
          <w:sz w:val="18"/>
          <w:szCs w:val="18"/>
        </w:rPr>
        <w:t>2.1</w:t>
      </w:r>
      <w:r>
        <w:rPr>
          <w:color w:val="0A210D" w:themeColor="background1" w:themeShade="1A"/>
          <w:sz w:val="18"/>
          <w:szCs w:val="18"/>
        </w:rPr>
        <w:t>，</w:t>
      </w:r>
      <w:r>
        <w:rPr>
          <w:color w:val="0A210D" w:themeColor="background1" w:themeShade="1A"/>
          <w:sz w:val="18"/>
          <w:szCs w:val="18"/>
        </w:rPr>
        <w:t>2.2</w:t>
      </w:r>
      <w:r>
        <w:rPr>
          <w:color w:val="0A210D" w:themeColor="background1" w:themeShade="1A"/>
          <w:sz w:val="18"/>
          <w:szCs w:val="18"/>
        </w:rPr>
        <w:t>，增加状态</w:t>
      </w:r>
      <w:r>
        <w:rPr>
          <w:color w:val="0A210D" w:themeColor="background1" w:themeShade="1A"/>
          <w:sz w:val="18"/>
          <w:szCs w:val="18"/>
        </w:rPr>
        <w:t>state</w:t>
      </w:r>
      <w:r>
        <w:rPr>
          <w:color w:val="0A210D" w:themeColor="background1" w:themeShade="1A"/>
          <w:sz w:val="18"/>
          <w:szCs w:val="18"/>
        </w:rPr>
        <w:t>；</w:t>
      </w:r>
      <w:r>
        <w:rPr>
          <w:color w:val="0A210D" w:themeColor="background1" w:themeShade="1A"/>
          <w:sz w:val="18"/>
          <w:szCs w:val="18"/>
        </w:rPr>
        <w:t xml:space="preserve">  </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t>增加附录</w:t>
      </w:r>
      <w:r>
        <w:rPr>
          <w:color w:val="0A210D" w:themeColor="background1" w:themeShade="1A"/>
          <w:sz w:val="18"/>
          <w:szCs w:val="18"/>
        </w:rPr>
        <w:t>3</w:t>
      </w:r>
      <w:r>
        <w:rPr>
          <w:color w:val="0A210D" w:themeColor="background1" w:themeShade="1A"/>
          <w:sz w:val="18"/>
          <w:szCs w:val="18"/>
        </w:rPr>
        <w:t>，卡充值流程说明；</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t>添加</w:t>
      </w:r>
      <w:r>
        <w:rPr>
          <w:color w:val="0A210D" w:themeColor="background1" w:themeShade="1A"/>
          <w:sz w:val="18"/>
          <w:szCs w:val="18"/>
        </w:rPr>
        <w:t>1.17.</w:t>
      </w:r>
      <w:r>
        <w:rPr>
          <w:color w:val="0A210D" w:themeColor="background1" w:themeShade="1A"/>
          <w:sz w:val="18"/>
          <w:szCs w:val="18"/>
        </w:rPr>
        <w:t>注销卡接口；</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t>接口</w:t>
      </w:r>
      <w:r>
        <w:rPr>
          <w:color w:val="0A210D" w:themeColor="background1" w:themeShade="1A"/>
          <w:sz w:val="18"/>
          <w:szCs w:val="18"/>
        </w:rPr>
        <w:t xml:space="preserve">2.3 </w:t>
      </w:r>
      <w:r>
        <w:rPr>
          <w:color w:val="0A210D" w:themeColor="background1" w:themeShade="1A"/>
          <w:sz w:val="18"/>
          <w:szCs w:val="18"/>
        </w:rPr>
        <w:t>乘车扣款成功通知，通知参数添加详细的行程数据</w:t>
      </w:r>
    </w:p>
    <w:p w:rsidR="004E4E25" w:rsidRDefault="001371D7">
      <w:pPr>
        <w:numPr>
          <w:ilvl w:val="0"/>
          <w:numId w:val="3"/>
        </w:numPr>
        <w:ind w:firstLine="420"/>
        <w:rPr>
          <w:rFonts w:hint="default"/>
          <w:color w:val="0A210D" w:themeColor="background1" w:themeShade="1A"/>
          <w:sz w:val="18"/>
          <w:szCs w:val="18"/>
        </w:rPr>
      </w:pPr>
      <w:r>
        <w:rPr>
          <w:color w:val="0A210D" w:themeColor="background1" w:themeShade="1A"/>
          <w:sz w:val="18"/>
          <w:szCs w:val="18"/>
        </w:rPr>
        <w:t>调整附录</w:t>
      </w:r>
      <w:r>
        <w:rPr>
          <w:color w:val="0A210D" w:themeColor="background1" w:themeShade="1A"/>
          <w:sz w:val="18"/>
          <w:szCs w:val="18"/>
        </w:rPr>
        <w:t xml:space="preserve">2 </w:t>
      </w:r>
      <w:r>
        <w:rPr>
          <w:color w:val="0A210D" w:themeColor="background1" w:themeShade="1A"/>
          <w:sz w:val="18"/>
          <w:szCs w:val="18"/>
        </w:rPr>
        <w:t>乘车结果通知的流程</w:t>
      </w:r>
    </w:p>
    <w:p w:rsidR="004E4E25" w:rsidRDefault="004E4E25">
      <w:pPr>
        <w:rPr>
          <w:rFonts w:hint="default"/>
          <w:color w:val="0A210D" w:themeColor="background1" w:themeShade="1A"/>
          <w:sz w:val="18"/>
          <w:szCs w:val="18"/>
        </w:rPr>
      </w:pPr>
    </w:p>
    <w:p w:rsidR="004E4E25" w:rsidRDefault="001371D7">
      <w:pPr>
        <w:pStyle w:val="3"/>
        <w:rPr>
          <w:rFonts w:hint="default"/>
          <w:color w:val="0A210D" w:themeColor="background1" w:themeShade="1A"/>
          <w:sz w:val="18"/>
          <w:szCs w:val="18"/>
        </w:rPr>
      </w:pPr>
      <w:r>
        <w:t>1.0.5</w:t>
      </w:r>
    </w:p>
    <w:p w:rsidR="004E4E25" w:rsidRDefault="001371D7">
      <w:pPr>
        <w:numPr>
          <w:ilvl w:val="0"/>
          <w:numId w:val="4"/>
        </w:numPr>
        <w:ind w:firstLine="420"/>
        <w:rPr>
          <w:rFonts w:hint="default"/>
          <w:color w:val="0A210D" w:themeColor="background1" w:themeShade="1A"/>
          <w:sz w:val="18"/>
          <w:szCs w:val="18"/>
        </w:rPr>
      </w:pPr>
      <w:r>
        <w:rPr>
          <w:color w:val="0A210D" w:themeColor="background1" w:themeShade="1A"/>
          <w:sz w:val="18"/>
          <w:szCs w:val="18"/>
        </w:rPr>
        <w:t>拿掉无用接口</w:t>
      </w:r>
    </w:p>
    <w:p w:rsidR="004E4E25" w:rsidRDefault="001371D7">
      <w:pPr>
        <w:numPr>
          <w:ilvl w:val="1"/>
          <w:numId w:val="4"/>
        </w:numPr>
        <w:rPr>
          <w:rFonts w:hint="default"/>
          <w:color w:val="0A210D" w:themeColor="background1" w:themeShade="1A"/>
          <w:sz w:val="18"/>
          <w:szCs w:val="18"/>
        </w:rPr>
      </w:pPr>
      <w:hyperlink w:anchor="_Toc26236" w:history="1">
        <w:r>
          <w:rPr>
            <w:color w:val="0A210D" w:themeColor="background1" w:themeShade="1A"/>
            <w:sz w:val="18"/>
            <w:szCs w:val="18"/>
          </w:rPr>
          <w:t xml:space="preserve">1.3 </w:t>
        </w:r>
        <w:r>
          <w:rPr>
            <w:color w:val="0A210D" w:themeColor="background1" w:themeShade="1A"/>
            <w:sz w:val="18"/>
            <w:szCs w:val="18"/>
          </w:rPr>
          <w:t>申请开通公交卡</w:t>
        </w:r>
        <w:r>
          <w:rPr>
            <w:color w:val="0A210D" w:themeColor="background1" w:themeShade="1A"/>
            <w:sz w:val="18"/>
            <w:szCs w:val="18"/>
          </w:rPr>
          <w:t>(/card/apply)</w:t>
        </w:r>
        <w:r>
          <w:rPr>
            <w:color w:val="0A210D" w:themeColor="background1" w:themeShade="1A"/>
            <w:sz w:val="18"/>
            <w:szCs w:val="18"/>
          </w:rPr>
          <w:tab/>
        </w:r>
      </w:hyperlink>
    </w:p>
    <w:p w:rsidR="004E4E25" w:rsidRDefault="001371D7">
      <w:pPr>
        <w:numPr>
          <w:ilvl w:val="1"/>
          <w:numId w:val="4"/>
        </w:numPr>
        <w:rPr>
          <w:rFonts w:hint="default"/>
          <w:color w:val="0A210D" w:themeColor="background1" w:themeShade="1A"/>
          <w:sz w:val="18"/>
          <w:szCs w:val="18"/>
        </w:rPr>
      </w:pPr>
      <w:hyperlink w:anchor="_Toc18333" w:history="1">
        <w:r>
          <w:rPr>
            <w:color w:val="0A210D" w:themeColor="background1" w:themeShade="1A"/>
            <w:sz w:val="18"/>
            <w:szCs w:val="18"/>
          </w:rPr>
          <w:t xml:space="preserve">1.4 </w:t>
        </w:r>
        <w:r>
          <w:rPr>
            <w:color w:val="0A210D" w:themeColor="background1" w:themeShade="1A"/>
            <w:sz w:val="18"/>
            <w:szCs w:val="18"/>
          </w:rPr>
          <w:t>获取公交卡开卡申请进度</w:t>
        </w:r>
        <w:r>
          <w:rPr>
            <w:color w:val="0A210D" w:themeColor="background1" w:themeShade="1A"/>
            <w:sz w:val="18"/>
            <w:szCs w:val="18"/>
          </w:rPr>
          <w:t>(/card/apply/detail)</w:t>
        </w:r>
        <w:r>
          <w:rPr>
            <w:color w:val="0A210D" w:themeColor="background1" w:themeShade="1A"/>
            <w:sz w:val="18"/>
            <w:szCs w:val="18"/>
          </w:rPr>
          <w:tab/>
        </w:r>
      </w:hyperlink>
    </w:p>
    <w:p w:rsidR="004E4E25" w:rsidRDefault="001371D7">
      <w:pPr>
        <w:numPr>
          <w:ilvl w:val="1"/>
          <w:numId w:val="4"/>
        </w:numPr>
        <w:rPr>
          <w:rFonts w:hint="default"/>
          <w:color w:val="0A210D" w:themeColor="background1" w:themeShade="1A"/>
          <w:sz w:val="18"/>
          <w:szCs w:val="18"/>
        </w:rPr>
      </w:pPr>
      <w:hyperlink w:anchor="_Toc7148" w:history="1">
        <w:r>
          <w:rPr>
            <w:color w:val="0A210D" w:themeColor="background1" w:themeShade="1A"/>
            <w:sz w:val="18"/>
            <w:szCs w:val="18"/>
          </w:rPr>
          <w:t>1.5</w:t>
        </w:r>
        <w:r>
          <w:rPr>
            <w:color w:val="0A210D" w:themeColor="background1" w:themeShade="1A"/>
            <w:sz w:val="18"/>
            <w:szCs w:val="18"/>
          </w:rPr>
          <w:t xml:space="preserve"> </w:t>
        </w:r>
        <w:r>
          <w:rPr>
            <w:color w:val="0A210D" w:themeColor="background1" w:themeShade="1A"/>
            <w:sz w:val="18"/>
            <w:szCs w:val="18"/>
          </w:rPr>
          <w:t>取消公交卡开通申请</w:t>
        </w:r>
        <w:r>
          <w:rPr>
            <w:color w:val="0A210D" w:themeColor="background1" w:themeShade="1A"/>
            <w:sz w:val="18"/>
            <w:szCs w:val="18"/>
          </w:rPr>
          <w:t>(/card/apply/revoke)</w:t>
        </w:r>
        <w:r>
          <w:rPr>
            <w:color w:val="0A210D" w:themeColor="background1" w:themeShade="1A"/>
            <w:sz w:val="18"/>
            <w:szCs w:val="18"/>
          </w:rPr>
          <w:tab/>
        </w:r>
      </w:hyperlink>
    </w:p>
    <w:p w:rsidR="004E4E25" w:rsidRDefault="001371D7">
      <w:pPr>
        <w:numPr>
          <w:ilvl w:val="1"/>
          <w:numId w:val="4"/>
        </w:numPr>
        <w:rPr>
          <w:rFonts w:hint="default"/>
          <w:color w:val="0A210D" w:themeColor="background1" w:themeShade="1A"/>
          <w:sz w:val="18"/>
          <w:szCs w:val="18"/>
        </w:rPr>
      </w:pPr>
      <w:hyperlink w:anchor="_Toc14394" w:history="1">
        <w:r>
          <w:rPr>
            <w:color w:val="0A210D" w:themeColor="background1" w:themeShade="1A"/>
            <w:sz w:val="18"/>
            <w:szCs w:val="18"/>
          </w:rPr>
          <w:t>1.11.</w:t>
        </w:r>
        <w:r>
          <w:rPr>
            <w:color w:val="0A210D" w:themeColor="background1" w:themeShade="1A"/>
            <w:sz w:val="18"/>
            <w:szCs w:val="18"/>
          </w:rPr>
          <w:t>卡充值结果查询</w:t>
        </w:r>
        <w:r>
          <w:rPr>
            <w:color w:val="0A210D" w:themeColor="background1" w:themeShade="1A"/>
            <w:sz w:val="18"/>
            <w:szCs w:val="18"/>
          </w:rPr>
          <w:t>(/card/recharge/result)</w:t>
        </w:r>
      </w:hyperlink>
    </w:p>
    <w:p w:rsidR="004E4E25" w:rsidRDefault="001371D7">
      <w:pPr>
        <w:numPr>
          <w:ilvl w:val="1"/>
          <w:numId w:val="4"/>
        </w:numPr>
        <w:rPr>
          <w:rFonts w:hint="default"/>
          <w:color w:val="0A210D" w:themeColor="background1" w:themeShade="1A"/>
          <w:sz w:val="18"/>
          <w:szCs w:val="18"/>
        </w:rPr>
      </w:pPr>
      <w:r>
        <w:rPr>
          <w:color w:val="0A210D" w:themeColor="background1" w:themeShade="1A"/>
          <w:sz w:val="18"/>
          <w:szCs w:val="18"/>
        </w:rPr>
        <w:t xml:space="preserve">1.16 </w:t>
      </w:r>
      <w:r>
        <w:rPr>
          <w:color w:val="0A210D" w:themeColor="background1" w:themeShade="1A"/>
          <w:sz w:val="18"/>
          <w:szCs w:val="18"/>
        </w:rPr>
        <w:t>查询刷卡支付结果</w:t>
      </w:r>
      <w:r>
        <w:rPr>
          <w:color w:val="0A210D" w:themeColor="background1" w:themeShade="1A"/>
          <w:sz w:val="18"/>
          <w:szCs w:val="18"/>
        </w:rPr>
        <w:t>(/card/pay/result)</w:t>
      </w:r>
    </w:p>
    <w:p w:rsidR="004E4E25" w:rsidRDefault="004E4E25">
      <w:pPr>
        <w:rPr>
          <w:rFonts w:cs="宋体" w:hint="default"/>
          <w:color w:val="0A210D" w:themeColor="background1" w:themeShade="1A"/>
          <w:lang w:bidi="ar"/>
        </w:rPr>
      </w:pPr>
    </w:p>
    <w:p w:rsidR="004E4E25" w:rsidRDefault="004E4E25">
      <w:pPr>
        <w:rPr>
          <w:rFonts w:cs="宋体" w:hint="default"/>
          <w:color w:val="0A210D" w:themeColor="background1" w:themeShade="1A"/>
          <w:lang w:bidi="ar"/>
        </w:rPr>
      </w:pPr>
    </w:p>
    <w:p w:rsidR="004E4E25" w:rsidRDefault="001371D7">
      <w:pPr>
        <w:pStyle w:val="3"/>
        <w:rPr>
          <w:rFonts w:cs="宋体" w:hint="default"/>
          <w:color w:val="0A210D" w:themeColor="background1" w:themeShade="1A"/>
          <w:sz w:val="24"/>
          <w:szCs w:val="24"/>
          <w:lang w:bidi="ar"/>
        </w:rPr>
      </w:pPr>
      <w:r>
        <w:t xml:space="preserve">1.0.6 </w:t>
      </w:r>
    </w:p>
    <w:p w:rsidR="004E4E25" w:rsidRDefault="001371D7">
      <w:pPr>
        <w:numPr>
          <w:ilvl w:val="0"/>
          <w:numId w:val="5"/>
        </w:numPr>
        <w:ind w:firstLine="420"/>
        <w:rPr>
          <w:rFonts w:hint="default"/>
          <w:color w:val="0A210D" w:themeColor="background1" w:themeShade="1A"/>
          <w:sz w:val="18"/>
          <w:szCs w:val="18"/>
        </w:rPr>
      </w:pPr>
      <w:bookmarkStart w:id="1" w:name="OLE_LINK13"/>
      <w:r>
        <w:rPr>
          <w:color w:val="0A210D" w:themeColor="background1" w:themeShade="1A"/>
          <w:sz w:val="18"/>
          <w:szCs w:val="18"/>
        </w:rPr>
        <w:t>1.1</w:t>
      </w:r>
      <w:r>
        <w:rPr>
          <w:color w:val="0A210D" w:themeColor="background1" w:themeShade="1A"/>
          <w:sz w:val="18"/>
          <w:szCs w:val="18"/>
        </w:rPr>
        <w:t>接口响应参数</w:t>
      </w:r>
      <w:r>
        <w:rPr>
          <w:color w:val="0A210D" w:themeColor="background1" w:themeShade="1A"/>
          <w:sz w:val="18"/>
          <w:szCs w:val="18"/>
        </w:rPr>
        <w:t xml:space="preserve"> </w:t>
      </w:r>
      <w:r>
        <w:rPr>
          <w:color w:val="0A210D" w:themeColor="background1" w:themeShade="1A"/>
          <w:sz w:val="18"/>
          <w:szCs w:val="18"/>
        </w:rPr>
        <w:t>增加</w:t>
      </w:r>
      <w:r>
        <w:rPr>
          <w:color w:val="0A210D" w:themeColor="background1" w:themeShade="1A"/>
          <w:sz w:val="18"/>
          <w:szCs w:val="18"/>
        </w:rPr>
        <w:t xml:space="preserve"> city_group_name</w:t>
      </w:r>
    </w:p>
    <w:p w:rsidR="004E4E25" w:rsidRDefault="001371D7">
      <w:pPr>
        <w:numPr>
          <w:ilvl w:val="0"/>
          <w:numId w:val="5"/>
        </w:numPr>
        <w:ind w:firstLine="420"/>
        <w:rPr>
          <w:rFonts w:hint="default"/>
          <w:color w:val="0A210D" w:themeColor="background1" w:themeShade="1A"/>
          <w:sz w:val="18"/>
          <w:szCs w:val="18"/>
        </w:rPr>
      </w:pPr>
      <w:r>
        <w:rPr>
          <w:color w:val="0A210D" w:themeColor="background1" w:themeShade="1A"/>
          <w:sz w:val="18"/>
          <w:szCs w:val="18"/>
        </w:rPr>
        <w:t>1.6</w:t>
      </w:r>
      <w:r>
        <w:rPr>
          <w:color w:val="0A210D" w:themeColor="background1" w:themeShade="1A"/>
          <w:sz w:val="18"/>
          <w:szCs w:val="18"/>
        </w:rPr>
        <w:t>接口</w:t>
      </w:r>
      <w:r>
        <w:rPr>
          <w:color w:val="0A210D" w:themeColor="background1" w:themeShade="1A"/>
          <w:sz w:val="18"/>
          <w:szCs w:val="18"/>
        </w:rPr>
        <w:t xml:space="preserve">  </w:t>
      </w:r>
      <w:r>
        <w:rPr>
          <w:color w:val="0A210D" w:themeColor="background1" w:themeShade="1A"/>
          <w:sz w:val="18"/>
          <w:szCs w:val="18"/>
        </w:rPr>
        <w:t>请求参数</w:t>
      </w:r>
      <w:r>
        <w:rPr>
          <w:color w:val="0A210D" w:themeColor="background1" w:themeShade="1A"/>
          <w:sz w:val="18"/>
          <w:szCs w:val="18"/>
        </w:rPr>
        <w:t>state</w:t>
      </w:r>
      <w:r>
        <w:rPr>
          <w:color w:val="0A210D" w:themeColor="background1" w:themeShade="1A"/>
          <w:sz w:val="18"/>
          <w:szCs w:val="18"/>
        </w:rPr>
        <w:t>说明</w:t>
      </w:r>
      <w:r>
        <w:rPr>
          <w:color w:val="0A210D" w:themeColor="background1" w:themeShade="1A"/>
          <w:sz w:val="18"/>
          <w:szCs w:val="18"/>
        </w:rPr>
        <w:t xml:space="preserve"> </w:t>
      </w:r>
      <w:r>
        <w:rPr>
          <w:color w:val="0A210D" w:themeColor="background1" w:themeShade="1A"/>
          <w:sz w:val="18"/>
          <w:szCs w:val="18"/>
        </w:rPr>
        <w:t>由</w:t>
      </w:r>
      <w:r>
        <w:rPr>
          <w:color w:val="0A210D" w:themeColor="background1" w:themeShade="1A"/>
          <w:sz w:val="18"/>
          <w:szCs w:val="18"/>
        </w:rPr>
        <w:t xml:space="preserve"> </w:t>
      </w:r>
      <w:r>
        <w:rPr>
          <w:color w:val="0A210D" w:themeColor="background1" w:themeShade="1A"/>
          <w:sz w:val="18"/>
          <w:szCs w:val="18"/>
        </w:rPr>
        <w:t>原来的“</w:t>
      </w:r>
      <w:r>
        <w:rPr>
          <w:color w:val="0A210D" w:themeColor="background1" w:themeShade="1A"/>
          <w:sz w:val="18"/>
          <w:szCs w:val="18"/>
        </w:rPr>
        <w:t>2.</w:t>
      </w:r>
      <w:r>
        <w:rPr>
          <w:color w:val="0A210D" w:themeColor="background1" w:themeShade="1A"/>
          <w:sz w:val="18"/>
          <w:szCs w:val="18"/>
        </w:rPr>
        <w:t>已开通</w:t>
      </w:r>
      <w:r>
        <w:rPr>
          <w:color w:val="0A210D" w:themeColor="background1" w:themeShade="1A"/>
          <w:sz w:val="18"/>
          <w:szCs w:val="18"/>
        </w:rPr>
        <w:t>,3.</w:t>
      </w:r>
      <w:r>
        <w:rPr>
          <w:color w:val="0A210D" w:themeColor="background1" w:themeShade="1A"/>
          <w:sz w:val="18"/>
          <w:szCs w:val="18"/>
        </w:rPr>
        <w:t>已冻结”调整为“</w:t>
      </w:r>
      <w:r>
        <w:rPr>
          <w:color w:val="0A210D" w:themeColor="background1" w:themeShade="1A"/>
          <w:sz w:val="18"/>
          <w:szCs w:val="18"/>
        </w:rPr>
        <w:t>0.</w:t>
      </w:r>
      <w:r>
        <w:rPr>
          <w:color w:val="0A210D" w:themeColor="background1" w:themeShade="1A"/>
          <w:sz w:val="18"/>
          <w:szCs w:val="18"/>
        </w:rPr>
        <w:t>已开通</w:t>
      </w:r>
      <w:r>
        <w:rPr>
          <w:color w:val="0A210D" w:themeColor="background1" w:themeShade="1A"/>
          <w:sz w:val="18"/>
          <w:szCs w:val="18"/>
        </w:rPr>
        <w:t>,1.</w:t>
      </w:r>
      <w:r>
        <w:rPr>
          <w:color w:val="0A210D" w:themeColor="background1" w:themeShade="1A"/>
          <w:sz w:val="18"/>
          <w:szCs w:val="18"/>
        </w:rPr>
        <w:t>已冻结</w:t>
      </w:r>
      <w:r>
        <w:rPr>
          <w:color w:val="0A210D" w:themeColor="background1" w:themeShade="1A"/>
          <w:sz w:val="18"/>
          <w:szCs w:val="18"/>
        </w:rPr>
        <w:tab/>
      </w:r>
      <w:r>
        <w:rPr>
          <w:color w:val="0A210D" w:themeColor="background1" w:themeShade="1A"/>
          <w:sz w:val="18"/>
          <w:szCs w:val="18"/>
        </w:rPr>
        <w:t>”；</w:t>
      </w:r>
    </w:p>
    <w:p w:rsidR="004E4E25" w:rsidRDefault="001371D7">
      <w:pPr>
        <w:numPr>
          <w:ilvl w:val="0"/>
          <w:numId w:val="5"/>
        </w:numPr>
        <w:ind w:firstLine="420"/>
        <w:rPr>
          <w:rFonts w:hint="default"/>
          <w:color w:val="0A210D" w:themeColor="background1" w:themeShade="1A"/>
          <w:sz w:val="18"/>
          <w:szCs w:val="18"/>
        </w:rPr>
      </w:pPr>
      <w:r>
        <w:rPr>
          <w:color w:val="0A210D" w:themeColor="background1" w:themeShade="1A"/>
          <w:sz w:val="18"/>
          <w:szCs w:val="18"/>
        </w:rPr>
        <w:t>2.1</w:t>
      </w:r>
      <w:r>
        <w:rPr>
          <w:color w:val="0A210D" w:themeColor="background1" w:themeShade="1A"/>
          <w:sz w:val="18"/>
          <w:szCs w:val="18"/>
        </w:rPr>
        <w:t>接口响应参数</w:t>
      </w:r>
      <w:r>
        <w:rPr>
          <w:color w:val="0A210D" w:themeColor="background1" w:themeShade="1A"/>
          <w:sz w:val="18"/>
          <w:szCs w:val="18"/>
        </w:rPr>
        <w:t xml:space="preserve"> pay_type </w:t>
      </w:r>
      <w:r>
        <w:rPr>
          <w:color w:val="0A210D" w:themeColor="background1" w:themeShade="1A"/>
          <w:sz w:val="18"/>
          <w:szCs w:val="18"/>
        </w:rPr>
        <w:t>增加说明“固定值</w:t>
      </w:r>
      <w:r>
        <w:rPr>
          <w:color w:val="0A210D" w:themeColor="background1" w:themeShade="1A"/>
          <w:sz w:val="18"/>
          <w:szCs w:val="18"/>
        </w:rPr>
        <w:t>100</w:t>
      </w:r>
      <w:r>
        <w:rPr>
          <w:color w:val="0A210D" w:themeColor="background1" w:themeShade="1A"/>
          <w:sz w:val="18"/>
          <w:szCs w:val="18"/>
        </w:rPr>
        <w:t>”；</w:t>
      </w:r>
    </w:p>
    <w:p w:rsidR="004E4E25" w:rsidRDefault="001371D7">
      <w:pPr>
        <w:numPr>
          <w:ilvl w:val="0"/>
          <w:numId w:val="5"/>
        </w:numPr>
        <w:ind w:firstLine="420"/>
        <w:rPr>
          <w:rFonts w:hint="default"/>
          <w:color w:val="0A210D" w:themeColor="background1" w:themeShade="1A"/>
          <w:sz w:val="18"/>
          <w:szCs w:val="18"/>
        </w:rPr>
      </w:pPr>
      <w:r>
        <w:rPr>
          <w:color w:val="0A210D" w:themeColor="background1" w:themeShade="1A"/>
          <w:sz w:val="18"/>
          <w:szCs w:val="18"/>
        </w:rPr>
        <w:t>2.1</w:t>
      </w:r>
      <w:r>
        <w:rPr>
          <w:color w:val="0A210D" w:themeColor="background1" w:themeShade="1A"/>
          <w:sz w:val="18"/>
          <w:szCs w:val="18"/>
        </w:rPr>
        <w:t>接口响应参数</w:t>
      </w:r>
      <w:r>
        <w:rPr>
          <w:color w:val="0A210D" w:themeColor="background1" w:themeShade="1A"/>
          <w:sz w:val="18"/>
          <w:szCs w:val="18"/>
        </w:rPr>
        <w:t xml:space="preserve"> </w:t>
      </w:r>
      <w:r>
        <w:rPr>
          <w:color w:val="0A210D" w:themeColor="background1" w:themeShade="1A"/>
          <w:sz w:val="18"/>
          <w:szCs w:val="18"/>
        </w:rPr>
        <w:t>增加</w:t>
      </w:r>
      <w:r>
        <w:rPr>
          <w:color w:val="0A210D" w:themeColor="background1" w:themeShade="1A"/>
          <w:sz w:val="18"/>
          <w:szCs w:val="18"/>
        </w:rPr>
        <w:t>pay_time</w:t>
      </w:r>
      <w:r>
        <w:rPr>
          <w:color w:val="0A210D" w:themeColor="background1" w:themeShade="1A"/>
          <w:sz w:val="18"/>
          <w:szCs w:val="18"/>
        </w:rPr>
        <w:t>和</w:t>
      </w:r>
      <w:r>
        <w:rPr>
          <w:color w:val="0A210D" w:themeColor="background1" w:themeShade="1A"/>
          <w:sz w:val="18"/>
          <w:szCs w:val="18"/>
        </w:rPr>
        <w:t>user_id</w:t>
      </w:r>
      <w:r>
        <w:rPr>
          <w:color w:val="0A210D" w:themeColor="background1" w:themeShade="1A"/>
          <w:sz w:val="18"/>
          <w:szCs w:val="18"/>
        </w:rPr>
        <w:t>两个字段；</w:t>
      </w:r>
    </w:p>
    <w:p w:rsidR="004E4E25" w:rsidRDefault="001371D7">
      <w:pPr>
        <w:numPr>
          <w:ilvl w:val="0"/>
          <w:numId w:val="5"/>
        </w:numPr>
        <w:ind w:firstLine="420"/>
        <w:rPr>
          <w:rFonts w:hint="default"/>
          <w:color w:val="0A210D" w:themeColor="background1" w:themeShade="1A"/>
          <w:sz w:val="18"/>
          <w:szCs w:val="18"/>
        </w:rPr>
      </w:pPr>
      <w:r>
        <w:rPr>
          <w:color w:val="0A210D" w:themeColor="background1" w:themeShade="1A"/>
          <w:sz w:val="18"/>
          <w:szCs w:val="18"/>
        </w:rPr>
        <w:t>添加测试地址：</w:t>
      </w:r>
      <w:r>
        <w:rPr>
          <w:color w:val="0A210D" w:themeColor="background1" w:themeShade="1A"/>
          <w:sz w:val="18"/>
          <w:szCs w:val="18"/>
        </w:rPr>
        <w:t xml:space="preserve">http://118.190.5.218:7080/cardservice-api/ </w:t>
      </w:r>
      <w:r>
        <w:rPr>
          <w:color w:val="0A210D" w:themeColor="background1" w:themeShade="1A"/>
          <w:sz w:val="18"/>
          <w:szCs w:val="18"/>
        </w:rPr>
        <w:t>：</w:t>
      </w:r>
    </w:p>
    <w:bookmarkEnd w:id="1"/>
    <w:p w:rsidR="004E4E25" w:rsidRDefault="004E4E25">
      <w:pPr>
        <w:rPr>
          <w:rFonts w:cs="宋体" w:hint="default"/>
          <w:color w:val="0A210D" w:themeColor="background1" w:themeShade="1A"/>
          <w:lang w:bidi="ar"/>
        </w:rPr>
      </w:pPr>
    </w:p>
    <w:p w:rsidR="004E4E25" w:rsidRDefault="001371D7">
      <w:pPr>
        <w:pStyle w:val="3"/>
        <w:rPr>
          <w:rFonts w:hint="default"/>
        </w:rPr>
      </w:pPr>
      <w:r>
        <w:t>1.0.7</w:t>
      </w:r>
    </w:p>
    <w:p w:rsidR="004E4E25" w:rsidRDefault="001371D7">
      <w:pPr>
        <w:numPr>
          <w:ilvl w:val="0"/>
          <w:numId w:val="6"/>
        </w:numPr>
        <w:ind w:firstLine="420"/>
        <w:rPr>
          <w:rFonts w:hint="default"/>
          <w:color w:val="0A210D" w:themeColor="background1" w:themeShade="1A"/>
          <w:sz w:val="18"/>
          <w:szCs w:val="18"/>
        </w:rPr>
      </w:pPr>
      <w:bookmarkStart w:id="2" w:name="OLE_LINK16"/>
      <w:r>
        <w:rPr>
          <w:color w:val="0A210D" w:themeColor="background1" w:themeShade="1A"/>
          <w:sz w:val="18"/>
          <w:szCs w:val="18"/>
        </w:rPr>
        <w:t>2.3</w:t>
      </w:r>
      <w:r>
        <w:rPr>
          <w:color w:val="0A210D" w:themeColor="background1" w:themeShade="1A"/>
          <w:sz w:val="18"/>
          <w:szCs w:val="18"/>
        </w:rPr>
        <w:t>接口添加请求参数</w:t>
      </w:r>
      <w:r>
        <w:rPr>
          <w:color w:val="0A210D" w:themeColor="background1" w:themeShade="1A"/>
          <w:sz w:val="18"/>
          <w:szCs w:val="18"/>
        </w:rPr>
        <w:t xml:space="preserve">  company_name</w:t>
      </w:r>
    </w:p>
    <w:p w:rsidR="004E4E25" w:rsidRDefault="001371D7">
      <w:pPr>
        <w:numPr>
          <w:ilvl w:val="0"/>
          <w:numId w:val="6"/>
        </w:numPr>
        <w:ind w:firstLine="420"/>
        <w:rPr>
          <w:rFonts w:hint="default"/>
          <w:color w:val="0A210D" w:themeColor="background1" w:themeShade="1A"/>
          <w:sz w:val="18"/>
          <w:szCs w:val="18"/>
        </w:rPr>
      </w:pPr>
      <w:r>
        <w:rPr>
          <w:color w:val="0A210D" w:themeColor="background1" w:themeShade="1A"/>
          <w:sz w:val="18"/>
          <w:szCs w:val="18"/>
        </w:rPr>
        <w:t>添加</w:t>
      </w:r>
      <w:r>
        <w:rPr>
          <w:color w:val="0A210D" w:themeColor="background1" w:themeShade="1A"/>
          <w:sz w:val="18"/>
          <w:szCs w:val="18"/>
        </w:rPr>
        <w:t>http</w:t>
      </w:r>
      <w:r>
        <w:rPr>
          <w:color w:val="0A210D" w:themeColor="background1" w:themeShade="1A"/>
          <w:sz w:val="18"/>
          <w:szCs w:val="18"/>
        </w:rPr>
        <w:t>响应码的说明</w:t>
      </w:r>
    </w:p>
    <w:p w:rsidR="004E4E25" w:rsidRDefault="001371D7">
      <w:pPr>
        <w:numPr>
          <w:ilvl w:val="0"/>
          <w:numId w:val="6"/>
        </w:numPr>
        <w:ind w:firstLine="420"/>
        <w:rPr>
          <w:rFonts w:hint="default"/>
          <w:color w:val="0A210D" w:themeColor="background1" w:themeShade="1A"/>
          <w:sz w:val="18"/>
          <w:szCs w:val="18"/>
        </w:rPr>
      </w:pPr>
      <w:r>
        <w:rPr>
          <w:color w:val="0A210D" w:themeColor="background1" w:themeShade="1A"/>
          <w:sz w:val="18"/>
          <w:szCs w:val="18"/>
        </w:rPr>
        <w:t>接口</w:t>
      </w:r>
      <w:r>
        <w:rPr>
          <w:color w:val="0A210D" w:themeColor="background1" w:themeShade="1A"/>
          <w:sz w:val="18"/>
          <w:szCs w:val="18"/>
        </w:rPr>
        <w:t xml:space="preserve">1.11 </w:t>
      </w:r>
      <w:r>
        <w:rPr>
          <w:color w:val="0A210D" w:themeColor="background1" w:themeShade="1A"/>
          <w:sz w:val="18"/>
          <w:szCs w:val="18"/>
        </w:rPr>
        <w:t>响应参数增加</w:t>
      </w:r>
      <w:r>
        <w:rPr>
          <w:color w:val="0A210D" w:themeColor="background1" w:themeShade="1A"/>
          <w:sz w:val="18"/>
          <w:szCs w:val="18"/>
        </w:rPr>
        <w:t xml:space="preserve"> state</w:t>
      </w:r>
      <w:r>
        <w:rPr>
          <w:color w:val="0A210D" w:themeColor="background1" w:themeShade="1A"/>
          <w:sz w:val="18"/>
          <w:szCs w:val="18"/>
        </w:rPr>
        <w:t>和</w:t>
      </w:r>
      <w:r>
        <w:rPr>
          <w:color w:val="0A210D" w:themeColor="background1" w:themeShade="1A"/>
          <w:sz w:val="18"/>
          <w:szCs w:val="18"/>
        </w:rPr>
        <w:t>err_code</w:t>
      </w:r>
    </w:p>
    <w:p w:rsidR="004E4E25" w:rsidRDefault="001371D7">
      <w:pPr>
        <w:numPr>
          <w:ilvl w:val="0"/>
          <w:numId w:val="6"/>
        </w:numPr>
        <w:ind w:firstLine="420"/>
        <w:rPr>
          <w:rFonts w:hint="default"/>
          <w:color w:val="0A210D" w:themeColor="background1" w:themeShade="1A"/>
          <w:sz w:val="18"/>
          <w:szCs w:val="18"/>
        </w:rPr>
      </w:pPr>
      <w:r>
        <w:rPr>
          <w:color w:val="0A210D" w:themeColor="background1" w:themeShade="1A"/>
          <w:sz w:val="18"/>
          <w:szCs w:val="18"/>
        </w:rPr>
        <w:t>接口</w:t>
      </w:r>
      <w:r>
        <w:rPr>
          <w:color w:val="0A210D" w:themeColor="background1" w:themeShade="1A"/>
          <w:sz w:val="18"/>
          <w:szCs w:val="18"/>
        </w:rPr>
        <w:t>2.2 err_code</w:t>
      </w:r>
      <w:r>
        <w:rPr>
          <w:color w:val="0A210D" w:themeColor="background1" w:themeShade="1A"/>
          <w:sz w:val="18"/>
          <w:szCs w:val="18"/>
        </w:rPr>
        <w:t>增加描述：</w:t>
      </w:r>
      <w:r>
        <w:rPr>
          <w:color w:val="0A210D" w:themeColor="background1" w:themeShade="1A"/>
          <w:sz w:val="18"/>
          <w:szCs w:val="18"/>
        </w:rPr>
        <w:t xml:space="preserve"> </w:t>
      </w:r>
      <w:r>
        <w:rPr>
          <w:color w:val="0A210D" w:themeColor="background1" w:themeShade="1A"/>
          <w:sz w:val="18"/>
          <w:szCs w:val="18"/>
        </w:rPr>
        <w:t>card_num_not_exists:</w:t>
      </w:r>
      <w:r>
        <w:rPr>
          <w:color w:val="0A210D" w:themeColor="background1" w:themeShade="1A"/>
          <w:sz w:val="18"/>
          <w:szCs w:val="18"/>
        </w:rPr>
        <w:t>卡号不存在；</w:t>
      </w:r>
      <w:r>
        <w:rPr>
          <w:color w:val="0A210D" w:themeColor="background1" w:themeShade="1A"/>
          <w:sz w:val="18"/>
          <w:szCs w:val="18"/>
        </w:rPr>
        <w:t>error_recharge_amt:</w:t>
      </w:r>
      <w:r>
        <w:rPr>
          <w:color w:val="0A210D" w:themeColor="background1" w:themeShade="1A"/>
          <w:sz w:val="18"/>
          <w:szCs w:val="18"/>
        </w:rPr>
        <w:t>充值金额必须正整数；</w:t>
      </w:r>
      <w:bookmarkEnd w:id="2"/>
      <w:r>
        <w:rPr>
          <w:color w:val="0A210D" w:themeColor="background1" w:themeShade="1A"/>
          <w:sz w:val="18"/>
          <w:szCs w:val="18"/>
        </w:rPr>
        <w:t>card_not_match_user</w:t>
      </w:r>
      <w:r>
        <w:rPr>
          <w:color w:val="0A210D" w:themeColor="background1" w:themeShade="1A"/>
          <w:sz w:val="18"/>
          <w:szCs w:val="18"/>
        </w:rPr>
        <w:t>：</w:t>
      </w:r>
      <w:r>
        <w:rPr>
          <w:color w:val="0A210D" w:themeColor="background1" w:themeShade="1A"/>
          <w:sz w:val="18"/>
          <w:szCs w:val="18"/>
        </w:rPr>
        <w:t>userid</w:t>
      </w:r>
      <w:r>
        <w:rPr>
          <w:color w:val="0A210D" w:themeColor="background1" w:themeShade="1A"/>
          <w:sz w:val="18"/>
          <w:szCs w:val="18"/>
        </w:rPr>
        <w:t>和</w:t>
      </w:r>
      <w:r>
        <w:rPr>
          <w:color w:val="0A210D" w:themeColor="background1" w:themeShade="1A"/>
          <w:sz w:val="18"/>
          <w:szCs w:val="18"/>
        </w:rPr>
        <w:t>card_num</w:t>
      </w:r>
      <w:r>
        <w:rPr>
          <w:color w:val="0A210D" w:themeColor="background1" w:themeShade="1A"/>
          <w:sz w:val="18"/>
          <w:szCs w:val="18"/>
        </w:rPr>
        <w:t>的绑定关系不匹配；</w:t>
      </w:r>
    </w:p>
    <w:p w:rsidR="004E4E25" w:rsidRDefault="004E4E25">
      <w:pPr>
        <w:rPr>
          <w:rFonts w:cs="宋体" w:hint="default"/>
          <w:color w:val="0A210D" w:themeColor="background1" w:themeShade="1A"/>
          <w:lang w:bidi="ar"/>
        </w:rPr>
      </w:pPr>
    </w:p>
    <w:p w:rsidR="004E4E25" w:rsidRDefault="001371D7">
      <w:pPr>
        <w:pStyle w:val="3"/>
        <w:rPr>
          <w:rFonts w:hint="default"/>
        </w:rPr>
      </w:pPr>
      <w:r>
        <w:t>1.0.9</w:t>
      </w:r>
    </w:p>
    <w:p w:rsidR="004E4E25" w:rsidRDefault="001371D7">
      <w:pPr>
        <w:numPr>
          <w:ilvl w:val="0"/>
          <w:numId w:val="7"/>
        </w:numPr>
        <w:ind w:firstLine="420"/>
        <w:rPr>
          <w:rFonts w:hint="default"/>
          <w:color w:val="0A210D" w:themeColor="background1" w:themeShade="1A"/>
          <w:sz w:val="18"/>
          <w:szCs w:val="18"/>
        </w:rPr>
      </w:pPr>
      <w:r>
        <w:rPr>
          <w:color w:val="0A210D" w:themeColor="background1" w:themeShade="1A"/>
          <w:sz w:val="18"/>
          <w:szCs w:val="18"/>
        </w:rPr>
        <w:t>接口</w:t>
      </w:r>
      <w:r>
        <w:rPr>
          <w:color w:val="0A210D" w:themeColor="background1" w:themeShade="1A"/>
          <w:sz w:val="18"/>
          <w:szCs w:val="18"/>
        </w:rPr>
        <w:t>1.9</w:t>
      </w:r>
      <w:r>
        <w:rPr>
          <w:color w:val="0A210D" w:themeColor="background1" w:themeShade="1A"/>
          <w:sz w:val="18"/>
          <w:szCs w:val="18"/>
        </w:rPr>
        <w:t>，响应参数增加字段</w:t>
      </w:r>
      <w:r>
        <w:rPr>
          <w:color w:val="0A210D" w:themeColor="background1" w:themeShade="1A"/>
          <w:sz w:val="18"/>
          <w:szCs w:val="18"/>
        </w:rPr>
        <w:t xml:space="preserve"> state</w:t>
      </w:r>
      <w:r>
        <w:rPr>
          <w:color w:val="0A210D" w:themeColor="background1" w:themeShade="1A"/>
          <w:sz w:val="18"/>
          <w:szCs w:val="18"/>
        </w:rPr>
        <w:t>，当</w:t>
      </w:r>
      <w:r>
        <w:rPr>
          <w:color w:val="0A210D" w:themeColor="background1" w:themeShade="1A"/>
          <w:sz w:val="18"/>
          <w:szCs w:val="18"/>
        </w:rPr>
        <w:t>state=0</w:t>
      </w:r>
      <w:r>
        <w:rPr>
          <w:color w:val="0A210D" w:themeColor="background1" w:themeShade="1A"/>
          <w:sz w:val="18"/>
          <w:szCs w:val="18"/>
        </w:rPr>
        <w:t>的，二维码才回返回</w:t>
      </w:r>
    </w:p>
    <w:p w:rsidR="00181606" w:rsidRDefault="00181606" w:rsidP="00181606">
      <w:pPr>
        <w:rPr>
          <w:rFonts w:hint="default"/>
          <w:color w:val="0A210D" w:themeColor="background1" w:themeShade="1A"/>
          <w:sz w:val="18"/>
          <w:szCs w:val="18"/>
        </w:rPr>
      </w:pPr>
    </w:p>
    <w:p w:rsidR="00181606" w:rsidRDefault="00181606" w:rsidP="00181606">
      <w:pPr>
        <w:pStyle w:val="3"/>
        <w:rPr>
          <w:rFonts w:hint="default"/>
        </w:rPr>
      </w:pPr>
      <w:r>
        <w:t>1.</w:t>
      </w:r>
      <w:r>
        <w:rPr>
          <w:rFonts w:hint="default"/>
        </w:rPr>
        <w:t>1</w:t>
      </w:r>
      <w:r>
        <w:t>.</w:t>
      </w:r>
      <w:r>
        <w:rPr>
          <w:rFonts w:hint="default"/>
        </w:rPr>
        <w:t>0</w:t>
      </w:r>
    </w:p>
    <w:p w:rsidR="00181606" w:rsidRDefault="00181606" w:rsidP="00181606">
      <w:pPr>
        <w:numPr>
          <w:ilvl w:val="0"/>
          <w:numId w:val="11"/>
        </w:numPr>
        <w:ind w:firstLine="420"/>
        <w:rPr>
          <w:rFonts w:hint="default"/>
          <w:color w:val="0A210D" w:themeColor="background1" w:themeShade="1A"/>
          <w:sz w:val="18"/>
          <w:szCs w:val="18"/>
        </w:rPr>
      </w:pPr>
      <w:r>
        <w:rPr>
          <w:color w:val="0A210D" w:themeColor="background1" w:themeShade="1A"/>
          <w:sz w:val="18"/>
          <w:szCs w:val="18"/>
        </w:rPr>
        <w:t>接口1.9，</w:t>
      </w:r>
      <w:r>
        <w:rPr>
          <w:color w:val="0A210D" w:themeColor="background1" w:themeShade="1A"/>
          <w:sz w:val="18"/>
          <w:szCs w:val="18"/>
        </w:rPr>
        <w:t>增加请求参数r</w:t>
      </w:r>
      <w:r>
        <w:rPr>
          <w:rFonts w:hint="default"/>
          <w:color w:val="0A210D" w:themeColor="background1" w:themeShade="1A"/>
          <w:sz w:val="18"/>
          <w:szCs w:val="18"/>
        </w:rPr>
        <w:t>eserve_balance</w:t>
      </w:r>
      <w:r>
        <w:rPr>
          <w:color w:val="0A210D" w:themeColor="background1" w:themeShade="1A"/>
          <w:sz w:val="18"/>
          <w:szCs w:val="18"/>
        </w:rPr>
        <w:t>，允许请码方设置出码保底余额。</w:t>
      </w:r>
      <w:bookmarkStart w:id="3" w:name="_GoBack"/>
      <w:bookmarkEnd w:id="3"/>
    </w:p>
    <w:p w:rsidR="00181606" w:rsidRPr="00181606" w:rsidRDefault="00181606" w:rsidP="00181606">
      <w:pPr>
        <w:rPr>
          <w:color w:val="0A210D" w:themeColor="background1" w:themeShade="1A"/>
          <w:sz w:val="18"/>
          <w:szCs w:val="18"/>
        </w:rPr>
        <w:sectPr w:rsidR="00181606" w:rsidRPr="00181606">
          <w:headerReference w:type="default" r:id="rId8"/>
          <w:footerReference w:type="default" r:id="rId9"/>
          <w:pgSz w:w="12242" w:h="15842"/>
          <w:pgMar w:top="1440" w:right="1800" w:bottom="1440" w:left="1800" w:header="851" w:footer="992" w:gutter="0"/>
          <w:cols w:space="0"/>
        </w:sectPr>
      </w:pPr>
    </w:p>
    <w:p w:rsidR="004E4E25" w:rsidRDefault="001371D7">
      <w:pPr>
        <w:pStyle w:val="1"/>
        <w:rPr>
          <w:rFonts w:hint="default"/>
          <w:color w:val="0A210D" w:themeColor="background1" w:themeShade="1A"/>
        </w:rPr>
      </w:pPr>
      <w:bookmarkStart w:id="4" w:name="_Toc21110"/>
      <w:r>
        <w:rPr>
          <w:color w:val="0A210D" w:themeColor="background1" w:themeShade="1A"/>
        </w:rPr>
        <w:lastRenderedPageBreak/>
        <w:t>接口规则</w:t>
      </w:r>
      <w:bookmarkEnd w:id="4"/>
    </w:p>
    <w:p w:rsidR="004E4E25" w:rsidRDefault="001371D7">
      <w:pPr>
        <w:pStyle w:val="2"/>
        <w:rPr>
          <w:rFonts w:hint="default"/>
          <w:color w:val="0A210D" w:themeColor="background1" w:themeShade="1A"/>
        </w:rPr>
      </w:pPr>
      <w:bookmarkStart w:id="5" w:name="_Toc27460"/>
      <w:r>
        <w:rPr>
          <w:color w:val="0A210D" w:themeColor="background1" w:themeShade="1A"/>
        </w:rPr>
        <w:t xml:space="preserve">1. </w:t>
      </w:r>
      <w:r>
        <w:rPr>
          <w:color w:val="0A210D" w:themeColor="background1" w:themeShade="1A"/>
        </w:rPr>
        <w:t>协议规则</w:t>
      </w:r>
      <w:bookmarkEnd w:id="5"/>
    </w:p>
    <w:tbl>
      <w:tblPr>
        <w:tblStyle w:val="a8"/>
        <w:tblW w:w="8858" w:type="dxa"/>
        <w:tblLayout w:type="fixed"/>
        <w:tblLook w:val="04A0" w:firstRow="1" w:lastRow="0" w:firstColumn="1" w:lastColumn="0" w:noHBand="0" w:noVBand="1"/>
      </w:tblPr>
      <w:tblGrid>
        <w:gridCol w:w="4429"/>
        <w:gridCol w:w="4429"/>
      </w:tblGrid>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传输方式</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采用</w:t>
            </w:r>
            <w:r>
              <w:rPr>
                <w:color w:val="0A210D" w:themeColor="background1" w:themeShade="1A"/>
                <w:sz w:val="21"/>
                <w:szCs w:val="21"/>
              </w:rPr>
              <w:t>HTTPS</w:t>
            </w:r>
            <w:r>
              <w:rPr>
                <w:color w:val="0A210D" w:themeColor="background1" w:themeShade="1A"/>
                <w:sz w:val="21"/>
                <w:szCs w:val="21"/>
              </w:rPr>
              <w:t>传输</w:t>
            </w:r>
          </w:p>
        </w:tc>
      </w:tr>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提交方式</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采用</w:t>
            </w:r>
            <w:r>
              <w:rPr>
                <w:color w:val="0A210D" w:themeColor="background1" w:themeShade="1A"/>
                <w:sz w:val="21"/>
                <w:szCs w:val="21"/>
              </w:rPr>
              <w:t>POST</w:t>
            </w:r>
            <w:r>
              <w:rPr>
                <w:color w:val="0A210D" w:themeColor="background1" w:themeShade="1A"/>
                <w:sz w:val="21"/>
                <w:szCs w:val="21"/>
              </w:rPr>
              <w:t>方法提交</w:t>
            </w:r>
          </w:p>
        </w:tc>
      </w:tr>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数据格式</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提交和返回数据都为</w:t>
            </w:r>
            <w:r>
              <w:rPr>
                <w:color w:val="0A210D" w:themeColor="background1" w:themeShade="1A"/>
                <w:sz w:val="21"/>
                <w:szCs w:val="21"/>
              </w:rPr>
              <w:t>JSON</w:t>
            </w:r>
            <w:r>
              <w:rPr>
                <w:color w:val="0A210D" w:themeColor="background1" w:themeShade="1A"/>
                <w:sz w:val="21"/>
                <w:szCs w:val="21"/>
              </w:rPr>
              <w:t>格式</w:t>
            </w:r>
          </w:p>
        </w:tc>
      </w:tr>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字符编码</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统一采用</w:t>
            </w:r>
            <w:r>
              <w:rPr>
                <w:color w:val="0A210D" w:themeColor="background1" w:themeShade="1A"/>
                <w:sz w:val="21"/>
                <w:szCs w:val="21"/>
              </w:rPr>
              <w:t>UTF-8</w:t>
            </w:r>
            <w:r>
              <w:rPr>
                <w:color w:val="0A210D" w:themeColor="background1" w:themeShade="1A"/>
                <w:sz w:val="21"/>
                <w:szCs w:val="21"/>
              </w:rPr>
              <w:t>字符编码</w:t>
            </w:r>
          </w:p>
        </w:tc>
      </w:tr>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签名算法</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MD5</w:t>
            </w:r>
          </w:p>
        </w:tc>
      </w:tr>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签名要求</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请求数据需要校验签名</w:t>
            </w:r>
          </w:p>
        </w:tc>
      </w:tr>
      <w:tr w:rsidR="004E4E25">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判断逻辑</w:t>
            </w:r>
          </w:p>
        </w:tc>
        <w:tc>
          <w:tcPr>
            <w:tcW w:w="4429" w:type="dxa"/>
          </w:tcPr>
          <w:p w:rsidR="004E4E25" w:rsidRDefault="001371D7">
            <w:pPr>
              <w:rPr>
                <w:rFonts w:hint="default"/>
                <w:color w:val="0A210D" w:themeColor="background1" w:themeShade="1A"/>
                <w:sz w:val="21"/>
                <w:szCs w:val="21"/>
              </w:rPr>
            </w:pPr>
            <w:r>
              <w:rPr>
                <w:color w:val="0A210D" w:themeColor="background1" w:themeShade="1A"/>
                <w:sz w:val="21"/>
                <w:szCs w:val="21"/>
              </w:rPr>
              <w:t>判断交易状态</w:t>
            </w:r>
          </w:p>
        </w:tc>
      </w:tr>
    </w:tbl>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1371D7">
      <w:pPr>
        <w:pStyle w:val="2"/>
        <w:rPr>
          <w:rFonts w:hint="default"/>
          <w:color w:val="0A210D" w:themeColor="background1" w:themeShade="1A"/>
        </w:rPr>
      </w:pPr>
      <w:bookmarkStart w:id="6" w:name="_Toc1653"/>
      <w:r>
        <w:rPr>
          <w:color w:val="0A210D" w:themeColor="background1" w:themeShade="1A"/>
        </w:rPr>
        <w:t xml:space="preserve">2. </w:t>
      </w:r>
      <w:r>
        <w:rPr>
          <w:color w:val="0A210D" w:themeColor="background1" w:themeShade="1A"/>
        </w:rPr>
        <w:t>安全规范</w:t>
      </w:r>
      <w:bookmarkEnd w:id="6"/>
    </w:p>
    <w:p w:rsidR="004E4E25" w:rsidRDefault="001371D7">
      <w:pPr>
        <w:rPr>
          <w:rFonts w:hint="default"/>
          <w:color w:val="0A210D" w:themeColor="background1" w:themeShade="1A"/>
        </w:rPr>
      </w:pPr>
      <w:r>
        <w:rPr>
          <w:color w:val="0A210D" w:themeColor="background1" w:themeShade="1A"/>
        </w:rPr>
        <w:t xml:space="preserve">2.1 </w:t>
      </w:r>
      <w:r>
        <w:rPr>
          <w:color w:val="0A210D" w:themeColor="background1" w:themeShade="1A"/>
        </w:rPr>
        <w:t>签名算法</w:t>
      </w:r>
    </w:p>
    <w:p w:rsidR="004E4E25" w:rsidRDefault="004E4E25">
      <w:pPr>
        <w:rPr>
          <w:rFonts w:hint="default"/>
          <w:color w:val="0A210D" w:themeColor="background1" w:themeShade="1A"/>
          <w:sz w:val="18"/>
          <w:szCs w:val="18"/>
        </w:rPr>
      </w:pPr>
    </w:p>
    <w:p w:rsidR="004E4E25" w:rsidRDefault="001371D7">
      <w:pPr>
        <w:rPr>
          <w:rFonts w:hint="default"/>
          <w:color w:val="0A210D" w:themeColor="background1" w:themeShade="1A"/>
          <w:sz w:val="21"/>
          <w:szCs w:val="21"/>
        </w:rPr>
      </w:pPr>
      <w:r>
        <w:rPr>
          <w:color w:val="0A210D" w:themeColor="background1" w:themeShade="1A"/>
          <w:sz w:val="21"/>
          <w:szCs w:val="21"/>
        </w:rPr>
        <w:t>签名生成的通用步骤如下：</w:t>
      </w:r>
    </w:p>
    <w:p w:rsidR="004E4E25" w:rsidRDefault="001371D7">
      <w:pPr>
        <w:ind w:firstLine="420"/>
        <w:rPr>
          <w:rFonts w:hint="default"/>
          <w:color w:val="0A210D" w:themeColor="background1" w:themeShade="1A"/>
          <w:sz w:val="21"/>
          <w:szCs w:val="21"/>
        </w:rPr>
      </w:pPr>
      <w:r>
        <w:rPr>
          <w:color w:val="0A210D" w:themeColor="background1" w:themeShade="1A"/>
          <w:sz w:val="21"/>
          <w:szCs w:val="21"/>
        </w:rPr>
        <w:t>第一步，设所有发送或者接收到的数据为集合</w:t>
      </w:r>
      <w:r>
        <w:rPr>
          <w:color w:val="0A210D" w:themeColor="background1" w:themeShade="1A"/>
          <w:sz w:val="21"/>
          <w:szCs w:val="21"/>
        </w:rPr>
        <w:t>M</w:t>
      </w:r>
      <w:r>
        <w:rPr>
          <w:color w:val="0A210D" w:themeColor="background1" w:themeShade="1A"/>
          <w:sz w:val="21"/>
          <w:szCs w:val="21"/>
        </w:rPr>
        <w:t>，将集合</w:t>
      </w:r>
      <w:r>
        <w:rPr>
          <w:color w:val="0A210D" w:themeColor="background1" w:themeShade="1A"/>
          <w:sz w:val="21"/>
          <w:szCs w:val="21"/>
        </w:rPr>
        <w:t>M</w:t>
      </w:r>
      <w:r>
        <w:rPr>
          <w:color w:val="0A210D" w:themeColor="background1" w:themeShade="1A"/>
          <w:sz w:val="21"/>
          <w:szCs w:val="21"/>
        </w:rPr>
        <w:t>内非空参数值的参数按照参数名</w:t>
      </w:r>
      <w:r>
        <w:rPr>
          <w:color w:val="0A210D" w:themeColor="background1" w:themeShade="1A"/>
          <w:sz w:val="21"/>
          <w:szCs w:val="21"/>
        </w:rPr>
        <w:t>ASCII</w:t>
      </w:r>
      <w:r>
        <w:rPr>
          <w:color w:val="0A210D" w:themeColor="background1" w:themeShade="1A"/>
          <w:sz w:val="21"/>
          <w:szCs w:val="21"/>
        </w:rPr>
        <w:t>码从小到大排序（字典序），</w:t>
      </w:r>
      <w:r>
        <w:rPr>
          <w:color w:val="FF0000"/>
          <w:sz w:val="21"/>
          <w:szCs w:val="21"/>
        </w:rPr>
        <w:t>并对</w:t>
      </w:r>
      <w:r>
        <w:rPr>
          <w:color w:val="FF0000"/>
          <w:sz w:val="21"/>
          <w:szCs w:val="21"/>
        </w:rPr>
        <w:t>key</w:t>
      </w:r>
      <w:r>
        <w:rPr>
          <w:color w:val="FF0000"/>
          <w:sz w:val="21"/>
          <w:szCs w:val="21"/>
        </w:rPr>
        <w:t>和</w:t>
      </w:r>
      <w:r>
        <w:rPr>
          <w:color w:val="FF0000"/>
          <w:sz w:val="21"/>
          <w:szCs w:val="21"/>
        </w:rPr>
        <w:t>value</w:t>
      </w:r>
      <w:r>
        <w:rPr>
          <w:color w:val="FF0000"/>
          <w:sz w:val="21"/>
          <w:szCs w:val="21"/>
        </w:rPr>
        <w:t>进行</w:t>
      </w:r>
      <w:r>
        <w:rPr>
          <w:color w:val="FF0000"/>
          <w:sz w:val="21"/>
          <w:szCs w:val="21"/>
        </w:rPr>
        <w:t>URL</w:t>
      </w:r>
      <w:r>
        <w:rPr>
          <w:color w:val="FF0000"/>
          <w:sz w:val="21"/>
          <w:szCs w:val="21"/>
        </w:rPr>
        <w:t>编码，将编码后的</w:t>
      </w:r>
      <w:r>
        <w:rPr>
          <w:color w:val="FF0000"/>
          <w:sz w:val="21"/>
          <w:szCs w:val="21"/>
        </w:rPr>
        <w:t>key</w:t>
      </w:r>
      <w:r>
        <w:rPr>
          <w:color w:val="FF0000"/>
          <w:sz w:val="21"/>
          <w:szCs w:val="21"/>
        </w:rPr>
        <w:t>和</w:t>
      </w:r>
      <w:r>
        <w:rPr>
          <w:color w:val="FF0000"/>
          <w:sz w:val="21"/>
          <w:szCs w:val="21"/>
        </w:rPr>
        <w:t>value</w:t>
      </w:r>
      <w:r>
        <w:rPr>
          <w:color w:val="FF0000"/>
          <w:sz w:val="21"/>
          <w:szCs w:val="21"/>
        </w:rPr>
        <w:t>值</w:t>
      </w:r>
      <w:r>
        <w:rPr>
          <w:color w:val="0A210D" w:themeColor="background1" w:themeShade="1A"/>
          <w:sz w:val="21"/>
          <w:szCs w:val="21"/>
        </w:rPr>
        <w:t>使用</w:t>
      </w:r>
      <w:r>
        <w:rPr>
          <w:color w:val="0A210D" w:themeColor="background1" w:themeShade="1A"/>
          <w:sz w:val="21"/>
          <w:szCs w:val="21"/>
        </w:rPr>
        <w:t>URL</w:t>
      </w:r>
      <w:r>
        <w:rPr>
          <w:color w:val="0A210D" w:themeColor="background1" w:themeShade="1A"/>
          <w:sz w:val="21"/>
          <w:szCs w:val="21"/>
        </w:rPr>
        <w:t>键值对的格式（即</w:t>
      </w:r>
      <w:r>
        <w:rPr>
          <w:color w:val="0A210D" w:themeColor="background1" w:themeShade="1A"/>
          <w:sz w:val="21"/>
          <w:szCs w:val="21"/>
        </w:rPr>
        <w:t>key1=value1&amp;key2=value2</w:t>
      </w:r>
      <w:r>
        <w:rPr>
          <w:color w:val="0A210D" w:themeColor="background1" w:themeShade="1A"/>
          <w:sz w:val="21"/>
          <w:szCs w:val="21"/>
        </w:rPr>
        <w:t>…）拼接成字符串</w:t>
      </w:r>
      <w:r>
        <w:rPr>
          <w:color w:val="0A210D" w:themeColor="background1" w:themeShade="1A"/>
          <w:sz w:val="21"/>
          <w:szCs w:val="21"/>
        </w:rPr>
        <w:t>stringA</w:t>
      </w:r>
      <w:r>
        <w:rPr>
          <w:color w:val="0A210D" w:themeColor="background1" w:themeShade="1A"/>
          <w:sz w:val="21"/>
          <w:szCs w:val="21"/>
        </w:rPr>
        <w:t>。</w:t>
      </w:r>
    </w:p>
    <w:p w:rsidR="004E4E25" w:rsidRDefault="004E4E25">
      <w:pPr>
        <w:rPr>
          <w:rFonts w:hint="default"/>
          <w:color w:val="0A210D" w:themeColor="background1" w:themeShade="1A"/>
          <w:sz w:val="21"/>
          <w:szCs w:val="21"/>
        </w:rPr>
      </w:pPr>
    </w:p>
    <w:p w:rsidR="004E4E25" w:rsidRDefault="001371D7">
      <w:pPr>
        <w:rPr>
          <w:rFonts w:hint="default"/>
          <w:color w:val="0A210D" w:themeColor="background1" w:themeShade="1A"/>
          <w:sz w:val="21"/>
          <w:szCs w:val="21"/>
        </w:rPr>
      </w:pPr>
      <w:r>
        <w:rPr>
          <w:color w:val="0A210D" w:themeColor="background1" w:themeShade="1A"/>
          <w:sz w:val="21"/>
          <w:szCs w:val="21"/>
        </w:rPr>
        <w:t>特别注意以下重要规则：</w:t>
      </w:r>
    </w:p>
    <w:p w:rsidR="004E4E25" w:rsidRDefault="001371D7">
      <w:pPr>
        <w:rPr>
          <w:rFonts w:hint="default"/>
          <w:color w:val="0A210D" w:themeColor="background1" w:themeShade="1A"/>
          <w:sz w:val="21"/>
          <w:szCs w:val="21"/>
        </w:rPr>
      </w:pPr>
      <w:r>
        <w:rPr>
          <w:color w:val="0A210D" w:themeColor="background1" w:themeShade="1A"/>
          <w:sz w:val="21"/>
          <w:szCs w:val="21"/>
        </w:rPr>
        <w:t>◆</w:t>
      </w:r>
      <w:r>
        <w:rPr>
          <w:color w:val="0A210D" w:themeColor="background1" w:themeShade="1A"/>
          <w:sz w:val="21"/>
          <w:szCs w:val="21"/>
        </w:rPr>
        <w:t xml:space="preserve"> </w:t>
      </w:r>
      <w:r>
        <w:rPr>
          <w:color w:val="0A210D" w:themeColor="background1" w:themeShade="1A"/>
          <w:sz w:val="21"/>
          <w:szCs w:val="21"/>
        </w:rPr>
        <w:t>参数名</w:t>
      </w:r>
      <w:r>
        <w:rPr>
          <w:color w:val="0A210D" w:themeColor="background1" w:themeShade="1A"/>
          <w:sz w:val="21"/>
          <w:szCs w:val="21"/>
        </w:rPr>
        <w:t>ASCII</w:t>
      </w:r>
      <w:r>
        <w:rPr>
          <w:color w:val="0A210D" w:themeColor="background1" w:themeShade="1A"/>
          <w:sz w:val="21"/>
          <w:szCs w:val="21"/>
        </w:rPr>
        <w:t>码从小到大排序（字典序）；</w:t>
      </w:r>
    </w:p>
    <w:p w:rsidR="004E4E25" w:rsidRDefault="001371D7">
      <w:pPr>
        <w:rPr>
          <w:rFonts w:hint="default"/>
          <w:color w:val="0A210D" w:themeColor="background1" w:themeShade="1A"/>
          <w:sz w:val="21"/>
          <w:szCs w:val="21"/>
        </w:rPr>
      </w:pPr>
      <w:r>
        <w:rPr>
          <w:color w:val="0A210D" w:themeColor="background1" w:themeShade="1A"/>
          <w:sz w:val="21"/>
          <w:szCs w:val="21"/>
        </w:rPr>
        <w:t>◆</w:t>
      </w:r>
      <w:r>
        <w:rPr>
          <w:color w:val="0A210D" w:themeColor="background1" w:themeShade="1A"/>
          <w:sz w:val="21"/>
          <w:szCs w:val="21"/>
        </w:rPr>
        <w:t xml:space="preserve"> </w:t>
      </w:r>
      <w:r>
        <w:rPr>
          <w:color w:val="0A210D" w:themeColor="background1" w:themeShade="1A"/>
          <w:sz w:val="21"/>
          <w:szCs w:val="21"/>
        </w:rPr>
        <w:t>如果参数的值为空不参与签名；</w:t>
      </w:r>
    </w:p>
    <w:p w:rsidR="004E4E25" w:rsidRDefault="001371D7">
      <w:pPr>
        <w:rPr>
          <w:rFonts w:hint="default"/>
          <w:color w:val="0A210D" w:themeColor="background1" w:themeShade="1A"/>
          <w:sz w:val="21"/>
          <w:szCs w:val="21"/>
        </w:rPr>
      </w:pPr>
      <w:r>
        <w:rPr>
          <w:color w:val="0A210D" w:themeColor="background1" w:themeShade="1A"/>
          <w:sz w:val="21"/>
          <w:szCs w:val="21"/>
        </w:rPr>
        <w:t>◆</w:t>
      </w:r>
      <w:r>
        <w:rPr>
          <w:color w:val="0A210D" w:themeColor="background1" w:themeShade="1A"/>
          <w:sz w:val="21"/>
          <w:szCs w:val="21"/>
        </w:rPr>
        <w:t xml:space="preserve"> </w:t>
      </w:r>
      <w:r>
        <w:rPr>
          <w:color w:val="0A210D" w:themeColor="background1" w:themeShade="1A"/>
          <w:sz w:val="21"/>
          <w:szCs w:val="21"/>
        </w:rPr>
        <w:t>参数名区分大小写；</w:t>
      </w:r>
    </w:p>
    <w:p w:rsidR="004E4E25" w:rsidRDefault="001371D7">
      <w:pPr>
        <w:rPr>
          <w:rFonts w:hint="default"/>
          <w:color w:val="0A210D" w:themeColor="background1" w:themeShade="1A"/>
          <w:sz w:val="21"/>
          <w:szCs w:val="21"/>
        </w:rPr>
      </w:pPr>
      <w:r>
        <w:rPr>
          <w:color w:val="0A210D" w:themeColor="background1" w:themeShade="1A"/>
          <w:sz w:val="21"/>
          <w:szCs w:val="21"/>
        </w:rPr>
        <w:t>◆</w:t>
      </w:r>
      <w:r>
        <w:rPr>
          <w:color w:val="0A210D" w:themeColor="background1" w:themeShade="1A"/>
          <w:sz w:val="21"/>
          <w:szCs w:val="21"/>
        </w:rPr>
        <w:t xml:space="preserve"> </w:t>
      </w:r>
      <w:r>
        <w:rPr>
          <w:color w:val="0A210D" w:themeColor="background1" w:themeShade="1A"/>
          <w:sz w:val="21"/>
          <w:szCs w:val="21"/>
        </w:rPr>
        <w:t>需要请求参数是</w:t>
      </w:r>
      <w:r>
        <w:rPr>
          <w:color w:val="0A210D" w:themeColor="background1" w:themeShade="1A"/>
          <w:sz w:val="21"/>
          <w:szCs w:val="21"/>
        </w:rPr>
        <w:t>Bean</w:t>
      </w:r>
      <w:r>
        <w:rPr>
          <w:color w:val="0A210D" w:themeColor="background1" w:themeShade="1A"/>
          <w:sz w:val="21"/>
          <w:szCs w:val="21"/>
        </w:rPr>
        <w:t>结构数据时，</w:t>
      </w:r>
      <w:r>
        <w:rPr>
          <w:color w:val="0A210D" w:themeColor="background1" w:themeShade="1A"/>
          <w:sz w:val="21"/>
          <w:szCs w:val="21"/>
        </w:rPr>
        <w:t>bean</w:t>
      </w:r>
      <w:r>
        <w:rPr>
          <w:color w:val="0A210D" w:themeColor="background1" w:themeShade="1A"/>
          <w:sz w:val="21"/>
          <w:szCs w:val="21"/>
        </w:rPr>
        <w:t>结点仍以</w:t>
      </w:r>
      <w:r>
        <w:rPr>
          <w:color w:val="0A210D" w:themeColor="background1" w:themeShade="1A"/>
          <w:sz w:val="21"/>
          <w:szCs w:val="21"/>
        </w:rPr>
        <w:t>JSON</w:t>
      </w:r>
      <w:r>
        <w:rPr>
          <w:color w:val="0A210D" w:themeColor="background1" w:themeShade="1A"/>
          <w:sz w:val="21"/>
          <w:szCs w:val="21"/>
        </w:rPr>
        <w:t>串组装，且整个</w:t>
      </w:r>
      <w:r>
        <w:rPr>
          <w:color w:val="0A210D" w:themeColor="background1" w:themeShade="1A"/>
          <w:sz w:val="21"/>
          <w:szCs w:val="21"/>
        </w:rPr>
        <w:t>json</w:t>
      </w:r>
      <w:r>
        <w:rPr>
          <w:color w:val="0A210D" w:themeColor="background1" w:themeShade="1A"/>
          <w:sz w:val="21"/>
          <w:szCs w:val="21"/>
        </w:rPr>
        <w:t>串做为</w:t>
      </w:r>
      <w:r>
        <w:rPr>
          <w:color w:val="0A210D" w:themeColor="background1" w:themeShade="1A"/>
          <w:sz w:val="21"/>
          <w:szCs w:val="21"/>
        </w:rPr>
        <w:t>value</w:t>
      </w:r>
      <w:r>
        <w:rPr>
          <w:color w:val="0A210D" w:themeColor="background1" w:themeShade="1A"/>
          <w:sz w:val="21"/>
          <w:szCs w:val="21"/>
        </w:rPr>
        <w:t>参与签名</w:t>
      </w:r>
    </w:p>
    <w:p w:rsidR="004E4E25" w:rsidRDefault="004E4E25">
      <w:pPr>
        <w:rPr>
          <w:rFonts w:hint="default"/>
          <w:color w:val="0A210D" w:themeColor="background1" w:themeShade="1A"/>
          <w:sz w:val="21"/>
          <w:szCs w:val="21"/>
        </w:rPr>
      </w:pPr>
    </w:p>
    <w:p w:rsidR="004E4E25" w:rsidRDefault="001371D7">
      <w:pPr>
        <w:ind w:firstLine="420"/>
        <w:rPr>
          <w:rFonts w:hint="default"/>
          <w:color w:val="0A210D" w:themeColor="background1" w:themeShade="1A"/>
          <w:sz w:val="21"/>
          <w:szCs w:val="21"/>
        </w:rPr>
      </w:pPr>
      <w:r>
        <w:rPr>
          <w:color w:val="0A210D" w:themeColor="background1" w:themeShade="1A"/>
          <w:sz w:val="21"/>
          <w:szCs w:val="21"/>
        </w:rPr>
        <w:t>第二步，在</w:t>
      </w:r>
      <w:r>
        <w:rPr>
          <w:color w:val="0A210D" w:themeColor="background1" w:themeShade="1A"/>
          <w:sz w:val="21"/>
          <w:szCs w:val="21"/>
        </w:rPr>
        <w:t>stringA</w:t>
      </w:r>
      <w:r>
        <w:rPr>
          <w:color w:val="0A210D" w:themeColor="background1" w:themeShade="1A"/>
          <w:sz w:val="21"/>
          <w:szCs w:val="21"/>
        </w:rPr>
        <w:t>最后拼接上</w:t>
      </w:r>
      <w:r>
        <w:rPr>
          <w:color w:val="0A210D" w:themeColor="background1" w:themeShade="1A"/>
          <w:sz w:val="21"/>
          <w:szCs w:val="21"/>
        </w:rPr>
        <w:t>secret</w:t>
      </w:r>
      <w:r>
        <w:rPr>
          <w:color w:val="0A210D" w:themeColor="background1" w:themeShade="1A"/>
          <w:sz w:val="21"/>
          <w:szCs w:val="21"/>
        </w:rPr>
        <w:t>得到</w:t>
      </w:r>
      <w:r>
        <w:rPr>
          <w:color w:val="0A210D" w:themeColor="background1" w:themeShade="1A"/>
          <w:sz w:val="21"/>
          <w:szCs w:val="21"/>
        </w:rPr>
        <w:t>stringSignTemp</w:t>
      </w:r>
      <w:r>
        <w:rPr>
          <w:color w:val="0A210D" w:themeColor="background1" w:themeShade="1A"/>
          <w:sz w:val="21"/>
          <w:szCs w:val="21"/>
        </w:rPr>
        <w:t>字符串，并对</w:t>
      </w:r>
      <w:r>
        <w:rPr>
          <w:color w:val="0A210D" w:themeColor="background1" w:themeShade="1A"/>
          <w:sz w:val="21"/>
          <w:szCs w:val="21"/>
        </w:rPr>
        <w:t>stringSignTemp</w:t>
      </w:r>
      <w:r>
        <w:rPr>
          <w:color w:val="0A210D" w:themeColor="background1" w:themeShade="1A"/>
          <w:sz w:val="21"/>
          <w:szCs w:val="21"/>
        </w:rPr>
        <w:t>进行</w:t>
      </w:r>
      <w:r>
        <w:rPr>
          <w:color w:val="0A210D" w:themeColor="background1" w:themeShade="1A"/>
          <w:sz w:val="21"/>
          <w:szCs w:val="21"/>
        </w:rPr>
        <w:t>MD</w:t>
      </w:r>
      <w:r>
        <w:rPr>
          <w:color w:val="0A210D" w:themeColor="background1" w:themeShade="1A"/>
          <w:sz w:val="21"/>
          <w:szCs w:val="21"/>
        </w:rPr>
        <w:t>运算，取长度为</w:t>
      </w:r>
      <w:r>
        <w:rPr>
          <w:color w:val="0A210D" w:themeColor="background1" w:themeShade="1A"/>
          <w:sz w:val="21"/>
          <w:szCs w:val="21"/>
        </w:rPr>
        <w:t>32</w:t>
      </w:r>
      <w:r>
        <w:rPr>
          <w:color w:val="0A210D" w:themeColor="background1" w:themeShade="1A"/>
          <w:sz w:val="21"/>
          <w:szCs w:val="21"/>
        </w:rPr>
        <w:t>的加密结果，再将得</w:t>
      </w:r>
      <w:r>
        <w:rPr>
          <w:color w:val="0A210D" w:themeColor="background1" w:themeShade="1A"/>
          <w:sz w:val="21"/>
          <w:szCs w:val="21"/>
        </w:rPr>
        <w:t>到的字符串所有字符转换为大写，得到</w:t>
      </w:r>
      <w:r>
        <w:rPr>
          <w:color w:val="0A210D" w:themeColor="background1" w:themeShade="1A"/>
          <w:sz w:val="21"/>
          <w:szCs w:val="21"/>
        </w:rPr>
        <w:t>sign</w:t>
      </w:r>
      <w:r>
        <w:rPr>
          <w:color w:val="0A210D" w:themeColor="background1" w:themeShade="1A"/>
          <w:sz w:val="21"/>
          <w:szCs w:val="21"/>
        </w:rPr>
        <w:t>值</w:t>
      </w:r>
      <w:r>
        <w:rPr>
          <w:color w:val="0A210D" w:themeColor="background1" w:themeShade="1A"/>
          <w:sz w:val="21"/>
          <w:szCs w:val="21"/>
        </w:rPr>
        <w:t>signValue</w:t>
      </w:r>
      <w:r>
        <w:rPr>
          <w:color w:val="0A210D" w:themeColor="background1" w:themeShade="1A"/>
          <w:sz w:val="21"/>
          <w:szCs w:val="21"/>
        </w:rPr>
        <w:t>。</w:t>
      </w:r>
    </w:p>
    <w:p w:rsidR="004E4E25" w:rsidRDefault="004E4E25">
      <w:pPr>
        <w:rPr>
          <w:rFonts w:hint="default"/>
          <w:color w:val="0A210D" w:themeColor="background1" w:themeShade="1A"/>
          <w:sz w:val="18"/>
          <w:szCs w:val="18"/>
        </w:rPr>
      </w:pPr>
    </w:p>
    <w:p w:rsidR="004E4E25" w:rsidRDefault="001371D7">
      <w:pPr>
        <w:rPr>
          <w:rFonts w:hint="default"/>
          <w:color w:val="0A210D" w:themeColor="background1" w:themeShade="1A"/>
        </w:rPr>
      </w:pPr>
      <w:r>
        <w:rPr>
          <w:color w:val="0A210D" w:themeColor="background1" w:themeShade="1A"/>
        </w:rPr>
        <w:t xml:space="preserve">2.2 </w:t>
      </w:r>
      <w:r>
        <w:rPr>
          <w:color w:val="0A210D" w:themeColor="background1" w:themeShade="1A"/>
        </w:rPr>
        <w:t>必要参数</w:t>
      </w:r>
    </w:p>
    <w:p w:rsidR="004E4E25" w:rsidRDefault="004E4E25">
      <w:pPr>
        <w:rPr>
          <w:rFonts w:hint="default"/>
          <w:color w:val="0A210D" w:themeColor="background1" w:themeShade="1A"/>
          <w:sz w:val="18"/>
          <w:szCs w:val="18"/>
        </w:rPr>
      </w:pPr>
    </w:p>
    <w:p w:rsidR="004E4E25" w:rsidRDefault="001371D7">
      <w:pPr>
        <w:ind w:firstLine="420"/>
        <w:rPr>
          <w:rFonts w:hint="default"/>
          <w:color w:val="0A210D" w:themeColor="background1" w:themeShade="1A"/>
          <w:sz w:val="21"/>
          <w:szCs w:val="21"/>
        </w:rPr>
      </w:pPr>
      <w:r>
        <w:rPr>
          <w:color w:val="0A210D" w:themeColor="background1" w:themeShade="1A"/>
          <w:sz w:val="21"/>
          <w:szCs w:val="21"/>
        </w:rPr>
        <w:t>以下必要字段参与签名，每个交易都需要添加，不在交易接口描述中再做说明</w:t>
      </w:r>
      <w:r>
        <w:rPr>
          <w:color w:val="0A210D" w:themeColor="background1" w:themeShade="1A"/>
          <w:sz w:val="21"/>
          <w:szCs w:val="21"/>
        </w:rPr>
        <w:t xml:space="preserve">, </w:t>
      </w:r>
      <w:r>
        <w:rPr>
          <w:color w:val="0A210D" w:themeColor="background1" w:themeShade="1A"/>
          <w:sz w:val="21"/>
          <w:szCs w:val="21"/>
        </w:rPr>
        <w:t>这些字段在协议设计中需要避开使用</w:t>
      </w:r>
    </w:p>
    <w:p w:rsidR="004E4E25" w:rsidRDefault="004E4E25">
      <w:pPr>
        <w:rPr>
          <w:rFonts w:hint="default"/>
          <w:color w:val="0A210D" w:themeColor="background1" w:themeShade="1A"/>
          <w:sz w:val="18"/>
          <w:szCs w:val="18"/>
        </w:rPr>
      </w:pPr>
    </w:p>
    <w:tbl>
      <w:tblPr>
        <w:tblStyle w:val="a8"/>
        <w:tblW w:w="8757" w:type="dxa"/>
        <w:tblLayout w:type="fixed"/>
        <w:tblLook w:val="04A0" w:firstRow="1" w:lastRow="0" w:firstColumn="1" w:lastColumn="0" w:noHBand="0" w:noVBand="1"/>
      </w:tblPr>
      <w:tblGrid>
        <w:gridCol w:w="3253"/>
        <w:gridCol w:w="5504"/>
      </w:tblGrid>
      <w:tr w:rsidR="004E4E25">
        <w:tc>
          <w:tcPr>
            <w:tcW w:w="3253" w:type="dxa"/>
          </w:tcPr>
          <w:p w:rsidR="004E4E25" w:rsidRDefault="001371D7">
            <w:pPr>
              <w:rPr>
                <w:rFonts w:hint="default"/>
                <w:color w:val="0A210D" w:themeColor="background1" w:themeShade="1A"/>
                <w:sz w:val="21"/>
                <w:szCs w:val="21"/>
              </w:rPr>
            </w:pPr>
            <w:r>
              <w:rPr>
                <w:color w:val="0A210D" w:themeColor="background1" w:themeShade="1A"/>
                <w:sz w:val="21"/>
                <w:szCs w:val="21"/>
              </w:rPr>
              <w:t>oauth_appid</w:t>
            </w:r>
          </w:p>
        </w:tc>
        <w:tc>
          <w:tcPr>
            <w:tcW w:w="5504" w:type="dxa"/>
          </w:tcPr>
          <w:p w:rsidR="004E4E25" w:rsidRDefault="001371D7">
            <w:pPr>
              <w:rPr>
                <w:rFonts w:hint="default"/>
                <w:color w:val="0A210D" w:themeColor="background1" w:themeShade="1A"/>
                <w:sz w:val="21"/>
                <w:szCs w:val="21"/>
              </w:rPr>
            </w:pPr>
            <w:r>
              <w:rPr>
                <w:color w:val="0A210D" w:themeColor="background1" w:themeShade="1A"/>
                <w:sz w:val="21"/>
                <w:szCs w:val="21"/>
              </w:rPr>
              <w:t>接入商唯一编号</w:t>
            </w:r>
            <w:r>
              <w:rPr>
                <w:color w:val="0A210D" w:themeColor="background1" w:themeShade="1A"/>
                <w:sz w:val="21"/>
                <w:szCs w:val="21"/>
              </w:rPr>
              <w:t>(</w:t>
            </w:r>
            <w:r>
              <w:rPr>
                <w:color w:val="0A210D" w:themeColor="background1" w:themeShade="1A"/>
                <w:sz w:val="21"/>
                <w:szCs w:val="21"/>
              </w:rPr>
              <w:t>卡平台发放</w:t>
            </w:r>
            <w:r>
              <w:rPr>
                <w:color w:val="0A210D" w:themeColor="background1" w:themeShade="1A"/>
                <w:sz w:val="21"/>
                <w:szCs w:val="21"/>
              </w:rPr>
              <w:t>)</w:t>
            </w:r>
          </w:p>
        </w:tc>
      </w:tr>
      <w:tr w:rsidR="004E4E25">
        <w:tc>
          <w:tcPr>
            <w:tcW w:w="3253" w:type="dxa"/>
          </w:tcPr>
          <w:p w:rsidR="004E4E25" w:rsidRDefault="001371D7">
            <w:pPr>
              <w:rPr>
                <w:rFonts w:hint="default"/>
                <w:color w:val="0A210D" w:themeColor="background1" w:themeShade="1A"/>
                <w:sz w:val="21"/>
                <w:szCs w:val="21"/>
              </w:rPr>
            </w:pPr>
            <w:r>
              <w:rPr>
                <w:color w:val="0A210D" w:themeColor="background1" w:themeShade="1A"/>
                <w:sz w:val="21"/>
                <w:szCs w:val="21"/>
              </w:rPr>
              <w:t>oauth_method</w:t>
            </w:r>
          </w:p>
        </w:tc>
        <w:tc>
          <w:tcPr>
            <w:tcW w:w="5504" w:type="dxa"/>
          </w:tcPr>
          <w:p w:rsidR="004E4E25" w:rsidRDefault="001371D7">
            <w:pPr>
              <w:rPr>
                <w:rFonts w:hint="default"/>
                <w:color w:val="0A210D" w:themeColor="background1" w:themeShade="1A"/>
                <w:sz w:val="21"/>
                <w:szCs w:val="21"/>
              </w:rPr>
            </w:pPr>
            <w:r>
              <w:rPr>
                <w:color w:val="0A210D" w:themeColor="background1" w:themeShade="1A"/>
                <w:sz w:val="21"/>
                <w:szCs w:val="21"/>
              </w:rPr>
              <w:t>签名方法，目前支持</w:t>
            </w:r>
            <w:r>
              <w:rPr>
                <w:color w:val="0A210D" w:themeColor="background1" w:themeShade="1A"/>
                <w:sz w:val="21"/>
                <w:szCs w:val="21"/>
              </w:rPr>
              <w:t>MD5</w:t>
            </w:r>
            <w:r>
              <w:rPr>
                <w:color w:val="0A210D" w:themeColor="background1" w:themeShade="1A"/>
                <w:sz w:val="21"/>
                <w:szCs w:val="21"/>
              </w:rPr>
              <w:t>，</w:t>
            </w:r>
            <w:r>
              <w:rPr>
                <w:color w:val="0A210D" w:themeColor="background1" w:themeShade="1A"/>
                <w:sz w:val="21"/>
                <w:szCs w:val="21"/>
              </w:rPr>
              <w:t>SHA1,</w:t>
            </w:r>
            <w:r>
              <w:rPr>
                <w:color w:val="0A210D" w:themeColor="background1" w:themeShade="1A"/>
                <w:sz w:val="21"/>
                <w:szCs w:val="21"/>
              </w:rPr>
              <w:t>后续会兼容、</w:t>
            </w:r>
            <w:r>
              <w:rPr>
                <w:color w:val="0A210D" w:themeColor="background1" w:themeShade="1A"/>
                <w:sz w:val="21"/>
                <w:szCs w:val="21"/>
              </w:rPr>
              <w:t>SHA256</w:t>
            </w:r>
            <w:r>
              <w:rPr>
                <w:color w:val="0A210D" w:themeColor="background1" w:themeShade="1A"/>
                <w:sz w:val="21"/>
                <w:szCs w:val="21"/>
              </w:rPr>
              <w:t>、</w:t>
            </w:r>
            <w:r>
              <w:rPr>
                <w:color w:val="0A210D" w:themeColor="background1" w:themeShade="1A"/>
                <w:sz w:val="21"/>
                <w:szCs w:val="21"/>
              </w:rPr>
              <w:t>HMAC</w:t>
            </w:r>
          </w:p>
        </w:tc>
      </w:tr>
      <w:tr w:rsidR="004E4E25">
        <w:tc>
          <w:tcPr>
            <w:tcW w:w="3253" w:type="dxa"/>
          </w:tcPr>
          <w:p w:rsidR="004E4E25" w:rsidRDefault="001371D7">
            <w:pPr>
              <w:rPr>
                <w:rFonts w:hint="default"/>
                <w:color w:val="0A210D" w:themeColor="background1" w:themeShade="1A"/>
                <w:sz w:val="21"/>
                <w:szCs w:val="21"/>
              </w:rPr>
            </w:pPr>
            <w:r>
              <w:rPr>
                <w:color w:val="0A210D" w:themeColor="background1" w:themeShade="1A"/>
                <w:sz w:val="21"/>
                <w:szCs w:val="21"/>
              </w:rPr>
              <w:t>oauth_timestamp</w:t>
            </w:r>
          </w:p>
        </w:tc>
        <w:tc>
          <w:tcPr>
            <w:tcW w:w="5504" w:type="dxa"/>
          </w:tcPr>
          <w:p w:rsidR="004E4E25" w:rsidRDefault="001371D7">
            <w:pPr>
              <w:rPr>
                <w:rFonts w:hint="default"/>
                <w:color w:val="0A210D" w:themeColor="background1" w:themeShade="1A"/>
                <w:sz w:val="21"/>
                <w:szCs w:val="21"/>
              </w:rPr>
            </w:pPr>
            <w:r>
              <w:rPr>
                <w:color w:val="0A210D" w:themeColor="background1" w:themeShade="1A"/>
                <w:sz w:val="21"/>
                <w:szCs w:val="21"/>
              </w:rPr>
              <w:t>时间截，前后误差不超过</w:t>
            </w:r>
            <w:r>
              <w:rPr>
                <w:color w:val="0A210D" w:themeColor="background1" w:themeShade="1A"/>
                <w:sz w:val="21"/>
                <w:szCs w:val="21"/>
              </w:rPr>
              <w:t>5</w:t>
            </w:r>
            <w:r>
              <w:rPr>
                <w:color w:val="0A210D" w:themeColor="background1" w:themeShade="1A"/>
                <w:sz w:val="21"/>
                <w:szCs w:val="21"/>
              </w:rPr>
              <w:t>分钟，单位</w:t>
            </w:r>
            <w:r>
              <w:rPr>
                <w:color w:val="0A210D" w:themeColor="background1" w:themeShade="1A"/>
                <w:sz w:val="21"/>
                <w:szCs w:val="21"/>
              </w:rPr>
              <w:t xml:space="preserve"> </w:t>
            </w:r>
            <w:r>
              <w:rPr>
                <w:color w:val="0A210D" w:themeColor="background1" w:themeShade="1A"/>
                <w:sz w:val="21"/>
                <w:szCs w:val="21"/>
              </w:rPr>
              <w:t>秒</w:t>
            </w:r>
          </w:p>
        </w:tc>
      </w:tr>
      <w:tr w:rsidR="004E4E25">
        <w:tc>
          <w:tcPr>
            <w:tcW w:w="3253" w:type="dxa"/>
          </w:tcPr>
          <w:p w:rsidR="004E4E25" w:rsidRDefault="001371D7">
            <w:pPr>
              <w:rPr>
                <w:rFonts w:hint="default"/>
                <w:color w:val="0A210D" w:themeColor="background1" w:themeShade="1A"/>
                <w:sz w:val="21"/>
                <w:szCs w:val="21"/>
              </w:rPr>
            </w:pPr>
            <w:r>
              <w:rPr>
                <w:color w:val="0A210D" w:themeColor="background1" w:themeShade="1A"/>
                <w:sz w:val="21"/>
                <w:szCs w:val="21"/>
              </w:rPr>
              <w:t>oauth_nonce</w:t>
            </w:r>
          </w:p>
        </w:tc>
        <w:tc>
          <w:tcPr>
            <w:tcW w:w="5504" w:type="dxa"/>
          </w:tcPr>
          <w:p w:rsidR="004E4E25" w:rsidRDefault="001371D7">
            <w:pPr>
              <w:rPr>
                <w:rFonts w:hint="default"/>
                <w:color w:val="0A210D" w:themeColor="background1" w:themeShade="1A"/>
                <w:sz w:val="21"/>
                <w:szCs w:val="21"/>
              </w:rPr>
            </w:pPr>
            <w:r>
              <w:rPr>
                <w:color w:val="0A210D" w:themeColor="background1" w:themeShade="1A"/>
                <w:sz w:val="21"/>
                <w:szCs w:val="21"/>
              </w:rPr>
              <w:t>随机数，建议使用纳秒数做为随机数</w:t>
            </w:r>
          </w:p>
        </w:tc>
      </w:tr>
    </w:tbl>
    <w:p w:rsidR="004E4E25" w:rsidRDefault="004E4E25">
      <w:pPr>
        <w:rPr>
          <w:rFonts w:hint="default"/>
          <w:color w:val="0A210D" w:themeColor="background1" w:themeShade="1A"/>
          <w:sz w:val="18"/>
          <w:szCs w:val="18"/>
        </w:rPr>
      </w:pPr>
    </w:p>
    <w:p w:rsidR="004E4E25" w:rsidRDefault="001371D7">
      <w:pPr>
        <w:pStyle w:val="2"/>
        <w:rPr>
          <w:rFonts w:hint="default"/>
        </w:rPr>
      </w:pPr>
      <w:bookmarkStart w:id="7" w:name="_Toc27012"/>
      <w:r>
        <w:t xml:space="preserve">3. </w:t>
      </w:r>
      <w:r>
        <w:t>请求响应</w:t>
      </w:r>
      <w:bookmarkEnd w:id="7"/>
    </w:p>
    <w:p w:rsidR="004E4E25" w:rsidRDefault="001371D7">
      <w:pPr>
        <w:rPr>
          <w:rFonts w:hint="default"/>
          <w:color w:val="0A210D" w:themeColor="background1" w:themeShade="1A"/>
          <w:sz w:val="21"/>
          <w:szCs w:val="21"/>
        </w:rPr>
      </w:pPr>
      <w:r>
        <w:rPr>
          <w:color w:val="0A210D" w:themeColor="background1" w:themeShade="1A"/>
          <w:sz w:val="21"/>
          <w:szCs w:val="21"/>
        </w:rPr>
        <w:t>rspcd</w:t>
      </w:r>
      <w:r>
        <w:rPr>
          <w:color w:val="0A210D" w:themeColor="background1" w:themeShade="1A"/>
          <w:sz w:val="21"/>
          <w:szCs w:val="21"/>
        </w:rPr>
        <w:t>与</w:t>
      </w:r>
      <w:r>
        <w:rPr>
          <w:color w:val="0A210D" w:themeColor="background1" w:themeShade="1A"/>
          <w:sz w:val="21"/>
          <w:szCs w:val="21"/>
        </w:rPr>
        <w:t>rspmsg</w:t>
      </w:r>
      <w:r>
        <w:rPr>
          <w:color w:val="0A210D" w:themeColor="background1" w:themeShade="1A"/>
          <w:sz w:val="21"/>
          <w:szCs w:val="21"/>
        </w:rPr>
        <w:t>做为响应的非填项，不在交易定义中再做说明</w:t>
      </w:r>
    </w:p>
    <w:p w:rsidR="004E4E25" w:rsidRDefault="004E4E25">
      <w:pPr>
        <w:rPr>
          <w:rFonts w:hint="default"/>
          <w:color w:val="0A210D" w:themeColor="background1" w:themeShade="1A"/>
          <w:sz w:val="21"/>
          <w:szCs w:val="21"/>
        </w:rPr>
      </w:pPr>
    </w:p>
    <w:p w:rsidR="004E4E25" w:rsidRDefault="001371D7">
      <w:pPr>
        <w:rPr>
          <w:rFonts w:hint="default"/>
          <w:color w:val="0A210D" w:themeColor="background1" w:themeShade="1A"/>
          <w:sz w:val="21"/>
          <w:szCs w:val="21"/>
        </w:rPr>
      </w:pPr>
      <w:r>
        <w:rPr>
          <w:color w:val="0A210D" w:themeColor="background1" w:themeShade="1A"/>
          <w:sz w:val="21"/>
          <w:szCs w:val="21"/>
        </w:rPr>
        <w:t>请求响应</w:t>
      </w:r>
    </w:p>
    <w:p w:rsidR="004E4E25" w:rsidRDefault="004E4E25">
      <w:pPr>
        <w:rPr>
          <w:rFonts w:hint="default"/>
          <w:color w:val="0A210D" w:themeColor="background1" w:themeShade="1A"/>
          <w:sz w:val="21"/>
          <w:szCs w:val="21"/>
        </w:rPr>
      </w:pPr>
    </w:p>
    <w:tbl>
      <w:tblPr>
        <w:tblStyle w:val="a8"/>
        <w:tblW w:w="8858" w:type="dxa"/>
        <w:tblLayout w:type="fixed"/>
        <w:tblLook w:val="04A0" w:firstRow="1" w:lastRow="0" w:firstColumn="1" w:lastColumn="0" w:noHBand="0" w:noVBand="1"/>
      </w:tblPr>
      <w:tblGrid>
        <w:gridCol w:w="1176"/>
        <w:gridCol w:w="6185"/>
        <w:gridCol w:w="1497"/>
      </w:tblGrid>
      <w:tr w:rsidR="004E4E25">
        <w:tc>
          <w:tcPr>
            <w:tcW w:w="1176" w:type="dxa"/>
          </w:tcPr>
          <w:p w:rsidR="004E4E25" w:rsidRDefault="001371D7">
            <w:pPr>
              <w:rPr>
                <w:rFonts w:hint="default"/>
                <w:color w:val="0A210D" w:themeColor="background1" w:themeShade="1A"/>
                <w:sz w:val="21"/>
                <w:szCs w:val="21"/>
              </w:rPr>
            </w:pPr>
            <w:r>
              <w:rPr>
                <w:color w:val="0A210D" w:themeColor="background1" w:themeShade="1A"/>
                <w:sz w:val="21"/>
                <w:szCs w:val="21"/>
              </w:rPr>
              <w:t>字段名</w:t>
            </w:r>
          </w:p>
        </w:tc>
        <w:tc>
          <w:tcPr>
            <w:tcW w:w="6185" w:type="dxa"/>
          </w:tcPr>
          <w:p w:rsidR="004E4E25" w:rsidRDefault="001371D7">
            <w:pPr>
              <w:rPr>
                <w:rFonts w:hint="default"/>
                <w:color w:val="0A210D" w:themeColor="background1" w:themeShade="1A"/>
                <w:sz w:val="21"/>
                <w:szCs w:val="21"/>
              </w:rPr>
            </w:pPr>
            <w:r>
              <w:rPr>
                <w:color w:val="0A210D" w:themeColor="background1" w:themeShade="1A"/>
                <w:sz w:val="21"/>
                <w:szCs w:val="21"/>
              </w:rPr>
              <w:t>描述</w:t>
            </w:r>
          </w:p>
        </w:tc>
        <w:tc>
          <w:tcPr>
            <w:tcW w:w="1497" w:type="dxa"/>
          </w:tcPr>
          <w:p w:rsidR="004E4E25" w:rsidRDefault="001371D7">
            <w:pPr>
              <w:rPr>
                <w:rFonts w:hint="default"/>
                <w:color w:val="0A210D" w:themeColor="background1" w:themeShade="1A"/>
                <w:sz w:val="21"/>
                <w:szCs w:val="21"/>
              </w:rPr>
            </w:pPr>
            <w:r>
              <w:rPr>
                <w:color w:val="0A210D" w:themeColor="background1" w:themeShade="1A"/>
                <w:sz w:val="21"/>
                <w:szCs w:val="21"/>
              </w:rPr>
              <w:t>是否必填</w:t>
            </w:r>
          </w:p>
        </w:tc>
      </w:tr>
      <w:tr w:rsidR="004E4E25">
        <w:tc>
          <w:tcPr>
            <w:tcW w:w="1176" w:type="dxa"/>
          </w:tcPr>
          <w:p w:rsidR="004E4E25" w:rsidRDefault="001371D7">
            <w:pPr>
              <w:rPr>
                <w:rFonts w:hint="default"/>
                <w:color w:val="0A210D" w:themeColor="background1" w:themeShade="1A"/>
                <w:sz w:val="21"/>
                <w:szCs w:val="21"/>
              </w:rPr>
            </w:pPr>
            <w:r>
              <w:rPr>
                <w:color w:val="0A210D" w:themeColor="background1" w:themeShade="1A"/>
                <w:sz w:val="21"/>
                <w:szCs w:val="21"/>
              </w:rPr>
              <w:t>rspcd</w:t>
            </w:r>
          </w:p>
        </w:tc>
        <w:tc>
          <w:tcPr>
            <w:tcW w:w="6185" w:type="dxa"/>
          </w:tcPr>
          <w:p w:rsidR="004E4E25" w:rsidRDefault="001371D7">
            <w:pPr>
              <w:rPr>
                <w:rFonts w:hint="default"/>
                <w:color w:val="0A210D" w:themeColor="background1" w:themeShade="1A"/>
                <w:sz w:val="21"/>
                <w:szCs w:val="21"/>
              </w:rPr>
            </w:pPr>
            <w:r>
              <w:rPr>
                <w:color w:val="0A210D" w:themeColor="background1" w:themeShade="1A"/>
                <w:sz w:val="21"/>
                <w:szCs w:val="21"/>
              </w:rPr>
              <w:t>交易状态码</w:t>
            </w:r>
            <w:r>
              <w:rPr>
                <w:color w:val="0A210D" w:themeColor="background1" w:themeShade="1A"/>
                <w:sz w:val="21"/>
                <w:szCs w:val="21"/>
              </w:rPr>
              <w:t xml:space="preserve">,000000 </w:t>
            </w:r>
            <w:r>
              <w:rPr>
                <w:color w:val="0A210D" w:themeColor="background1" w:themeShade="1A"/>
                <w:sz w:val="21"/>
                <w:szCs w:val="21"/>
              </w:rPr>
              <w:t>全零表示为成功，其他表示为失败</w:t>
            </w:r>
          </w:p>
        </w:tc>
        <w:tc>
          <w:tcPr>
            <w:tcW w:w="1497" w:type="dxa"/>
          </w:tcPr>
          <w:p w:rsidR="004E4E25" w:rsidRDefault="001371D7">
            <w:pPr>
              <w:rPr>
                <w:rFonts w:hint="default"/>
                <w:color w:val="0A210D" w:themeColor="background1" w:themeShade="1A"/>
                <w:sz w:val="21"/>
                <w:szCs w:val="21"/>
              </w:rPr>
            </w:pPr>
            <w:r>
              <w:rPr>
                <w:color w:val="0A210D" w:themeColor="background1" w:themeShade="1A"/>
                <w:sz w:val="21"/>
                <w:szCs w:val="21"/>
              </w:rPr>
              <w:t>是</w:t>
            </w:r>
          </w:p>
        </w:tc>
      </w:tr>
      <w:tr w:rsidR="004E4E25">
        <w:tc>
          <w:tcPr>
            <w:tcW w:w="1176" w:type="dxa"/>
          </w:tcPr>
          <w:p w:rsidR="004E4E25" w:rsidRDefault="001371D7">
            <w:pPr>
              <w:rPr>
                <w:rFonts w:hint="default"/>
                <w:color w:val="0A210D" w:themeColor="background1" w:themeShade="1A"/>
                <w:sz w:val="21"/>
                <w:szCs w:val="21"/>
              </w:rPr>
            </w:pPr>
            <w:r>
              <w:rPr>
                <w:color w:val="0A210D" w:themeColor="background1" w:themeShade="1A"/>
                <w:sz w:val="21"/>
                <w:szCs w:val="21"/>
              </w:rPr>
              <w:t>rspmsg</w:t>
            </w:r>
          </w:p>
        </w:tc>
        <w:tc>
          <w:tcPr>
            <w:tcW w:w="6185" w:type="dxa"/>
          </w:tcPr>
          <w:p w:rsidR="004E4E25" w:rsidRDefault="001371D7">
            <w:pPr>
              <w:rPr>
                <w:rFonts w:hint="default"/>
                <w:color w:val="0A210D" w:themeColor="background1" w:themeShade="1A"/>
                <w:sz w:val="21"/>
                <w:szCs w:val="21"/>
              </w:rPr>
            </w:pPr>
            <w:r>
              <w:rPr>
                <w:color w:val="0A210D" w:themeColor="background1" w:themeShade="1A"/>
                <w:sz w:val="21"/>
                <w:szCs w:val="21"/>
              </w:rPr>
              <w:t>交易状态描述</w:t>
            </w:r>
            <w:r>
              <w:rPr>
                <w:color w:val="0A210D" w:themeColor="background1" w:themeShade="1A"/>
                <w:sz w:val="21"/>
                <w:szCs w:val="21"/>
              </w:rPr>
              <w:t>,</w:t>
            </w:r>
            <w:r>
              <w:rPr>
                <w:color w:val="0A210D" w:themeColor="background1" w:themeShade="1A"/>
                <w:sz w:val="21"/>
                <w:szCs w:val="21"/>
              </w:rPr>
              <w:t>非全零时表示为错误描述</w:t>
            </w:r>
          </w:p>
        </w:tc>
        <w:tc>
          <w:tcPr>
            <w:tcW w:w="1497" w:type="dxa"/>
          </w:tcPr>
          <w:p w:rsidR="004E4E25" w:rsidRDefault="001371D7">
            <w:pPr>
              <w:rPr>
                <w:rFonts w:hint="default"/>
                <w:color w:val="0A210D" w:themeColor="background1" w:themeShade="1A"/>
                <w:sz w:val="21"/>
                <w:szCs w:val="21"/>
              </w:rPr>
            </w:pPr>
            <w:r>
              <w:rPr>
                <w:color w:val="0A210D" w:themeColor="background1" w:themeShade="1A"/>
                <w:sz w:val="21"/>
                <w:szCs w:val="21"/>
              </w:rPr>
              <w:t>是</w:t>
            </w:r>
          </w:p>
        </w:tc>
      </w:tr>
      <w:tr w:rsidR="004E4E25">
        <w:tc>
          <w:tcPr>
            <w:tcW w:w="1176" w:type="dxa"/>
          </w:tcPr>
          <w:p w:rsidR="004E4E25" w:rsidRDefault="001371D7">
            <w:pPr>
              <w:rPr>
                <w:rFonts w:hint="default"/>
                <w:color w:val="0A210D" w:themeColor="background1" w:themeShade="1A"/>
                <w:sz w:val="21"/>
                <w:szCs w:val="21"/>
              </w:rPr>
            </w:pPr>
            <w:r>
              <w:rPr>
                <w:color w:val="0A210D" w:themeColor="background1" w:themeShade="1A"/>
                <w:sz w:val="21"/>
                <w:szCs w:val="21"/>
              </w:rPr>
              <w:t>body</w:t>
            </w:r>
          </w:p>
        </w:tc>
        <w:tc>
          <w:tcPr>
            <w:tcW w:w="6185" w:type="dxa"/>
          </w:tcPr>
          <w:p w:rsidR="004E4E25" w:rsidRDefault="001371D7">
            <w:pPr>
              <w:rPr>
                <w:rFonts w:hint="default"/>
                <w:color w:val="0A210D" w:themeColor="background1" w:themeShade="1A"/>
                <w:sz w:val="21"/>
                <w:szCs w:val="21"/>
              </w:rPr>
            </w:pPr>
            <w:r>
              <w:rPr>
                <w:color w:val="0A210D" w:themeColor="background1" w:themeShade="1A"/>
                <w:sz w:val="21"/>
                <w:szCs w:val="21"/>
              </w:rPr>
              <w:t>应交易定义有返回数据时，数据都在</w:t>
            </w:r>
            <w:r>
              <w:rPr>
                <w:color w:val="0A210D" w:themeColor="background1" w:themeShade="1A"/>
                <w:sz w:val="21"/>
                <w:szCs w:val="21"/>
              </w:rPr>
              <w:t>body</w:t>
            </w:r>
            <w:r>
              <w:rPr>
                <w:color w:val="0A210D" w:themeColor="background1" w:themeShade="1A"/>
                <w:sz w:val="21"/>
                <w:szCs w:val="21"/>
              </w:rPr>
              <w:t>结点下</w:t>
            </w:r>
          </w:p>
        </w:tc>
        <w:tc>
          <w:tcPr>
            <w:tcW w:w="1497" w:type="dxa"/>
          </w:tcPr>
          <w:p w:rsidR="004E4E25" w:rsidRDefault="001371D7">
            <w:pPr>
              <w:rPr>
                <w:rFonts w:hint="default"/>
                <w:color w:val="0A210D" w:themeColor="background1" w:themeShade="1A"/>
                <w:sz w:val="21"/>
                <w:szCs w:val="21"/>
              </w:rPr>
            </w:pPr>
            <w:r>
              <w:rPr>
                <w:color w:val="0A210D" w:themeColor="background1" w:themeShade="1A"/>
                <w:sz w:val="21"/>
                <w:szCs w:val="21"/>
              </w:rPr>
              <w:t>否</w:t>
            </w:r>
          </w:p>
        </w:tc>
      </w:tr>
    </w:tbl>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4E4E25">
      <w:pPr>
        <w:rPr>
          <w:rFonts w:hint="default"/>
          <w:color w:val="0A210D" w:themeColor="background1" w:themeShade="1A"/>
          <w:sz w:val="18"/>
          <w:szCs w:val="18"/>
        </w:rPr>
      </w:pPr>
    </w:p>
    <w:p w:rsidR="004E4E25" w:rsidRDefault="001371D7">
      <w:pPr>
        <w:pStyle w:val="2"/>
        <w:rPr>
          <w:rFonts w:hint="default"/>
        </w:rPr>
      </w:pPr>
      <w:r>
        <w:t>4. Http</w:t>
      </w:r>
      <w:r>
        <w:t>响应码说明</w:t>
      </w:r>
    </w:p>
    <w:p w:rsidR="004E4E25" w:rsidRDefault="001371D7">
      <w:pPr>
        <w:rPr>
          <w:rFonts w:cs="宋体" w:hint="default"/>
          <w:lang w:bidi="ar"/>
        </w:rPr>
      </w:pPr>
      <w:r>
        <w:rPr>
          <w:rFonts w:cs="宋体"/>
          <w:lang w:bidi="ar"/>
        </w:rPr>
        <w:t>400 </w:t>
      </w:r>
      <w:r>
        <w:rPr>
          <w:rFonts w:cs="宋体"/>
          <w:lang w:bidi="ar"/>
        </w:rPr>
        <w:t>缺少签名参数或参与签名的几个公共参数的数据本身不正确</w:t>
      </w:r>
      <w:r>
        <w:rPr>
          <w:rFonts w:cs="宋体"/>
          <w:lang w:bidi="ar"/>
        </w:rPr>
        <w:t>；</w:t>
      </w:r>
      <w:r>
        <w:rPr>
          <w:rFonts w:cs="宋体"/>
          <w:lang w:bidi="ar"/>
        </w:rPr>
        <w:br/>
        <w:t>401 </w:t>
      </w:r>
      <w:r>
        <w:rPr>
          <w:rFonts w:cs="宋体"/>
          <w:lang w:bidi="ar"/>
        </w:rPr>
        <w:t>是签名错误</w:t>
      </w:r>
      <w:r>
        <w:rPr>
          <w:rFonts w:cs="宋体"/>
          <w:lang w:bidi="ar"/>
        </w:rPr>
        <w:t xml:space="preserve"> </w:t>
      </w:r>
      <w:r>
        <w:rPr>
          <w:rFonts w:cs="宋体"/>
          <w:lang w:bidi="ar"/>
        </w:rPr>
        <w:t>；</w:t>
      </w:r>
    </w:p>
    <w:p w:rsidR="004E4E25" w:rsidRDefault="001371D7">
      <w:pPr>
        <w:rPr>
          <w:rFonts w:cs="宋体" w:hint="default"/>
          <w:lang w:bidi="ar"/>
        </w:rPr>
      </w:pPr>
      <w:r>
        <w:rPr>
          <w:rFonts w:cs="宋体"/>
          <w:lang w:bidi="ar"/>
        </w:rPr>
        <w:t xml:space="preserve">200  </w:t>
      </w:r>
      <w:r>
        <w:rPr>
          <w:rFonts w:cs="宋体"/>
          <w:lang w:bidi="ar"/>
        </w:rPr>
        <w:t>业务正常；</w:t>
      </w:r>
    </w:p>
    <w:p w:rsidR="004E4E25" w:rsidRDefault="004E4E25">
      <w:pPr>
        <w:rPr>
          <w:rFonts w:hint="default"/>
        </w:rPr>
        <w:sectPr w:rsidR="004E4E25">
          <w:pgSz w:w="12242" w:h="15842"/>
          <w:pgMar w:top="1440" w:right="1800" w:bottom="1440" w:left="1800" w:header="851" w:footer="992" w:gutter="0"/>
          <w:cols w:space="0"/>
        </w:sectPr>
      </w:pPr>
    </w:p>
    <w:p w:rsidR="004E4E25" w:rsidRDefault="001371D7">
      <w:pPr>
        <w:pStyle w:val="1"/>
        <w:rPr>
          <w:rFonts w:hint="default"/>
          <w:color w:val="0A210D" w:themeColor="background1" w:themeShade="1A"/>
        </w:rPr>
      </w:pPr>
      <w:bookmarkStart w:id="8" w:name="_Toc12839"/>
      <w:bookmarkStart w:id="9" w:name="_Toc27188"/>
      <w:r>
        <w:rPr>
          <w:color w:val="0A210D" w:themeColor="background1" w:themeShade="1A"/>
        </w:rPr>
        <w:lastRenderedPageBreak/>
        <w:t>文档</w:t>
      </w:r>
      <w:r>
        <w:rPr>
          <w:color w:val="0A210D" w:themeColor="background1" w:themeShade="1A"/>
        </w:rPr>
        <w:t>说明</w:t>
      </w:r>
      <w:bookmarkEnd w:id="8"/>
      <w:bookmarkEnd w:id="9"/>
    </w:p>
    <w:p w:rsidR="004E4E25" w:rsidRDefault="001371D7">
      <w:pPr>
        <w:pStyle w:val="3"/>
        <w:rPr>
          <w:rFonts w:cs="宋体" w:hint="default"/>
          <w:color w:val="0A210D" w:themeColor="background1" w:themeShade="1A"/>
        </w:rPr>
      </w:pPr>
      <w:r>
        <w:rPr>
          <w:rFonts w:cs="宋体"/>
          <w:color w:val="0A210D" w:themeColor="background1" w:themeShade="1A"/>
        </w:rPr>
        <w:t>文档标题</w:t>
      </w:r>
    </w:p>
    <w:p w:rsidR="004E4E25" w:rsidRDefault="001371D7">
      <w:pPr>
        <w:rPr>
          <w:rFonts w:cs="宋体" w:hint="default"/>
          <w:color w:val="0A210D" w:themeColor="background1" w:themeShade="1A"/>
        </w:rPr>
      </w:pPr>
      <w:r>
        <w:rPr>
          <w:rFonts w:cs="宋体"/>
          <w:color w:val="0A210D" w:themeColor="background1" w:themeShade="1A"/>
        </w:rPr>
        <w:t>公交卡接口服务</w:t>
      </w:r>
    </w:p>
    <w:p w:rsidR="004E4E25" w:rsidRDefault="001371D7">
      <w:pPr>
        <w:pStyle w:val="3"/>
        <w:rPr>
          <w:rFonts w:cs="宋体" w:hint="default"/>
          <w:color w:val="0A210D" w:themeColor="background1" w:themeShade="1A"/>
        </w:rPr>
      </w:pPr>
      <w:r>
        <w:rPr>
          <w:rFonts w:cs="宋体"/>
          <w:color w:val="0A210D" w:themeColor="background1" w:themeShade="1A"/>
        </w:rPr>
        <w:t>文档版本</w:t>
      </w:r>
    </w:p>
    <w:p w:rsidR="004E4E25" w:rsidRDefault="001371D7">
      <w:pPr>
        <w:rPr>
          <w:rFonts w:cs="宋体" w:hint="default"/>
          <w:color w:val="0A210D" w:themeColor="background1" w:themeShade="1A"/>
        </w:rPr>
      </w:pPr>
      <w:r>
        <w:rPr>
          <w:rFonts w:cs="宋体"/>
          <w:color w:val="0A210D" w:themeColor="background1" w:themeShade="1A"/>
        </w:rPr>
        <w:t>1.0</w:t>
      </w:r>
      <w:r>
        <w:rPr>
          <w:rFonts w:cs="宋体"/>
          <w:color w:val="0A210D" w:themeColor="background1" w:themeShade="1A"/>
        </w:rPr>
        <w:t>.4</w:t>
      </w:r>
    </w:p>
    <w:p w:rsidR="004E4E25" w:rsidRDefault="001371D7">
      <w:pPr>
        <w:pStyle w:val="3"/>
        <w:rPr>
          <w:rFonts w:cs="宋体" w:hint="default"/>
          <w:color w:val="0A210D" w:themeColor="background1" w:themeShade="1A"/>
        </w:rPr>
      </w:pPr>
      <w:r>
        <w:rPr>
          <w:rFonts w:cs="宋体"/>
          <w:color w:val="0A210D" w:themeColor="background1" w:themeShade="1A"/>
        </w:rPr>
        <w:t>访问</w:t>
      </w:r>
      <w:r>
        <w:rPr>
          <w:rFonts w:cs="宋体"/>
          <w:color w:val="0A210D" w:themeColor="background1" w:themeShade="1A"/>
        </w:rPr>
        <w:t>基路径</w:t>
      </w:r>
    </w:p>
    <w:p w:rsidR="004E4E25" w:rsidRDefault="001371D7">
      <w:pPr>
        <w:rPr>
          <w:rFonts w:hint="default"/>
          <w:color w:val="0A210D" w:themeColor="background1" w:themeShade="1A"/>
        </w:rPr>
      </w:pPr>
      <w:r>
        <w:rPr>
          <w:color w:val="0A210D" w:themeColor="background1" w:themeShade="1A"/>
        </w:rPr>
        <w:t>HTTPS://ip:port/card-api</w:t>
      </w:r>
    </w:p>
    <w:p w:rsidR="004E4E25" w:rsidRDefault="001371D7">
      <w:pPr>
        <w:pStyle w:val="3"/>
        <w:rPr>
          <w:rFonts w:cs="宋体" w:hint="default"/>
          <w:color w:val="0A210D" w:themeColor="background1" w:themeShade="1A"/>
        </w:rPr>
      </w:pPr>
      <w:r>
        <w:rPr>
          <w:rFonts w:cs="宋体"/>
          <w:color w:val="0A210D" w:themeColor="background1" w:themeShade="1A"/>
        </w:rPr>
        <w:t>一个完整的请求路径</w:t>
      </w:r>
      <w:r>
        <w:rPr>
          <w:rFonts w:cs="宋体"/>
          <w:color w:val="0A210D" w:themeColor="background1" w:themeShade="1A"/>
        </w:rPr>
        <w:t>(</w:t>
      </w:r>
      <w:r>
        <w:rPr>
          <w:rFonts w:cs="宋体"/>
          <w:color w:val="0A210D" w:themeColor="background1" w:themeShade="1A"/>
        </w:rPr>
        <w:t>获取卡信息为例</w:t>
      </w:r>
      <w:r>
        <w:rPr>
          <w:rFonts w:cs="宋体"/>
          <w:color w:val="0A210D" w:themeColor="background1" w:themeShade="1A"/>
        </w:rPr>
        <w:t>)</w:t>
      </w:r>
    </w:p>
    <w:p w:rsidR="004E4E25" w:rsidRDefault="001371D7">
      <w:pPr>
        <w:rPr>
          <w:rFonts w:cs="宋体" w:hint="default"/>
          <w:b/>
          <w:color w:val="0A210D" w:themeColor="background1" w:themeShade="1A"/>
          <w:sz w:val="27"/>
          <w:szCs w:val="27"/>
        </w:rPr>
      </w:pPr>
      <w:r>
        <w:rPr>
          <w:color w:val="0A210D" w:themeColor="background1" w:themeShade="1A"/>
        </w:rPr>
        <w:t>HTTPS://ip:port/card-api/card/detail</w:t>
      </w:r>
    </w:p>
    <w:p w:rsidR="004E4E25" w:rsidRDefault="004E4E25">
      <w:pPr>
        <w:rPr>
          <w:rFonts w:cs="宋体" w:hint="default"/>
          <w:b/>
          <w:color w:val="0A210D" w:themeColor="background1" w:themeShade="1A"/>
          <w:sz w:val="27"/>
          <w:szCs w:val="27"/>
        </w:rPr>
      </w:pPr>
    </w:p>
    <w:p w:rsidR="004E4E25" w:rsidRDefault="001371D7">
      <w:pPr>
        <w:pStyle w:val="3"/>
        <w:rPr>
          <w:rFonts w:hint="default"/>
        </w:rPr>
      </w:pPr>
      <w:r>
        <w:t>测试请求路径</w:t>
      </w:r>
    </w:p>
    <w:p w:rsidR="004E4E25" w:rsidRDefault="001371D7">
      <w:pPr>
        <w:rPr>
          <w:rFonts w:hint="default"/>
          <w:color w:val="0A210D" w:themeColor="background1" w:themeShade="1A"/>
        </w:rPr>
      </w:pPr>
      <w:hyperlink r:id="rId10" w:history="1">
        <w:r>
          <w:rPr>
            <w:rStyle w:val="a7"/>
            <w:color w:val="0A210D" w:themeColor="background1" w:themeShade="1A"/>
          </w:rPr>
          <w:t>http://118.190.5.218:7080/cardservice-api/</w:t>
        </w:r>
      </w:hyperlink>
    </w:p>
    <w:p w:rsidR="004E4E25" w:rsidRDefault="001371D7">
      <w:pPr>
        <w:rPr>
          <w:rFonts w:hint="default"/>
          <w:color w:val="0A210D" w:themeColor="background1" w:themeShade="1A"/>
        </w:rPr>
      </w:pPr>
      <w:r>
        <w:rPr>
          <w:color w:val="0A210D" w:themeColor="background1" w:themeShade="1A"/>
        </w:rPr>
        <w:t>如，接口</w:t>
      </w:r>
      <w:r>
        <w:rPr>
          <w:color w:val="0A210D" w:themeColor="background1" w:themeShade="1A"/>
        </w:rPr>
        <w:t>1.1</w:t>
      </w:r>
      <w:r>
        <w:rPr>
          <w:color w:val="0A210D" w:themeColor="background1" w:themeShade="1A"/>
        </w:rPr>
        <w:t>的请求路径：</w:t>
      </w:r>
    </w:p>
    <w:p w:rsidR="004E4E25" w:rsidRDefault="001371D7">
      <w:pPr>
        <w:rPr>
          <w:rFonts w:hint="default"/>
          <w:color w:val="0A210D" w:themeColor="background1" w:themeShade="1A"/>
        </w:rPr>
        <w:sectPr w:rsidR="004E4E25">
          <w:pgSz w:w="12242" w:h="15842"/>
          <w:pgMar w:top="1440" w:right="1800" w:bottom="1440" w:left="1800" w:header="851" w:footer="992" w:gutter="0"/>
          <w:cols w:space="0"/>
        </w:sectPr>
      </w:pPr>
      <w:r>
        <w:rPr>
          <w:color w:val="0A210D" w:themeColor="background1" w:themeShade="1A"/>
        </w:rPr>
        <w:t>http://118.190.5.218:7080/cardservice-api/card/city/groups</w:t>
      </w:r>
    </w:p>
    <w:p w:rsidR="004E4E25" w:rsidRDefault="001371D7">
      <w:pPr>
        <w:pStyle w:val="1"/>
        <w:rPr>
          <w:rFonts w:hint="default"/>
        </w:rPr>
      </w:pPr>
      <w:bookmarkStart w:id="10" w:name="_Toc5055"/>
      <w:r>
        <w:lastRenderedPageBreak/>
        <w:t>具体协议</w:t>
      </w:r>
      <w:bookmarkEnd w:id="10"/>
    </w:p>
    <w:p w:rsidR="004E4E25" w:rsidRDefault="001371D7">
      <w:pPr>
        <w:pStyle w:val="2"/>
        <w:rPr>
          <w:rFonts w:hint="default"/>
        </w:rPr>
      </w:pPr>
      <w:bookmarkStart w:id="11" w:name="_Toc18849"/>
      <w:r>
        <w:t xml:space="preserve">1.1 </w:t>
      </w:r>
      <w:r>
        <w:t>查询公交卡</w:t>
      </w:r>
      <w:r>
        <w:t>城市</w:t>
      </w:r>
      <w:r>
        <w:t>列表</w:t>
      </w:r>
      <w:r>
        <w:t>(/card/</w:t>
      </w:r>
      <w:r>
        <w:t>city/groups</w:t>
      </w:r>
      <w:r>
        <w:t>)</w:t>
      </w:r>
      <w:bookmarkEnd w:id="11"/>
    </w:p>
    <w:p w:rsidR="004E4E25" w:rsidRDefault="001371D7">
      <w:pPr>
        <w:ind w:firstLine="420"/>
        <w:rPr>
          <w:rFonts w:hint="default"/>
        </w:rPr>
      </w:pPr>
      <w:r>
        <w:t>说明：会返回当前用户针对各个城市的公交卡的状态</w:t>
      </w:r>
    </w:p>
    <w:p w:rsidR="004E4E25" w:rsidRDefault="004E4E25">
      <w:pPr>
        <w:ind w:firstLine="420"/>
        <w:rPr>
          <w:rFonts w:hint="default"/>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68"/>
        <w:gridCol w:w="1984"/>
        <w:gridCol w:w="1852"/>
        <w:gridCol w:w="1382"/>
        <w:gridCol w:w="1772"/>
      </w:tblGrid>
      <w:tr w:rsidR="004E4E25">
        <w:tc>
          <w:tcPr>
            <w:tcW w:w="186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w:t>
            </w:r>
            <w:r>
              <w:rPr>
                <w:rFonts w:hint="eastAsia"/>
                <w:b/>
                <w:color w:val="0A210D"/>
                <w:kern w:val="44"/>
              </w:rPr>
              <w:t>称</w:t>
            </w:r>
          </w:p>
        </w:tc>
        <w:tc>
          <w:tcPr>
            <w:tcW w:w="198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85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38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6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8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85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38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852"/>
        <w:gridCol w:w="138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85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38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w:t>
            </w:r>
            <w:r>
              <w:rPr>
                <w:rFonts w:hint="eastAsia"/>
                <w:bCs/>
                <w:color w:val="0A210D" w:themeColor="background1" w:themeShade="1A"/>
                <w:sz w:val="27"/>
                <w:szCs w:val="27"/>
              </w:rPr>
              <w:t>总数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count</w:t>
            </w:r>
          </w:p>
        </w:tc>
        <w:tc>
          <w:tcPr>
            <w:tcW w:w="185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38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w:t>
            </w:r>
            <w:r>
              <w:rPr>
                <w:rFonts w:hint="eastAsia"/>
                <w:bCs/>
                <w:color w:val="0A210D" w:themeColor="background1" w:themeShade="1A"/>
                <w:sz w:val="27"/>
                <w:szCs w:val="27"/>
              </w:rPr>
              <w:t>列表</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list</w:t>
            </w:r>
          </w:p>
        </w:tc>
        <w:tc>
          <w:tcPr>
            <w:tcW w:w="185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w:t>
            </w:r>
            <w:proofErr w:type="gramStart"/>
            <w:r>
              <w:rPr>
                <w:rFonts w:hint="eastAsia"/>
                <w:bCs/>
                <w:color w:val="0A210D" w:themeColor="background1" w:themeShade="1A"/>
                <w:sz w:val="27"/>
                <w:szCs w:val="27"/>
              </w:rPr>
              <w:t>ITEM</w:t>
            </w:r>
            <w:r>
              <w:rPr>
                <w:rFonts w:hint="eastAsia"/>
                <w:bCs/>
                <w:color w:val="0A210D" w:themeColor="background1" w:themeShade="1A"/>
                <w:sz w:val="27"/>
                <w:szCs w:val="27"/>
              </w:rPr>
              <w:t>[</w:t>
            </w:r>
            <w:proofErr w:type="gramEnd"/>
            <w:r>
              <w:rPr>
                <w:rFonts w:hint="eastAsia"/>
                <w:bCs/>
                <w:color w:val="0A210D" w:themeColor="background1" w:themeShade="1A"/>
                <w:sz w:val="27"/>
                <w:szCs w:val="27"/>
              </w:rPr>
              <w:t>]</w:t>
            </w:r>
          </w:p>
        </w:tc>
        <w:tc>
          <w:tcPr>
            <w:tcW w:w="138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CITY_ITEM</w:t>
      </w:r>
      <w:r>
        <w:rPr>
          <w:rFonts w:cs="宋体"/>
          <w:b/>
          <w:color w:val="0A210D" w:themeColor="background1" w:themeShade="1A"/>
          <w:sz w:val="27"/>
          <w:szCs w:val="27"/>
        </w:rPr>
        <w:t>数据结构：</w:t>
      </w:r>
    </w:p>
    <w:tbl>
      <w:tblPr>
        <w:tblStyle w:val="a8"/>
        <w:tblW w:w="8858" w:type="dxa"/>
        <w:tblLayout w:type="fixed"/>
        <w:tblLook w:val="04A0" w:firstRow="1" w:lastRow="0" w:firstColumn="1" w:lastColumn="0" w:noHBand="0" w:noVBand="1"/>
      </w:tblPr>
      <w:tblGrid>
        <w:gridCol w:w="1925"/>
        <w:gridCol w:w="2271"/>
        <w:gridCol w:w="1264"/>
        <w:gridCol w:w="1626"/>
        <w:gridCol w:w="1772"/>
      </w:tblGrid>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bookmarkStart w:id="12" w:name="OLE_LINK12"/>
            <w:r>
              <w:rPr>
                <w:rFonts w:hint="eastAsia"/>
                <w:bCs/>
                <w:color w:val="0A210D" w:themeColor="background1" w:themeShade="1A"/>
                <w:sz w:val="27"/>
                <w:szCs w:val="27"/>
              </w:rPr>
              <w:t>卡城市名称</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city_group_name</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bookmarkEnd w:id="12"/>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业务状态</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0.</w:t>
            </w:r>
            <w:r>
              <w:rPr>
                <w:rFonts w:hint="eastAsia"/>
                <w:bCs/>
                <w:color w:val="0A210D" w:themeColor="background1" w:themeShade="1A"/>
                <w:sz w:val="20"/>
                <w:szCs w:val="20"/>
              </w:rPr>
              <w:t>未申请</w:t>
            </w:r>
            <w:r>
              <w:rPr>
                <w:rFonts w:hint="eastAsia"/>
                <w:bCs/>
                <w:color w:val="0A210D" w:themeColor="background1" w:themeShade="1A"/>
                <w:sz w:val="20"/>
                <w:szCs w:val="20"/>
              </w:rPr>
              <w:t>,1.</w:t>
            </w:r>
            <w:r>
              <w:rPr>
                <w:rFonts w:hint="eastAsia"/>
                <w:bCs/>
                <w:color w:val="0A210D" w:themeColor="background1" w:themeShade="1A"/>
                <w:sz w:val="20"/>
                <w:szCs w:val="20"/>
              </w:rPr>
              <w:t>开通申请中</w:t>
            </w:r>
            <w:r>
              <w:rPr>
                <w:rFonts w:hint="eastAsia"/>
                <w:bCs/>
                <w:color w:val="0A210D" w:themeColor="background1" w:themeShade="1A"/>
                <w:sz w:val="20"/>
                <w:szCs w:val="20"/>
              </w:rPr>
              <w:t>,2.</w:t>
            </w:r>
            <w:r>
              <w:rPr>
                <w:rFonts w:hint="eastAsia"/>
                <w:bCs/>
                <w:color w:val="0A210D" w:themeColor="background1" w:themeShade="1A"/>
                <w:sz w:val="20"/>
                <w:szCs w:val="20"/>
              </w:rPr>
              <w:t>已开通</w:t>
            </w:r>
            <w:r>
              <w:rPr>
                <w:rFonts w:hint="eastAsia"/>
                <w:bCs/>
                <w:color w:val="0A210D" w:themeColor="background1" w:themeShade="1A"/>
                <w:sz w:val="20"/>
                <w:szCs w:val="20"/>
              </w:rPr>
              <w:t>,3.</w:t>
            </w:r>
            <w:r>
              <w:rPr>
                <w:rFonts w:hint="eastAsia"/>
                <w:bCs/>
                <w:color w:val="0A210D" w:themeColor="background1" w:themeShade="1A"/>
                <w:sz w:val="20"/>
                <w:szCs w:val="20"/>
              </w:rPr>
              <w:t>已冻结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开通和冻结会返回卡号</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申请记录编号</w:t>
            </w:r>
          </w:p>
        </w:tc>
        <w:tc>
          <w:tcPr>
            <w:tcW w:w="227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apply_id</w:t>
            </w:r>
          </w:p>
        </w:tc>
        <w:tc>
          <w:tcPr>
            <w:tcW w:w="126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62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0"/>
                <w:szCs w:val="20"/>
              </w:rPr>
            </w:pPr>
            <w:r>
              <w:rPr>
                <w:rFonts w:hint="eastAsia"/>
                <w:bCs/>
                <w:color w:val="0A210D" w:themeColor="background1" w:themeShade="1A"/>
                <w:sz w:val="20"/>
                <w:szCs w:val="20"/>
              </w:rPr>
              <w:t>如果状态是</w:t>
            </w:r>
            <w:r>
              <w:rPr>
                <w:rFonts w:hint="eastAsia"/>
                <w:bCs/>
                <w:color w:val="0A210D" w:themeColor="background1" w:themeShade="1A"/>
                <w:sz w:val="20"/>
                <w:szCs w:val="20"/>
              </w:rPr>
              <w:t>1.</w:t>
            </w:r>
            <w:r>
              <w:rPr>
                <w:rFonts w:hint="eastAsia"/>
                <w:bCs/>
                <w:color w:val="0A210D" w:themeColor="background1" w:themeShade="1A"/>
                <w:sz w:val="20"/>
                <w:szCs w:val="20"/>
              </w:rPr>
              <w:t>申请中，会返回申请记录编号</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hint="default"/>
        </w:rPr>
      </w:pPr>
    </w:p>
    <w:p w:rsidR="004E4E25" w:rsidRDefault="001371D7">
      <w:pPr>
        <w:pStyle w:val="2"/>
        <w:rPr>
          <w:rFonts w:cs="宋体" w:hint="default"/>
          <w:color w:val="0A210D" w:themeColor="background1" w:themeShade="1A"/>
          <w:sz w:val="27"/>
          <w:szCs w:val="27"/>
        </w:rPr>
      </w:pPr>
      <w:bookmarkStart w:id="13" w:name="_Toc12394"/>
      <w:r>
        <w:t xml:space="preserve">1.2 </w:t>
      </w:r>
      <w:r>
        <w:t>申请开通公交卡</w:t>
      </w:r>
      <w:r>
        <w:t>(/card/apply/no_auth) --</w:t>
      </w:r>
      <w:r>
        <w:t>无需认证的公交卡申请，直接开通成功</w:t>
      </w:r>
      <w:bookmarkEnd w:id="13"/>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50"/>
        <w:gridCol w:w="2002"/>
        <w:gridCol w:w="1462"/>
        <w:gridCol w:w="1772"/>
        <w:gridCol w:w="1772"/>
      </w:tblGrid>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lastRenderedPageBreak/>
              <w:t>字段名称</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姓名</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card_owner</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身份证号</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idcard_num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联系方式</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phone_num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w:t>
            </w:r>
            <w:r>
              <w:rPr>
                <w:rFonts w:hint="eastAsia"/>
                <w:bCs/>
                <w:color w:val="0A210D" w:themeColor="background1" w:themeShade="1A"/>
                <w:sz w:val="27"/>
                <w:szCs w:val="27"/>
              </w:rPr>
              <w:t>ity_group_id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默认：</w:t>
            </w:r>
            <w:r>
              <w:rPr>
                <w:rFonts w:hint="eastAsia"/>
                <w:bCs/>
                <w:color w:val="0A210D" w:themeColor="background1" w:themeShade="1A"/>
                <w:sz w:val="27"/>
                <w:szCs w:val="27"/>
              </w:rPr>
              <w:t>0</w:t>
            </w:r>
            <w:r>
              <w:rPr>
                <w:rFonts w:hint="eastAsia"/>
                <w:bCs/>
                <w:color w:val="0A210D" w:themeColor="background1" w:themeShade="1A"/>
                <w:sz w:val="27"/>
                <w:szCs w:val="27"/>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462"/>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bookmarkStart w:id="14" w:name="OLE_LINK2"/>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bookmarkEnd w:id="14"/>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w:t>
            </w:r>
            <w:r>
              <w:rPr>
                <w:rFonts w:hint="eastAsia"/>
                <w:bCs/>
                <w:color w:val="0A210D" w:themeColor="background1" w:themeShade="1A"/>
                <w:sz w:val="27"/>
                <w:szCs w:val="27"/>
              </w:rPr>
              <w:t>状态</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已开通</w:t>
            </w:r>
            <w:r>
              <w:rPr>
                <w:rFonts w:hint="eastAsia"/>
                <w:bCs/>
                <w:color w:val="0A210D" w:themeColor="background1" w:themeShade="1A"/>
                <w:sz w:val="20"/>
                <w:szCs w:val="20"/>
              </w:rPr>
              <w:t>,3.</w:t>
            </w:r>
            <w:r>
              <w:rPr>
                <w:rFonts w:hint="eastAsia"/>
                <w:bCs/>
                <w:color w:val="0A210D" w:themeColor="background1" w:themeShade="1A"/>
                <w:sz w:val="20"/>
                <w:szCs w:val="20"/>
              </w:rPr>
              <w:t>已冻结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card_name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姓名</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card_owner</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rPr>
          <w:trHeight w:val="90"/>
        </w:trPr>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余额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balance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折扣</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card_discount</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折扣，</w:t>
            </w:r>
            <w:r>
              <w:rPr>
                <w:rFonts w:hint="eastAsia"/>
                <w:bCs/>
                <w:color w:val="0A210D" w:themeColor="background1" w:themeShade="1A"/>
                <w:sz w:val="20"/>
                <w:szCs w:val="20"/>
              </w:rPr>
              <w:t>8</w:t>
            </w:r>
            <w:r>
              <w:rPr>
                <w:rFonts w:hint="eastAsia"/>
                <w:bCs/>
                <w:color w:val="0A210D" w:themeColor="background1" w:themeShade="1A"/>
                <w:sz w:val="20"/>
                <w:szCs w:val="20"/>
              </w:rPr>
              <w:t>折则返回</w:t>
            </w:r>
            <w:r>
              <w:rPr>
                <w:rFonts w:hint="eastAsia"/>
                <w:bCs/>
                <w:color w:val="0A210D" w:themeColor="background1" w:themeShade="1A"/>
                <w:sz w:val="20"/>
                <w:szCs w:val="20"/>
              </w:rPr>
              <w:t>80</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r>
        <w:rPr>
          <w:rFonts w:cs="宋体"/>
          <w:b/>
          <w:color w:val="0A210D" w:themeColor="background1" w:themeShade="1A"/>
          <w:sz w:val="27"/>
          <w:szCs w:val="27"/>
        </w:rPr>
        <w:t>:</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bookmarkStart w:id="15" w:name="OLE_LINK6"/>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bookmarkEnd w:id="15"/>
    <w:p w:rsidR="004E4E25" w:rsidRDefault="001371D7">
      <w:pPr>
        <w:rPr>
          <w:rFonts w:hint="default"/>
        </w:rPr>
      </w:pPr>
      <w:r>
        <w:t xml:space="preserve"> </w:t>
      </w:r>
    </w:p>
    <w:p w:rsidR="004E4E25" w:rsidRDefault="004E4E25">
      <w:pPr>
        <w:rPr>
          <w:rFonts w:hint="default"/>
        </w:rPr>
      </w:pPr>
    </w:p>
    <w:p w:rsidR="004E4E25" w:rsidRDefault="004E4E25">
      <w:pPr>
        <w:rPr>
          <w:rFonts w:hint="default"/>
        </w:rPr>
      </w:pPr>
    </w:p>
    <w:p w:rsidR="004E4E25" w:rsidRDefault="001371D7">
      <w:pPr>
        <w:pStyle w:val="2"/>
        <w:rPr>
          <w:rFonts w:cs="宋体" w:hint="default"/>
          <w:color w:val="0A210D" w:themeColor="background1" w:themeShade="1A"/>
          <w:sz w:val="27"/>
          <w:szCs w:val="27"/>
        </w:rPr>
      </w:pPr>
      <w:bookmarkStart w:id="16" w:name="_Toc22900"/>
      <w:r>
        <w:t xml:space="preserve">1.6 </w:t>
      </w:r>
      <w:r>
        <w:t>查询</w:t>
      </w:r>
      <w:r>
        <w:t>用户已经开通的卡列表</w:t>
      </w:r>
      <w:r>
        <w:t>(/card/</w:t>
      </w:r>
      <w:r>
        <w:t>list</w:t>
      </w:r>
      <w:r>
        <w:t>)</w:t>
      </w:r>
      <w:bookmarkEnd w:id="16"/>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78"/>
        <w:gridCol w:w="1974"/>
        <w:gridCol w:w="1462"/>
        <w:gridCol w:w="1772"/>
        <w:gridCol w:w="1772"/>
      </w:tblGrid>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w:t>
            </w:r>
            <w:r>
              <w:rPr>
                <w:rFonts w:hint="eastAsia"/>
                <w:bCs/>
                <w:color w:val="0A210D" w:themeColor="background1" w:themeShade="1A"/>
                <w:sz w:val="27"/>
                <w:szCs w:val="27"/>
              </w:rPr>
              <w:t>状态</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2.</w:t>
            </w:r>
            <w:r>
              <w:rPr>
                <w:rFonts w:hint="eastAsia"/>
                <w:bCs/>
                <w:color w:val="0A210D" w:themeColor="background1" w:themeShade="1A"/>
                <w:sz w:val="20"/>
                <w:szCs w:val="20"/>
              </w:rPr>
              <w:t>已开通</w:t>
            </w:r>
            <w:r>
              <w:rPr>
                <w:rFonts w:hint="eastAsia"/>
                <w:bCs/>
                <w:color w:val="0A210D" w:themeColor="background1" w:themeShade="1A"/>
                <w:sz w:val="20"/>
                <w:szCs w:val="20"/>
              </w:rPr>
              <w:t>,3.</w:t>
            </w:r>
            <w:r>
              <w:rPr>
                <w:rFonts w:hint="eastAsia"/>
                <w:bCs/>
                <w:color w:val="0A210D" w:themeColor="background1" w:themeShade="1A"/>
                <w:sz w:val="20"/>
                <w:szCs w:val="20"/>
              </w:rPr>
              <w:t>已冻结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否，默认</w:t>
            </w:r>
            <w:r>
              <w:rPr>
                <w:rFonts w:hint="eastAsia"/>
                <w:bCs/>
                <w:color w:val="0A210D"/>
                <w:kern w:val="44"/>
              </w:rPr>
              <w:t>2</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462"/>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lastRenderedPageBreak/>
              <w:t>公交卡总数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count</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公交卡列表</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list</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proofErr w:type="gramStart"/>
            <w:r>
              <w:rPr>
                <w:rFonts w:hint="eastAsia"/>
                <w:bCs/>
                <w:color w:val="0A210D" w:themeColor="background1" w:themeShade="1A"/>
                <w:sz w:val="27"/>
                <w:szCs w:val="27"/>
              </w:rPr>
              <w:t>CARD[</w:t>
            </w:r>
            <w:proofErr w:type="gramEnd"/>
            <w:r>
              <w:rPr>
                <w:rFonts w:hint="eastAsia"/>
                <w:bCs/>
                <w:color w:val="0A210D" w:themeColor="background1" w:themeShade="1A"/>
                <w:sz w:val="27"/>
                <w:szCs w:val="27"/>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CARD</w:t>
      </w:r>
      <w:r>
        <w:rPr>
          <w:rFonts w:cs="宋体"/>
          <w:b/>
          <w:color w:val="0A210D" w:themeColor="background1" w:themeShade="1A"/>
          <w:sz w:val="27"/>
          <w:szCs w:val="27"/>
        </w:rPr>
        <w:t>数据结构：</w:t>
      </w:r>
    </w:p>
    <w:tbl>
      <w:tblPr>
        <w:tblStyle w:val="a8"/>
        <w:tblW w:w="8858" w:type="dxa"/>
        <w:tblLayout w:type="fixed"/>
        <w:tblLook w:val="04A0" w:firstRow="1" w:lastRow="0" w:firstColumn="1" w:lastColumn="0" w:noHBand="0" w:noVBand="1"/>
      </w:tblPr>
      <w:tblGrid>
        <w:gridCol w:w="1925"/>
        <w:gridCol w:w="2042"/>
        <w:gridCol w:w="1347"/>
        <w:gridCol w:w="1772"/>
        <w:gridCol w:w="1772"/>
      </w:tblGrid>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卡状态</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2.</w:t>
            </w:r>
            <w:r>
              <w:rPr>
                <w:rFonts w:hint="eastAsia"/>
                <w:bCs/>
                <w:color w:val="0A210D" w:themeColor="background1" w:themeShade="1A"/>
                <w:sz w:val="20"/>
                <w:szCs w:val="20"/>
              </w:rPr>
              <w:t>已开通</w:t>
            </w:r>
            <w:r>
              <w:rPr>
                <w:rFonts w:hint="eastAsia"/>
                <w:bCs/>
                <w:color w:val="0A210D" w:themeColor="background1" w:themeShade="1A"/>
                <w:sz w:val="20"/>
                <w:szCs w:val="20"/>
              </w:rPr>
              <w:t>,3.</w:t>
            </w:r>
            <w:r>
              <w:rPr>
                <w:rFonts w:hint="eastAsia"/>
                <w:bCs/>
                <w:color w:val="0A210D" w:themeColor="background1" w:themeShade="1A"/>
                <w:sz w:val="20"/>
                <w:szCs w:val="20"/>
              </w:rPr>
              <w:t>已冻结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卡名称</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card_name</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姓名</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card_owner</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余额</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balance</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2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折扣</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card_discount</w:t>
            </w:r>
          </w:p>
        </w:tc>
        <w:tc>
          <w:tcPr>
            <w:tcW w:w="134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折扣，</w:t>
            </w:r>
            <w:r>
              <w:rPr>
                <w:rFonts w:hint="eastAsia"/>
                <w:bCs/>
                <w:color w:val="0A210D" w:themeColor="background1" w:themeShade="1A"/>
                <w:sz w:val="20"/>
                <w:szCs w:val="20"/>
              </w:rPr>
              <w:t>8</w:t>
            </w:r>
            <w:r>
              <w:rPr>
                <w:rFonts w:hint="eastAsia"/>
                <w:bCs/>
                <w:color w:val="0A210D" w:themeColor="background1" w:themeShade="1A"/>
                <w:sz w:val="20"/>
                <w:szCs w:val="20"/>
              </w:rPr>
              <w:t>折则返回</w:t>
            </w:r>
            <w:r>
              <w:rPr>
                <w:rFonts w:hint="eastAsia"/>
                <w:bCs/>
                <w:color w:val="0A210D" w:themeColor="background1" w:themeShade="1A"/>
                <w:sz w:val="20"/>
                <w:szCs w:val="20"/>
              </w:rPr>
              <w:t>80</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hint="default"/>
        </w:rPr>
      </w:pPr>
    </w:p>
    <w:p w:rsidR="004E4E25" w:rsidRDefault="001371D7">
      <w:pPr>
        <w:pStyle w:val="2"/>
        <w:rPr>
          <w:rFonts w:cs="宋体" w:hint="default"/>
          <w:color w:val="0A210D" w:themeColor="background1" w:themeShade="1A"/>
          <w:sz w:val="27"/>
          <w:szCs w:val="27"/>
        </w:rPr>
      </w:pPr>
      <w:bookmarkStart w:id="17" w:name="_Toc8723"/>
      <w:r>
        <w:t xml:space="preserve">1.7 </w:t>
      </w:r>
      <w:bookmarkStart w:id="18" w:name="OLE_LINK8"/>
      <w:r>
        <w:t>根据卡号</w:t>
      </w:r>
      <w:r>
        <w:t>获取卡</w:t>
      </w:r>
      <w:r>
        <w:t>详情</w:t>
      </w:r>
      <w:r>
        <w:t>(/card/detail</w:t>
      </w:r>
      <w:r>
        <w:t>/bycard</w:t>
      </w:r>
      <w:r>
        <w:t>)</w:t>
      </w:r>
      <w:bookmarkEnd w:id="17"/>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78"/>
        <w:gridCol w:w="1974"/>
        <w:gridCol w:w="1462"/>
        <w:gridCol w:w="1772"/>
        <w:gridCol w:w="1772"/>
      </w:tblGrid>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462"/>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w:t>
            </w:r>
            <w:r>
              <w:rPr>
                <w:rFonts w:hint="eastAsia"/>
                <w:bCs/>
                <w:color w:val="0A210D" w:themeColor="background1" w:themeShade="1A"/>
                <w:sz w:val="27"/>
                <w:szCs w:val="27"/>
              </w:rPr>
              <w:t>状态</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已开通</w:t>
            </w:r>
            <w:r>
              <w:rPr>
                <w:rFonts w:hint="eastAsia"/>
                <w:bCs/>
                <w:color w:val="0A210D" w:themeColor="background1" w:themeShade="1A"/>
                <w:sz w:val="20"/>
                <w:szCs w:val="20"/>
              </w:rPr>
              <w:t>,3.</w:t>
            </w:r>
            <w:r>
              <w:rPr>
                <w:rFonts w:hint="eastAsia"/>
                <w:bCs/>
                <w:color w:val="0A210D" w:themeColor="background1" w:themeShade="1A"/>
                <w:sz w:val="20"/>
                <w:szCs w:val="20"/>
              </w:rPr>
              <w:t>已冻结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card_name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姓名</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card_owner</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余额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balance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折扣</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card_discount</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折扣，</w:t>
            </w:r>
            <w:r>
              <w:rPr>
                <w:rFonts w:hint="eastAsia"/>
                <w:bCs/>
                <w:color w:val="0A210D" w:themeColor="background1" w:themeShade="1A"/>
                <w:sz w:val="20"/>
                <w:szCs w:val="20"/>
              </w:rPr>
              <w:t>8</w:t>
            </w:r>
            <w:r>
              <w:rPr>
                <w:rFonts w:hint="eastAsia"/>
                <w:bCs/>
                <w:color w:val="0A210D" w:themeColor="background1" w:themeShade="1A"/>
                <w:sz w:val="20"/>
                <w:szCs w:val="20"/>
              </w:rPr>
              <w:t>折则返回</w:t>
            </w:r>
            <w:r>
              <w:rPr>
                <w:rFonts w:hint="eastAsia"/>
                <w:bCs/>
                <w:color w:val="0A210D" w:themeColor="background1" w:themeShade="1A"/>
                <w:sz w:val="20"/>
                <w:szCs w:val="20"/>
              </w:rPr>
              <w:lastRenderedPageBreak/>
              <w:t>80</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lastRenderedPageBreak/>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r>
        <w:rPr>
          <w:rFonts w:cs="宋体"/>
          <w:b/>
          <w:color w:val="0A210D" w:themeColor="background1" w:themeShade="1A"/>
          <w:sz w:val="27"/>
          <w:szCs w:val="27"/>
        </w:rPr>
        <w:t>:</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bookmarkEnd w:id="18"/>
    </w:tbl>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19" w:name="_Toc10544"/>
      <w:r>
        <w:t xml:space="preserve">1.8 </w:t>
      </w:r>
      <w:r>
        <w:t>根据卡城市编号</w:t>
      </w:r>
      <w:r>
        <w:t>获取卡</w:t>
      </w:r>
      <w:r>
        <w:t>详情</w:t>
      </w:r>
      <w:r>
        <w:t>(/card/detail</w:t>
      </w:r>
      <w:r>
        <w:t>/bycitygroup</w:t>
      </w:r>
      <w:r>
        <w:t>)</w:t>
      </w:r>
      <w:bookmarkEnd w:id="19"/>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78"/>
        <w:gridCol w:w="1974"/>
        <w:gridCol w:w="1462"/>
        <w:gridCol w:w="1772"/>
        <w:gridCol w:w="1772"/>
      </w:tblGrid>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7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197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462"/>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w:t>
            </w:r>
            <w:r>
              <w:rPr>
                <w:rFonts w:hint="eastAsia"/>
                <w:bCs/>
                <w:color w:val="0A210D" w:themeColor="background1" w:themeShade="1A"/>
                <w:sz w:val="27"/>
                <w:szCs w:val="27"/>
              </w:rPr>
              <w:t>状态</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已开通</w:t>
            </w:r>
            <w:r>
              <w:rPr>
                <w:rFonts w:hint="eastAsia"/>
                <w:bCs/>
                <w:color w:val="0A210D" w:themeColor="background1" w:themeShade="1A"/>
                <w:sz w:val="20"/>
                <w:szCs w:val="20"/>
              </w:rPr>
              <w:t>,3.</w:t>
            </w:r>
            <w:r>
              <w:rPr>
                <w:rFonts w:hint="eastAsia"/>
                <w:bCs/>
                <w:color w:val="0A210D" w:themeColor="background1" w:themeShade="1A"/>
                <w:sz w:val="20"/>
                <w:szCs w:val="20"/>
              </w:rPr>
              <w:t>已冻结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bookmarkStart w:id="20" w:name="OLE_LINK9" w:colFirst="0" w:colLast="4"/>
            <w:r>
              <w:rPr>
                <w:rFonts w:hint="eastAsia"/>
                <w:bCs/>
                <w:color w:val="0A210D" w:themeColor="background1" w:themeShade="1A"/>
                <w:sz w:val="27"/>
                <w:szCs w:val="27"/>
              </w:rPr>
              <w:t>卡城市编号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bookmarkStart w:id="21" w:name="OLE_LINK10"/>
            <w:r>
              <w:rPr>
                <w:rFonts w:hint="eastAsia"/>
                <w:bCs/>
                <w:color w:val="0A210D" w:themeColor="background1" w:themeShade="1A"/>
                <w:sz w:val="27"/>
                <w:szCs w:val="27"/>
              </w:rPr>
              <w:t>卡类型</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bookmarkEnd w:id="20"/>
      <w:bookmarkEnd w:id="21"/>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card_name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姓名</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card_owner</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余额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balance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折扣</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card_discount</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折扣，</w:t>
            </w:r>
            <w:r>
              <w:rPr>
                <w:rFonts w:hint="eastAsia"/>
                <w:bCs/>
                <w:color w:val="0A210D" w:themeColor="background1" w:themeShade="1A"/>
                <w:sz w:val="20"/>
                <w:szCs w:val="20"/>
              </w:rPr>
              <w:t>8</w:t>
            </w:r>
            <w:r>
              <w:rPr>
                <w:rFonts w:hint="eastAsia"/>
                <w:bCs/>
                <w:color w:val="0A210D" w:themeColor="background1" w:themeShade="1A"/>
                <w:sz w:val="20"/>
                <w:szCs w:val="20"/>
              </w:rPr>
              <w:t>折则返回</w:t>
            </w:r>
            <w:r>
              <w:rPr>
                <w:rFonts w:hint="eastAsia"/>
                <w:bCs/>
                <w:color w:val="0A210D" w:themeColor="background1" w:themeShade="1A"/>
                <w:sz w:val="20"/>
                <w:szCs w:val="20"/>
              </w:rPr>
              <w:t>80</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r>
        <w:rPr>
          <w:rFonts w:cs="宋体"/>
          <w:b/>
          <w:color w:val="0A210D" w:themeColor="background1" w:themeShade="1A"/>
          <w:sz w:val="27"/>
          <w:szCs w:val="27"/>
        </w:rPr>
        <w:t>:</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22" w:name="_Toc11360"/>
      <w:r>
        <w:t xml:space="preserve">1.9 </w:t>
      </w:r>
      <w:r>
        <w:t>获取公交二维码</w:t>
      </w:r>
      <w:r>
        <w:t>(/card/qrcode)</w:t>
      </w:r>
      <w:bookmarkEnd w:id="22"/>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50"/>
        <w:gridCol w:w="2002"/>
        <w:gridCol w:w="1462"/>
        <w:gridCol w:w="1772"/>
        <w:gridCol w:w="1772"/>
      </w:tblGrid>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50"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lastRenderedPageBreak/>
              <w:t>卡号</w:t>
            </w:r>
          </w:p>
        </w:tc>
        <w:tc>
          <w:tcPr>
            <w:tcW w:w="200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D018FC">
        <w:tc>
          <w:tcPr>
            <w:tcW w:w="1850" w:type="dxa"/>
            <w:tcBorders>
              <w:top w:val="single" w:sz="4" w:space="0" w:color="auto"/>
              <w:left w:val="single" w:sz="4" w:space="0" w:color="auto"/>
              <w:bottom w:val="single" w:sz="4" w:space="0" w:color="auto"/>
              <w:right w:val="single" w:sz="4" w:space="0" w:color="auto"/>
            </w:tcBorders>
            <w:shd w:val="clear" w:color="auto" w:fill="auto"/>
          </w:tcPr>
          <w:p w:rsidR="00D018FC" w:rsidRDefault="006D6F0B">
            <w:pPr>
              <w:pStyle w:val="a5"/>
              <w:jc w:val="both"/>
              <w:rPr>
                <w:rFonts w:hint="eastAsia"/>
                <w:bCs/>
                <w:color w:val="0A210D" w:themeColor="background1" w:themeShade="1A"/>
                <w:sz w:val="27"/>
                <w:szCs w:val="27"/>
              </w:rPr>
            </w:pPr>
            <w:r>
              <w:rPr>
                <w:rFonts w:hint="eastAsia"/>
                <w:bCs/>
                <w:color w:val="0A210D" w:themeColor="background1" w:themeShade="1A"/>
                <w:sz w:val="27"/>
                <w:szCs w:val="27"/>
              </w:rPr>
              <w:t>保底</w:t>
            </w:r>
            <w:r w:rsidR="00D018FC">
              <w:rPr>
                <w:rFonts w:hint="eastAsia"/>
                <w:bCs/>
                <w:color w:val="0A210D" w:themeColor="background1" w:themeShade="1A"/>
                <w:sz w:val="27"/>
                <w:szCs w:val="27"/>
              </w:rPr>
              <w:t>金额</w:t>
            </w:r>
          </w:p>
        </w:tc>
        <w:tc>
          <w:tcPr>
            <w:tcW w:w="2002" w:type="dxa"/>
            <w:tcBorders>
              <w:top w:val="single" w:sz="4" w:space="0" w:color="auto"/>
              <w:left w:val="nil"/>
              <w:bottom w:val="single" w:sz="4" w:space="0" w:color="auto"/>
              <w:right w:val="single" w:sz="4" w:space="0" w:color="auto"/>
            </w:tcBorders>
            <w:shd w:val="clear" w:color="auto" w:fill="auto"/>
          </w:tcPr>
          <w:p w:rsidR="00D018FC" w:rsidRDefault="003F339D">
            <w:pPr>
              <w:pStyle w:val="a5"/>
              <w:jc w:val="both"/>
              <w:rPr>
                <w:rFonts w:hint="eastAsia"/>
                <w:bCs/>
                <w:color w:val="0A210D" w:themeColor="background1" w:themeShade="1A"/>
                <w:sz w:val="27"/>
                <w:szCs w:val="27"/>
              </w:rPr>
            </w:pPr>
            <w:r>
              <w:rPr>
                <w:rFonts w:hint="eastAsia"/>
                <w:bCs/>
                <w:color w:val="0A210D" w:themeColor="background1" w:themeShade="1A"/>
                <w:sz w:val="27"/>
                <w:szCs w:val="27"/>
              </w:rPr>
              <w:t>r</w:t>
            </w:r>
            <w:r>
              <w:rPr>
                <w:bCs/>
                <w:color w:val="0A210D" w:themeColor="background1" w:themeShade="1A"/>
                <w:sz w:val="27"/>
                <w:szCs w:val="27"/>
              </w:rPr>
              <w:t>eserve_balance</w:t>
            </w:r>
          </w:p>
        </w:tc>
        <w:tc>
          <w:tcPr>
            <w:tcW w:w="1462" w:type="dxa"/>
            <w:tcBorders>
              <w:top w:val="single" w:sz="4" w:space="0" w:color="auto"/>
              <w:left w:val="nil"/>
              <w:bottom w:val="single" w:sz="4" w:space="0" w:color="auto"/>
              <w:right w:val="single" w:sz="4" w:space="0" w:color="auto"/>
            </w:tcBorders>
            <w:shd w:val="clear" w:color="auto" w:fill="auto"/>
          </w:tcPr>
          <w:p w:rsidR="00D018FC" w:rsidRDefault="006D6F0B">
            <w:pPr>
              <w:pStyle w:val="a5"/>
              <w:jc w:val="both"/>
              <w:rPr>
                <w:rFonts w:hint="eastAsia"/>
                <w:bCs/>
                <w:color w:val="0A210D" w:themeColor="background1" w:themeShade="1A"/>
                <w:sz w:val="27"/>
                <w:szCs w:val="27"/>
              </w:rPr>
            </w:pPr>
            <w:r>
              <w:rPr>
                <w:rFonts w:hint="eastAsia"/>
                <w:bCs/>
                <w:color w:val="0A210D" w:themeColor="background1" w:themeShade="1A"/>
                <w:sz w:val="27"/>
                <w:szCs w:val="27"/>
              </w:rPr>
              <w:t>s</w:t>
            </w:r>
            <w:r>
              <w:rPr>
                <w:bCs/>
                <w:color w:val="0A210D" w:themeColor="background1" w:themeShade="1A"/>
                <w:sz w:val="27"/>
                <w:szCs w:val="27"/>
              </w:rPr>
              <w:t>tring</w:t>
            </w:r>
          </w:p>
        </w:tc>
        <w:tc>
          <w:tcPr>
            <w:tcW w:w="1772" w:type="dxa"/>
            <w:tcBorders>
              <w:top w:val="single" w:sz="4" w:space="0" w:color="auto"/>
              <w:left w:val="nil"/>
              <w:bottom w:val="single" w:sz="4" w:space="0" w:color="auto"/>
              <w:right w:val="single" w:sz="4" w:space="0" w:color="auto"/>
            </w:tcBorders>
            <w:shd w:val="clear" w:color="auto" w:fill="auto"/>
          </w:tcPr>
          <w:p w:rsidR="00B11600" w:rsidRDefault="00B11600">
            <w:pPr>
              <w:pStyle w:val="a5"/>
              <w:jc w:val="both"/>
              <w:rPr>
                <w:bCs/>
                <w:color w:val="0A210D"/>
                <w:kern w:val="44"/>
              </w:rPr>
            </w:pPr>
            <w:r>
              <w:rPr>
                <w:rFonts w:hint="eastAsia"/>
                <w:bCs/>
                <w:color w:val="0A210D"/>
                <w:kern w:val="44"/>
              </w:rPr>
              <w:t>单位：元</w:t>
            </w:r>
          </w:p>
          <w:p w:rsidR="00D037E0" w:rsidRDefault="00D037E0">
            <w:pPr>
              <w:pStyle w:val="a5"/>
              <w:jc w:val="both"/>
              <w:rPr>
                <w:bCs/>
                <w:color w:val="0A210D"/>
                <w:kern w:val="44"/>
              </w:rPr>
            </w:pPr>
            <w:r>
              <w:rPr>
                <w:rFonts w:hint="eastAsia"/>
                <w:bCs/>
                <w:color w:val="0A210D"/>
                <w:kern w:val="44"/>
              </w:rPr>
              <w:t>用户出码的最低允许金额，当用户余额大于等于此值时允许出码</w:t>
            </w:r>
          </w:p>
          <w:p w:rsidR="0073508A" w:rsidRDefault="0073508A">
            <w:pPr>
              <w:pStyle w:val="a5"/>
              <w:jc w:val="both"/>
              <w:rPr>
                <w:rFonts w:hint="eastAsia"/>
                <w:bCs/>
                <w:color w:val="0A210D"/>
                <w:kern w:val="44"/>
              </w:rPr>
            </w:pPr>
            <w:r>
              <w:rPr>
                <w:rFonts w:hint="eastAsia"/>
                <w:bCs/>
                <w:color w:val="0A210D"/>
                <w:kern w:val="44"/>
              </w:rPr>
              <w:t>此值允许为负数</w:t>
            </w:r>
          </w:p>
          <w:p w:rsidR="00D018FC" w:rsidRDefault="00D037E0">
            <w:pPr>
              <w:pStyle w:val="a5"/>
              <w:jc w:val="both"/>
              <w:rPr>
                <w:bCs/>
                <w:color w:val="0A210D"/>
                <w:kern w:val="44"/>
              </w:rPr>
            </w:pPr>
            <w:r>
              <w:rPr>
                <w:rFonts w:hint="eastAsia"/>
                <w:bCs/>
                <w:color w:val="0A210D"/>
                <w:kern w:val="44"/>
              </w:rPr>
              <w:t>当不填此字段时，按照卡码平台配置的击穿金额判断余额</w:t>
            </w:r>
          </w:p>
        </w:tc>
        <w:tc>
          <w:tcPr>
            <w:tcW w:w="1772" w:type="dxa"/>
            <w:tcBorders>
              <w:top w:val="single" w:sz="4" w:space="0" w:color="auto"/>
              <w:left w:val="nil"/>
              <w:bottom w:val="single" w:sz="4" w:space="0" w:color="auto"/>
              <w:right w:val="single" w:sz="4" w:space="0" w:color="auto"/>
            </w:tcBorders>
            <w:shd w:val="clear" w:color="auto" w:fill="auto"/>
          </w:tcPr>
          <w:p w:rsidR="00D018FC" w:rsidRDefault="00D018FC">
            <w:pPr>
              <w:pStyle w:val="a5"/>
              <w:jc w:val="both"/>
              <w:rPr>
                <w:rFonts w:hint="eastAsia"/>
                <w:bCs/>
                <w:color w:val="0A210D"/>
                <w:kern w:val="44"/>
              </w:rPr>
            </w:pPr>
            <w:r>
              <w:rPr>
                <w:rFonts w:hint="eastAsia"/>
                <w:bCs/>
                <w:color w:val="0A210D"/>
                <w:kern w:val="44"/>
              </w:rPr>
              <w:t>否</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462"/>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卡余额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balance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单位：元</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二维码</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qrcode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state=0</w:t>
            </w:r>
            <w:r>
              <w:rPr>
                <w:rFonts w:hint="eastAsia"/>
                <w:bCs/>
                <w:color w:val="0A210D"/>
                <w:kern w:val="44"/>
              </w:rPr>
              <w:t>的时候才回返回</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否</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状态</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state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0.</w:t>
            </w:r>
            <w:r>
              <w:rPr>
                <w:rFonts w:hint="eastAsia"/>
                <w:bCs/>
                <w:color w:val="0A210D"/>
                <w:kern w:val="44"/>
              </w:rPr>
              <w:t>正常，</w:t>
            </w:r>
            <w:r>
              <w:rPr>
                <w:rFonts w:hint="eastAsia"/>
                <w:bCs/>
                <w:color w:val="0A210D"/>
                <w:kern w:val="44"/>
              </w:rPr>
              <w:t>-1.</w:t>
            </w:r>
            <w:r>
              <w:rPr>
                <w:rFonts w:hint="eastAsia"/>
                <w:bCs/>
                <w:color w:val="0A210D"/>
                <w:kern w:val="44"/>
              </w:rPr>
              <w:t>余额不足</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r>
        <w:rPr>
          <w:rFonts w:cs="宋体"/>
          <w:b/>
          <w:color w:val="0A210D" w:themeColor="background1" w:themeShade="1A"/>
          <w:sz w:val="27"/>
          <w:szCs w:val="27"/>
        </w:rPr>
        <w:t>:</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23" w:name="_Toc26345"/>
      <w:r>
        <w:t xml:space="preserve">1.10 </w:t>
      </w:r>
      <w:r>
        <w:t>卡</w:t>
      </w:r>
      <w:r>
        <w:t>充值</w:t>
      </w:r>
      <w:r>
        <w:t>(/</w:t>
      </w:r>
      <w:r>
        <w:t>card</w:t>
      </w:r>
      <w:r>
        <w:t>/recharge)</w:t>
      </w:r>
      <w:bookmarkEnd w:id="23"/>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2158"/>
        <w:gridCol w:w="2121"/>
        <w:gridCol w:w="1275"/>
        <w:gridCol w:w="1532"/>
        <w:gridCol w:w="1772"/>
      </w:tblGrid>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bookmarkStart w:id="24" w:name="OLE_LINK5"/>
            <w:r>
              <w:rPr>
                <w:rFonts w:hint="eastAsia"/>
                <w:b/>
                <w:color w:val="0A210D"/>
                <w:kern w:val="44"/>
              </w:rPr>
              <w:t>字段名称</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bookmarkStart w:id="25" w:name="OLE_LINK7"/>
            <w:bookmarkEnd w:id="24"/>
            <w:r>
              <w:rPr>
                <w:rFonts w:hint="eastAsia"/>
                <w:bCs/>
                <w:color w:val="0A210D" w:themeColor="background1" w:themeShade="1A"/>
                <w:sz w:val="27"/>
                <w:szCs w:val="27"/>
              </w:rPr>
              <w:t>用户唯一编号</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充值金额</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recharge_amt</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单位：分</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bookmarkEnd w:id="25"/>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支付订单</w:t>
            </w:r>
            <w:r>
              <w:rPr>
                <w:rFonts w:hint="eastAsia"/>
                <w:bCs/>
                <w:color w:val="0A210D" w:themeColor="background1" w:themeShade="1A"/>
                <w:sz w:val="27"/>
                <w:szCs w:val="27"/>
              </w:rPr>
              <w:t>号</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out_trade_num</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商户唯一</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p w:rsidR="004E4E25" w:rsidRDefault="001371D7">
      <w:pPr>
        <w:rPr>
          <w:rFonts w:cs="宋体" w:hint="default"/>
          <w:bCs/>
          <w:color w:val="0A210D" w:themeColor="background1" w:themeShade="1A"/>
          <w:sz w:val="27"/>
          <w:szCs w:val="27"/>
        </w:rPr>
      </w:pPr>
      <w:r>
        <w:rPr>
          <w:rFonts w:cs="宋体"/>
          <w:bCs/>
          <w:color w:val="0A210D" w:themeColor="background1" w:themeShade="1A"/>
          <w:sz w:val="27"/>
          <w:szCs w:val="27"/>
        </w:rPr>
        <w:lastRenderedPageBreak/>
        <w:t>无（卡码平台异步处理）</w:t>
      </w:r>
    </w:p>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r>
        <w:rPr>
          <w:rFonts w:cs="宋体"/>
          <w:b/>
          <w:color w:val="0A210D" w:themeColor="background1" w:themeShade="1A"/>
          <w:sz w:val="27"/>
          <w:szCs w:val="27"/>
        </w:rPr>
        <w:t>:</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hint="default"/>
        </w:rPr>
      </w:pPr>
    </w:p>
    <w:p w:rsidR="004E4E25" w:rsidRDefault="004E4E25">
      <w:pPr>
        <w:rPr>
          <w:rFonts w:hint="default"/>
        </w:rPr>
      </w:pPr>
    </w:p>
    <w:p w:rsidR="004E4E25" w:rsidRDefault="001371D7">
      <w:pPr>
        <w:pStyle w:val="2"/>
        <w:rPr>
          <w:rFonts w:cs="宋体" w:hint="default"/>
          <w:color w:val="0A210D" w:themeColor="background1" w:themeShade="1A"/>
          <w:sz w:val="27"/>
          <w:szCs w:val="27"/>
        </w:rPr>
      </w:pPr>
      <w:bookmarkStart w:id="26" w:name="_Toc14394"/>
      <w:r>
        <w:t xml:space="preserve">1.11. </w:t>
      </w:r>
      <w:r>
        <w:t>卡</w:t>
      </w:r>
      <w:r>
        <w:t>充值</w:t>
      </w:r>
      <w:r>
        <w:t>结果查询</w:t>
      </w:r>
      <w:r>
        <w:t>(/</w:t>
      </w:r>
      <w:r>
        <w:t>card</w:t>
      </w:r>
      <w:r>
        <w:t>/recharge</w:t>
      </w:r>
      <w:r>
        <w:t>/result</w:t>
      </w:r>
      <w:r>
        <w:t>)</w:t>
      </w:r>
      <w:bookmarkEnd w:id="26"/>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2158"/>
        <w:gridCol w:w="2121"/>
        <w:gridCol w:w="1275"/>
        <w:gridCol w:w="1532"/>
        <w:gridCol w:w="1772"/>
      </w:tblGrid>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商户充值流水号</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out_trade_num</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商户唯一</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2158"/>
        <w:gridCol w:w="10"/>
        <w:gridCol w:w="2111"/>
        <w:gridCol w:w="1286"/>
        <w:gridCol w:w="2042"/>
        <w:gridCol w:w="1251"/>
      </w:tblGrid>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充值状态</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kern w:val="44"/>
              </w:rPr>
              <w:t>txStatus</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00.</w:t>
            </w:r>
            <w:r>
              <w:rPr>
                <w:rFonts w:hint="eastAsia"/>
                <w:bCs/>
                <w:color w:val="0A210D"/>
                <w:kern w:val="44"/>
                <w:sz w:val="20"/>
                <w:szCs w:val="20"/>
              </w:rPr>
              <w:t>成功，</w:t>
            </w:r>
            <w:r>
              <w:rPr>
                <w:rFonts w:hint="eastAsia"/>
                <w:bCs/>
                <w:color w:val="0A210D"/>
                <w:kern w:val="44"/>
                <w:sz w:val="20"/>
                <w:szCs w:val="20"/>
              </w:rPr>
              <w:t>-10.</w:t>
            </w:r>
            <w:r>
              <w:rPr>
                <w:rFonts w:hint="eastAsia"/>
                <w:bCs/>
                <w:color w:val="0A210D"/>
                <w:kern w:val="44"/>
                <w:sz w:val="20"/>
                <w:szCs w:val="20"/>
              </w:rPr>
              <w:t>失败</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充值说明</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err_code</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rPr>
                <w:rFonts w:hint="default"/>
                <w:sz w:val="20"/>
                <w:szCs w:val="20"/>
              </w:rPr>
            </w:pPr>
            <w:r>
              <w:rPr>
                <w:sz w:val="20"/>
                <w:szCs w:val="20"/>
              </w:rPr>
              <w:t xml:space="preserve">success: </w:t>
            </w:r>
            <w:r>
              <w:rPr>
                <w:sz w:val="20"/>
                <w:szCs w:val="20"/>
              </w:rPr>
              <w:t>成功；</w:t>
            </w:r>
          </w:p>
          <w:p w:rsidR="004E4E25" w:rsidRDefault="001371D7">
            <w:pPr>
              <w:rPr>
                <w:rFonts w:hint="default"/>
                <w:sz w:val="20"/>
                <w:szCs w:val="20"/>
              </w:rPr>
            </w:pPr>
            <w:r>
              <w:rPr>
                <w:sz w:val="20"/>
                <w:szCs w:val="20"/>
              </w:rPr>
              <w:t>sno_already_exists:</w:t>
            </w:r>
            <w:r>
              <w:rPr>
                <w:sz w:val="20"/>
                <w:szCs w:val="20"/>
              </w:rPr>
              <w:t>充值订单重复</w:t>
            </w:r>
            <w:r>
              <w:rPr>
                <w:sz w:val="20"/>
                <w:szCs w:val="20"/>
              </w:rPr>
              <w:t>;</w:t>
            </w:r>
          </w:p>
          <w:p w:rsidR="004E4E25" w:rsidRDefault="001371D7">
            <w:pPr>
              <w:rPr>
                <w:rFonts w:hint="default"/>
                <w:sz w:val="20"/>
                <w:szCs w:val="20"/>
              </w:rPr>
            </w:pPr>
            <w:r>
              <w:rPr>
                <w:sz w:val="20"/>
                <w:szCs w:val="20"/>
              </w:rPr>
              <w:t xml:space="preserve">order_not_pay: </w:t>
            </w:r>
            <w:r>
              <w:rPr>
                <w:sz w:val="20"/>
                <w:szCs w:val="20"/>
              </w:rPr>
              <w:t>充值订单未支付；</w:t>
            </w:r>
          </w:p>
          <w:p w:rsidR="004E4E25" w:rsidRDefault="001371D7">
            <w:pPr>
              <w:rPr>
                <w:rFonts w:hint="default"/>
                <w:sz w:val="20"/>
                <w:szCs w:val="20"/>
              </w:rPr>
            </w:pPr>
            <w:r>
              <w:rPr>
                <w:sz w:val="20"/>
                <w:szCs w:val="20"/>
              </w:rPr>
              <w:t>order_not_exists:</w:t>
            </w:r>
            <w:r>
              <w:rPr>
                <w:sz w:val="20"/>
                <w:szCs w:val="20"/>
              </w:rPr>
              <w:t>充值订单不存在；</w:t>
            </w:r>
          </w:p>
          <w:p w:rsidR="004E4E25" w:rsidRDefault="001371D7">
            <w:pPr>
              <w:rPr>
                <w:rFonts w:hint="default"/>
                <w:sz w:val="20"/>
                <w:szCs w:val="20"/>
              </w:rPr>
            </w:pPr>
            <w:r>
              <w:rPr>
                <w:sz w:val="20"/>
                <w:szCs w:val="20"/>
              </w:rPr>
              <w:t>card_num_not_exists:</w:t>
            </w:r>
            <w:r>
              <w:rPr>
                <w:sz w:val="20"/>
                <w:szCs w:val="20"/>
              </w:rPr>
              <w:t>卡号不存在；</w:t>
            </w:r>
          </w:p>
          <w:p w:rsidR="004E4E25" w:rsidRDefault="001371D7">
            <w:pPr>
              <w:rPr>
                <w:rFonts w:hint="default"/>
                <w:sz w:val="20"/>
                <w:szCs w:val="20"/>
              </w:rPr>
            </w:pPr>
            <w:r>
              <w:rPr>
                <w:sz w:val="20"/>
                <w:szCs w:val="20"/>
              </w:rPr>
              <w:t>error_recharge_amt:</w:t>
            </w:r>
            <w:r>
              <w:rPr>
                <w:sz w:val="20"/>
                <w:szCs w:val="20"/>
              </w:rPr>
              <w:t>充值金额必须正整数；</w:t>
            </w:r>
          </w:p>
          <w:p w:rsidR="004E4E25" w:rsidRDefault="001371D7">
            <w:pPr>
              <w:rPr>
                <w:rFonts w:hint="default"/>
                <w:sz w:val="20"/>
                <w:szCs w:val="20"/>
              </w:rPr>
            </w:pPr>
            <w:r>
              <w:rPr>
                <w:sz w:val="20"/>
                <w:szCs w:val="20"/>
              </w:rPr>
              <w:t>card_not_match_user</w:t>
            </w:r>
            <w:r>
              <w:rPr>
                <w:sz w:val="20"/>
                <w:szCs w:val="20"/>
              </w:rPr>
              <w:t>：</w:t>
            </w:r>
            <w:r>
              <w:rPr>
                <w:sz w:val="20"/>
                <w:szCs w:val="20"/>
              </w:rPr>
              <w:t>userid</w:t>
            </w:r>
            <w:r>
              <w:rPr>
                <w:sz w:val="20"/>
                <w:szCs w:val="20"/>
              </w:rPr>
              <w:t>和</w:t>
            </w:r>
            <w:r>
              <w:rPr>
                <w:sz w:val="20"/>
                <w:szCs w:val="20"/>
              </w:rPr>
              <w:t>card_num</w:t>
            </w:r>
            <w:r>
              <w:rPr>
                <w:sz w:val="20"/>
                <w:szCs w:val="20"/>
              </w:rPr>
              <w:t>的绑定关系不匹配</w:t>
            </w:r>
          </w:p>
          <w:p w:rsidR="004E4E25" w:rsidRDefault="001371D7">
            <w:pPr>
              <w:rPr>
                <w:rFonts w:hint="default"/>
                <w:sz w:val="20"/>
                <w:szCs w:val="20"/>
              </w:rPr>
            </w:pPr>
            <w:r>
              <w:rPr>
                <w:sz w:val="20"/>
                <w:szCs w:val="20"/>
              </w:rPr>
              <w:t xml:space="preserve">error_other: </w:t>
            </w:r>
            <w:r>
              <w:rPr>
                <w:sz w:val="20"/>
                <w:szCs w:val="20"/>
              </w:rPr>
              <w:t>其他错误；</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充值状态</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state</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0.</w:t>
            </w:r>
            <w:r>
              <w:rPr>
                <w:rFonts w:hint="eastAsia"/>
                <w:bCs/>
                <w:color w:val="0A210D"/>
                <w:kern w:val="44"/>
                <w:sz w:val="20"/>
                <w:szCs w:val="20"/>
              </w:rPr>
              <w:t>成功，</w:t>
            </w:r>
            <w:r>
              <w:rPr>
                <w:rFonts w:hint="eastAsia"/>
                <w:bCs/>
                <w:color w:val="0A210D"/>
                <w:kern w:val="44"/>
                <w:sz w:val="20"/>
                <w:szCs w:val="20"/>
              </w:rPr>
              <w:t>-1.</w:t>
            </w:r>
            <w:r>
              <w:rPr>
                <w:rFonts w:hint="eastAsia"/>
                <w:bCs/>
                <w:color w:val="0A210D"/>
                <w:kern w:val="44"/>
                <w:sz w:val="20"/>
                <w:szCs w:val="20"/>
              </w:rPr>
              <w:t>失败</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充值说明</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err_code</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rPr>
                <w:rFonts w:hint="default"/>
                <w:sz w:val="20"/>
                <w:szCs w:val="20"/>
              </w:rPr>
            </w:pPr>
            <w:r>
              <w:rPr>
                <w:sz w:val="20"/>
                <w:szCs w:val="20"/>
              </w:rPr>
              <w:t xml:space="preserve">success: </w:t>
            </w:r>
            <w:r>
              <w:rPr>
                <w:sz w:val="20"/>
                <w:szCs w:val="20"/>
              </w:rPr>
              <w:t>成功；</w:t>
            </w:r>
          </w:p>
          <w:p w:rsidR="004E4E25" w:rsidRDefault="001371D7">
            <w:pPr>
              <w:rPr>
                <w:rFonts w:hint="default"/>
                <w:sz w:val="20"/>
                <w:szCs w:val="20"/>
              </w:rPr>
            </w:pPr>
            <w:r>
              <w:rPr>
                <w:sz w:val="20"/>
                <w:szCs w:val="20"/>
              </w:rPr>
              <w:t>sno_already_exists:</w:t>
            </w:r>
            <w:r>
              <w:rPr>
                <w:sz w:val="20"/>
                <w:szCs w:val="20"/>
              </w:rPr>
              <w:t>充值订单重复</w:t>
            </w:r>
            <w:r>
              <w:rPr>
                <w:sz w:val="20"/>
                <w:szCs w:val="20"/>
              </w:rPr>
              <w:t>;</w:t>
            </w:r>
          </w:p>
          <w:p w:rsidR="004E4E25" w:rsidRDefault="001371D7">
            <w:pPr>
              <w:rPr>
                <w:rFonts w:hint="default"/>
                <w:sz w:val="20"/>
                <w:szCs w:val="20"/>
              </w:rPr>
            </w:pPr>
            <w:r>
              <w:rPr>
                <w:sz w:val="20"/>
                <w:szCs w:val="20"/>
              </w:rPr>
              <w:t xml:space="preserve">order_not_pay: </w:t>
            </w:r>
            <w:r>
              <w:rPr>
                <w:sz w:val="20"/>
                <w:szCs w:val="20"/>
              </w:rPr>
              <w:t>充值订单未支付；</w:t>
            </w:r>
          </w:p>
          <w:p w:rsidR="004E4E25" w:rsidRDefault="001371D7">
            <w:pPr>
              <w:rPr>
                <w:rFonts w:hint="default"/>
                <w:sz w:val="20"/>
                <w:szCs w:val="20"/>
              </w:rPr>
            </w:pPr>
            <w:r>
              <w:rPr>
                <w:sz w:val="20"/>
                <w:szCs w:val="20"/>
              </w:rPr>
              <w:t>order_not_exists:</w:t>
            </w:r>
            <w:r>
              <w:rPr>
                <w:sz w:val="20"/>
                <w:szCs w:val="20"/>
              </w:rPr>
              <w:t>充值订单不存在；</w:t>
            </w:r>
          </w:p>
          <w:p w:rsidR="004E4E25" w:rsidRDefault="001371D7">
            <w:pPr>
              <w:rPr>
                <w:rFonts w:hint="default"/>
                <w:sz w:val="20"/>
                <w:szCs w:val="20"/>
              </w:rPr>
            </w:pPr>
            <w:r>
              <w:rPr>
                <w:sz w:val="20"/>
                <w:szCs w:val="20"/>
              </w:rPr>
              <w:lastRenderedPageBreak/>
              <w:t xml:space="preserve">error_other: </w:t>
            </w:r>
            <w:r>
              <w:rPr>
                <w:sz w:val="20"/>
                <w:szCs w:val="20"/>
              </w:rPr>
              <w:t>其他错误；</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lastRenderedPageBreak/>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支付订单</w:t>
            </w:r>
            <w:r>
              <w:rPr>
                <w:rFonts w:hint="eastAsia"/>
                <w:bCs/>
                <w:color w:val="0A210D" w:themeColor="background1" w:themeShade="1A"/>
                <w:sz w:val="27"/>
                <w:szCs w:val="27"/>
              </w:rPr>
              <w:t>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out_trade_num</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否</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卡码平台流水号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trade_num</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充值金额</w:t>
            </w:r>
          </w:p>
        </w:tc>
        <w:tc>
          <w:tcPr>
            <w:tcW w:w="212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recharge_amt</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单位：分；</w:t>
            </w: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r>
        <w:rPr>
          <w:rFonts w:cs="宋体"/>
          <w:b/>
          <w:color w:val="0A210D" w:themeColor="background1" w:themeShade="1A"/>
          <w:sz w:val="27"/>
          <w:szCs w:val="27"/>
        </w:rPr>
        <w:t>:</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t xml:space="preserve"> </w:t>
      </w:r>
    </w:p>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t xml:space="preserve"> </w:t>
      </w:r>
    </w:p>
    <w:p w:rsidR="004E4E25" w:rsidRDefault="001371D7">
      <w:pPr>
        <w:pStyle w:val="2"/>
        <w:rPr>
          <w:rFonts w:cs="宋体" w:hint="default"/>
          <w:color w:val="0A210D" w:themeColor="background1" w:themeShade="1A"/>
          <w:sz w:val="27"/>
          <w:szCs w:val="27"/>
        </w:rPr>
      </w:pPr>
      <w:bookmarkStart w:id="27" w:name="_Toc498"/>
      <w:r>
        <w:t xml:space="preserve">1.12 </w:t>
      </w:r>
      <w:r>
        <w:t>查看公交卡交易列表</w:t>
      </w:r>
      <w:r>
        <w:t>(/card/trade/list)</w:t>
      </w:r>
      <w:bookmarkEnd w:id="27"/>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915"/>
        <w:gridCol w:w="1937"/>
        <w:gridCol w:w="1462"/>
        <w:gridCol w:w="1772"/>
        <w:gridCol w:w="1772"/>
      </w:tblGrid>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rPr>
          <w:trHeight w:val="351"/>
        </w:trPr>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交易类型</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0.</w:t>
            </w:r>
            <w:r>
              <w:rPr>
                <w:rFonts w:hint="eastAsia"/>
                <w:bCs/>
                <w:color w:val="0A210D" w:themeColor="background1" w:themeShade="1A"/>
                <w:sz w:val="20"/>
                <w:szCs w:val="20"/>
              </w:rPr>
              <w:t>充值，</w:t>
            </w:r>
            <w:r>
              <w:rPr>
                <w:rFonts w:hint="eastAsia"/>
                <w:bCs/>
                <w:color w:val="0A210D" w:themeColor="background1" w:themeShade="1A"/>
                <w:sz w:val="20"/>
                <w:szCs w:val="20"/>
              </w:rPr>
              <w:t>1.</w:t>
            </w:r>
            <w:r>
              <w:rPr>
                <w:rFonts w:hint="eastAsia"/>
                <w:bCs/>
                <w:color w:val="0A210D" w:themeColor="background1" w:themeShade="1A"/>
                <w:sz w:val="20"/>
                <w:szCs w:val="20"/>
              </w:rPr>
              <w:t>消费，</w:t>
            </w:r>
            <w:r>
              <w:rPr>
                <w:rFonts w:hint="eastAsia"/>
                <w:bCs/>
                <w:color w:val="0A210D" w:themeColor="background1" w:themeShade="1A"/>
                <w:sz w:val="20"/>
                <w:szCs w:val="20"/>
              </w:rPr>
              <w:t>2.</w:t>
            </w:r>
            <w:r>
              <w:rPr>
                <w:rFonts w:hint="eastAsia"/>
                <w:bCs/>
                <w:color w:val="0A210D" w:themeColor="background1" w:themeShade="1A"/>
                <w:sz w:val="20"/>
                <w:szCs w:val="20"/>
              </w:rPr>
              <w:t>退款，</w:t>
            </w:r>
            <w:r>
              <w:rPr>
                <w:rFonts w:hint="eastAsia"/>
                <w:bCs/>
                <w:color w:val="0A210D" w:themeColor="background1" w:themeShade="1A"/>
                <w:sz w:val="20"/>
                <w:szCs w:val="20"/>
              </w:rPr>
              <w:t>3.</w:t>
            </w:r>
            <w:r>
              <w:rPr>
                <w:rFonts w:hint="eastAsia"/>
                <w:bCs/>
                <w:color w:val="0A210D" w:themeColor="background1" w:themeShade="1A"/>
                <w:sz w:val="20"/>
                <w:szCs w:val="20"/>
              </w:rPr>
              <w:t>提现</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每页条数</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page_count</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页码</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page_num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2054"/>
        <w:gridCol w:w="1180"/>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205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180"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交易总数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count</w:t>
            </w:r>
          </w:p>
        </w:tc>
        <w:tc>
          <w:tcPr>
            <w:tcW w:w="205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180"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交易列表</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list</w:t>
            </w:r>
          </w:p>
        </w:tc>
        <w:tc>
          <w:tcPr>
            <w:tcW w:w="205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w:t>
            </w:r>
            <w:proofErr w:type="gramStart"/>
            <w:r>
              <w:rPr>
                <w:rFonts w:hint="eastAsia"/>
                <w:bCs/>
                <w:color w:val="0A210D" w:themeColor="background1" w:themeShade="1A"/>
                <w:sz w:val="27"/>
                <w:szCs w:val="27"/>
              </w:rPr>
              <w:t>ITEM[</w:t>
            </w:r>
            <w:proofErr w:type="gramEnd"/>
            <w:r>
              <w:rPr>
                <w:rFonts w:hint="eastAsia"/>
                <w:bCs/>
                <w:color w:val="0A210D" w:themeColor="background1" w:themeShade="1A"/>
                <w:sz w:val="27"/>
                <w:szCs w:val="27"/>
              </w:rPr>
              <w:t>]</w:t>
            </w:r>
          </w:p>
        </w:tc>
        <w:tc>
          <w:tcPr>
            <w:tcW w:w="1180"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TRADE_ITEM</w:t>
      </w:r>
      <w:r>
        <w:rPr>
          <w:rFonts w:cs="宋体"/>
          <w:b/>
          <w:color w:val="0A210D" w:themeColor="background1" w:themeShade="1A"/>
          <w:sz w:val="27"/>
          <w:szCs w:val="27"/>
        </w:rPr>
        <w:t>数据结构：</w:t>
      </w:r>
    </w:p>
    <w:tbl>
      <w:tblPr>
        <w:tblStyle w:val="a8"/>
        <w:tblW w:w="8858" w:type="dxa"/>
        <w:tblLayout w:type="fixed"/>
        <w:tblLook w:val="04A0" w:firstRow="1" w:lastRow="0" w:firstColumn="1" w:lastColumn="0" w:noHBand="0" w:noVBand="1"/>
      </w:tblPr>
      <w:tblGrid>
        <w:gridCol w:w="1771"/>
        <w:gridCol w:w="2081"/>
        <w:gridCol w:w="2042"/>
        <w:gridCol w:w="119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19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月份</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month</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19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yyyy-MM</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充值额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recharge_am</w:t>
            </w:r>
            <w:r>
              <w:rPr>
                <w:rFonts w:hint="eastAsia"/>
                <w:bCs/>
                <w:color w:val="0A210D" w:themeColor="background1" w:themeShade="1A"/>
                <w:sz w:val="27"/>
                <w:szCs w:val="27"/>
              </w:rPr>
              <w:t>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19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消费额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pay_amt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19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退款额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refund_amt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19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提现额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withdraw_amt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19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lastRenderedPageBreak/>
              <w:t>明细列表</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trade_detail</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RADE_</w:t>
            </w:r>
            <w:proofErr w:type="gramStart"/>
            <w:r>
              <w:rPr>
                <w:rFonts w:hint="eastAsia"/>
                <w:bCs/>
                <w:color w:val="0A210D" w:themeColor="background1" w:themeShade="1A"/>
                <w:sz w:val="27"/>
                <w:szCs w:val="27"/>
              </w:rPr>
              <w:t>DETAIL[</w:t>
            </w:r>
            <w:proofErr w:type="gramEnd"/>
            <w:r>
              <w:rPr>
                <w:rFonts w:hint="eastAsia"/>
                <w:bCs/>
                <w:color w:val="0A210D" w:themeColor="background1" w:themeShade="1A"/>
                <w:sz w:val="27"/>
                <w:szCs w:val="27"/>
              </w:rPr>
              <w:t>]</w:t>
            </w:r>
          </w:p>
        </w:tc>
        <w:tc>
          <w:tcPr>
            <w:tcW w:w="119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TRADE_DETAIL</w:t>
      </w:r>
      <w:r>
        <w:rPr>
          <w:rFonts w:cs="宋体"/>
          <w:b/>
          <w:color w:val="0A210D" w:themeColor="background1" w:themeShade="1A"/>
          <w:sz w:val="27"/>
          <w:szCs w:val="27"/>
        </w:rPr>
        <w:t>数据结构</w:t>
      </w:r>
    </w:p>
    <w:tbl>
      <w:tblPr>
        <w:tblStyle w:val="a8"/>
        <w:tblW w:w="8858" w:type="dxa"/>
        <w:tblLayout w:type="fixed"/>
        <w:tblLook w:val="04A0" w:firstRow="1" w:lastRow="0" w:firstColumn="1" w:lastColumn="0" w:noHBand="0" w:noVBand="1"/>
      </w:tblPr>
      <w:tblGrid>
        <w:gridCol w:w="1771"/>
        <w:gridCol w:w="173"/>
        <w:gridCol w:w="1908"/>
        <w:gridCol w:w="196"/>
        <w:gridCol w:w="1266"/>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卡码平台</w:t>
            </w:r>
            <w:r>
              <w:rPr>
                <w:rFonts w:hint="eastAsia"/>
                <w:bCs/>
                <w:color w:val="0A210D" w:themeColor="background1" w:themeShade="1A"/>
                <w:sz w:val="27"/>
                <w:szCs w:val="27"/>
              </w:rPr>
              <w:t>交易号</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trade_num</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外部</w:t>
            </w:r>
            <w:r>
              <w:rPr>
                <w:rFonts w:hint="eastAsia"/>
                <w:bCs/>
                <w:color w:val="0A210D" w:themeColor="background1" w:themeShade="1A"/>
                <w:sz w:val="27"/>
                <w:szCs w:val="27"/>
              </w:rPr>
              <w:t>交易</w:t>
            </w:r>
            <w:r>
              <w:rPr>
                <w:rFonts w:hint="eastAsia"/>
                <w:bCs/>
                <w:color w:val="0A210D" w:themeColor="background1" w:themeShade="1A"/>
                <w:sz w:val="27"/>
                <w:szCs w:val="27"/>
              </w:rPr>
              <w:t>号</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out_trade_num</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商户充值流水号，乘车行程流水号等</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交易类型</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trade_type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0.</w:t>
            </w:r>
            <w:r>
              <w:rPr>
                <w:rFonts w:hint="eastAsia"/>
                <w:bCs/>
                <w:color w:val="0A210D" w:themeColor="background1" w:themeShade="1A"/>
                <w:sz w:val="20"/>
                <w:szCs w:val="20"/>
              </w:rPr>
              <w:t>充值，</w:t>
            </w:r>
            <w:r>
              <w:rPr>
                <w:rFonts w:hint="eastAsia"/>
                <w:bCs/>
                <w:color w:val="0A210D" w:themeColor="background1" w:themeShade="1A"/>
                <w:sz w:val="20"/>
                <w:szCs w:val="20"/>
              </w:rPr>
              <w:t>1.</w:t>
            </w:r>
            <w:r>
              <w:rPr>
                <w:rFonts w:hint="eastAsia"/>
                <w:bCs/>
                <w:color w:val="0A210D" w:themeColor="background1" w:themeShade="1A"/>
                <w:sz w:val="20"/>
                <w:szCs w:val="20"/>
              </w:rPr>
              <w:t>消费，</w:t>
            </w:r>
            <w:r>
              <w:rPr>
                <w:rFonts w:hint="eastAsia"/>
                <w:bCs/>
                <w:color w:val="0A210D" w:themeColor="background1" w:themeShade="1A"/>
                <w:sz w:val="20"/>
                <w:szCs w:val="20"/>
              </w:rPr>
              <w:t>2.</w:t>
            </w:r>
            <w:r>
              <w:rPr>
                <w:rFonts w:hint="eastAsia"/>
                <w:bCs/>
                <w:color w:val="0A210D" w:themeColor="background1" w:themeShade="1A"/>
                <w:sz w:val="20"/>
                <w:szCs w:val="20"/>
              </w:rPr>
              <w:t>退款，</w:t>
            </w:r>
            <w:r>
              <w:rPr>
                <w:rFonts w:hint="eastAsia"/>
                <w:bCs/>
                <w:color w:val="0A210D" w:themeColor="background1" w:themeShade="1A"/>
                <w:sz w:val="20"/>
                <w:szCs w:val="20"/>
              </w:rPr>
              <w:t>3.</w:t>
            </w:r>
            <w:r>
              <w:rPr>
                <w:rFonts w:hint="eastAsia"/>
                <w:bCs/>
                <w:color w:val="0A210D" w:themeColor="background1" w:themeShade="1A"/>
                <w:sz w:val="20"/>
                <w:szCs w:val="20"/>
              </w:rPr>
              <w:t>提现</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交易详细类型</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trade_detail_type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交易详细类型，</w:t>
            </w:r>
            <w:r>
              <w:rPr>
                <w:rFonts w:hint="eastAsia"/>
                <w:bCs/>
                <w:color w:val="0A210D" w:themeColor="background1" w:themeShade="1A"/>
                <w:sz w:val="20"/>
                <w:szCs w:val="20"/>
              </w:rPr>
              <w:t xml:space="preserve">13. </w:t>
            </w:r>
            <w:r>
              <w:rPr>
                <w:rFonts w:hint="eastAsia"/>
                <w:bCs/>
                <w:color w:val="0A210D" w:themeColor="background1" w:themeShade="1A"/>
                <w:sz w:val="20"/>
                <w:szCs w:val="20"/>
              </w:rPr>
              <w:t>乘车消费，</w:t>
            </w:r>
            <w:r>
              <w:rPr>
                <w:rFonts w:hint="eastAsia"/>
                <w:bCs/>
                <w:color w:val="0A210D" w:themeColor="background1" w:themeShade="1A"/>
                <w:sz w:val="20"/>
                <w:szCs w:val="20"/>
              </w:rPr>
              <w:t xml:space="preserve">21. </w:t>
            </w:r>
            <w:r>
              <w:rPr>
                <w:rFonts w:hint="eastAsia"/>
                <w:bCs/>
                <w:color w:val="0A210D" w:themeColor="background1" w:themeShade="1A"/>
                <w:sz w:val="20"/>
                <w:szCs w:val="20"/>
              </w:rPr>
              <w:t>乘车消费退款，</w:t>
            </w:r>
            <w:r>
              <w:rPr>
                <w:rFonts w:hint="eastAsia"/>
                <w:bCs/>
                <w:color w:val="0A210D" w:themeColor="background1" w:themeShade="1A"/>
                <w:sz w:val="20"/>
                <w:szCs w:val="20"/>
              </w:rPr>
              <w:t xml:space="preserve">31. </w:t>
            </w:r>
            <w:r>
              <w:rPr>
                <w:rFonts w:hint="eastAsia"/>
                <w:bCs/>
                <w:color w:val="0A210D" w:themeColor="background1" w:themeShade="1A"/>
                <w:sz w:val="20"/>
                <w:szCs w:val="20"/>
              </w:rPr>
              <w:t>销卡提现，</w:t>
            </w:r>
            <w:r>
              <w:rPr>
                <w:rFonts w:hint="eastAsia"/>
                <w:bCs/>
                <w:color w:val="0A210D" w:themeColor="background1" w:themeShade="1A"/>
                <w:sz w:val="20"/>
                <w:szCs w:val="20"/>
              </w:rPr>
              <w:t>32.app</w:t>
            </w:r>
            <w:r>
              <w:rPr>
                <w:rFonts w:hint="eastAsia"/>
                <w:bCs/>
                <w:color w:val="0A210D" w:themeColor="background1" w:themeShade="1A"/>
                <w:sz w:val="20"/>
                <w:szCs w:val="20"/>
              </w:rPr>
              <w:t>充值提现</w:t>
            </w:r>
            <w:r>
              <w:rPr>
                <w:rFonts w:hint="eastAsia"/>
                <w:bCs/>
                <w:color w:val="0A210D" w:themeColor="background1" w:themeShade="1A"/>
                <w:sz w:val="20"/>
                <w:szCs w:val="20"/>
              </w:rPr>
              <w:t>（充值的详细类型</w:t>
            </w:r>
            <w:r>
              <w:rPr>
                <w:rFonts w:hint="eastAsia"/>
                <w:bCs/>
                <w:color w:val="0A210D" w:themeColor="background1" w:themeShade="1A"/>
                <w:sz w:val="20"/>
                <w:szCs w:val="20"/>
              </w:rPr>
              <w:t xml:space="preserve"> </w:t>
            </w:r>
            <w:r>
              <w:rPr>
                <w:rFonts w:hint="eastAsia"/>
                <w:bCs/>
                <w:color w:val="0A210D" w:themeColor="background1" w:themeShade="1A"/>
                <w:sz w:val="20"/>
                <w:szCs w:val="20"/>
              </w:rPr>
              <w:t>商户自定义）</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交易原价</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list_amt</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实际支付金额</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pay_amt</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优惠金额</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prvilege_amt</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交易时间</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trade_time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扣款时间</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pay_time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状态</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state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-1.</w:t>
            </w:r>
            <w:r>
              <w:rPr>
                <w:rFonts w:hint="eastAsia"/>
                <w:bCs/>
                <w:color w:val="0A210D" w:themeColor="background1" w:themeShade="1A"/>
                <w:sz w:val="20"/>
                <w:szCs w:val="20"/>
              </w:rPr>
              <w:t>已退款（充值：有提现，消费：已退款），</w:t>
            </w:r>
            <w:r>
              <w:rPr>
                <w:rFonts w:hint="eastAsia"/>
                <w:bCs/>
                <w:color w:val="0A210D" w:themeColor="background1" w:themeShade="1A"/>
                <w:sz w:val="20"/>
                <w:szCs w:val="20"/>
              </w:rPr>
              <w:t>0.</w:t>
            </w:r>
            <w:r>
              <w:rPr>
                <w:rFonts w:hint="eastAsia"/>
                <w:bCs/>
                <w:color w:val="0A210D" w:themeColor="background1" w:themeShade="1A"/>
                <w:sz w:val="20"/>
                <w:szCs w:val="20"/>
              </w:rPr>
              <w:t>成功，</w:t>
            </w:r>
            <w:r>
              <w:rPr>
                <w:rFonts w:hint="eastAsia"/>
                <w:bCs/>
                <w:color w:val="0A210D" w:themeColor="background1" w:themeShade="1A"/>
                <w:sz w:val="20"/>
                <w:szCs w:val="20"/>
              </w:rPr>
              <w:t>1.</w:t>
            </w:r>
            <w:r>
              <w:rPr>
                <w:rFonts w:hint="eastAsia"/>
                <w:bCs/>
                <w:color w:val="0A210D" w:themeColor="background1" w:themeShade="1A"/>
                <w:sz w:val="20"/>
                <w:szCs w:val="20"/>
              </w:rPr>
              <w:t>交易中（充值：待充值；消费：待支付；退款：待退款）</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104"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04"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28" w:name="_Toc19481"/>
      <w:r>
        <w:t xml:space="preserve">1.13 </w:t>
      </w:r>
      <w:r>
        <w:t>查询卡充值记录详情</w:t>
      </w:r>
      <w:r>
        <w:t>(/card/recharge/detail)</w:t>
      </w:r>
      <w:bookmarkEnd w:id="28"/>
      <w:r>
        <w:t xml:space="preserve"> </w:t>
      </w: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lastRenderedPageBreak/>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934"/>
        <w:gridCol w:w="1918"/>
        <w:gridCol w:w="1462"/>
        <w:gridCol w:w="1772"/>
        <w:gridCol w:w="1772"/>
      </w:tblGrid>
      <w:tr w:rsidR="004E4E25">
        <w:tc>
          <w:tcPr>
            <w:tcW w:w="193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18"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3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18"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3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卡码平台</w:t>
            </w:r>
            <w:r>
              <w:rPr>
                <w:rFonts w:hint="eastAsia"/>
                <w:bCs/>
                <w:color w:val="0A210D" w:themeColor="background1" w:themeShade="1A"/>
                <w:sz w:val="27"/>
                <w:szCs w:val="27"/>
              </w:rPr>
              <w:t>交易号</w:t>
            </w:r>
          </w:p>
        </w:tc>
        <w:tc>
          <w:tcPr>
            <w:tcW w:w="1918"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913"/>
        <w:gridCol w:w="31"/>
        <w:gridCol w:w="2104"/>
        <w:gridCol w:w="1266"/>
        <w:gridCol w:w="1772"/>
        <w:gridCol w:w="1772"/>
      </w:tblGrid>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卡码平台</w:t>
            </w:r>
            <w:r>
              <w:rPr>
                <w:rFonts w:hint="eastAsia"/>
                <w:bCs/>
                <w:color w:val="0A210D" w:themeColor="background1" w:themeShade="1A"/>
                <w:sz w:val="27"/>
                <w:szCs w:val="27"/>
              </w:rPr>
              <w:t>交易号</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商户充值流水号</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out_trade_num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描述</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title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充值</w:t>
            </w:r>
            <w:r>
              <w:rPr>
                <w:rFonts w:hint="eastAsia"/>
                <w:bCs/>
                <w:color w:val="0A210D" w:themeColor="background1" w:themeShade="1A"/>
                <w:sz w:val="27"/>
                <w:szCs w:val="27"/>
              </w:rPr>
              <w:t>金额</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recharge</w:t>
            </w:r>
            <w:r>
              <w:rPr>
                <w:rFonts w:hint="eastAsia"/>
                <w:bCs/>
                <w:color w:val="0A210D" w:themeColor="background1" w:themeShade="1A"/>
                <w:sz w:val="27"/>
                <w:szCs w:val="27"/>
              </w:rPr>
              <w:t>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支付方式</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pay_type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bookmarkStart w:id="29" w:name="OLE_LINK3"/>
            <w:r>
              <w:rPr>
                <w:rFonts w:hint="eastAsia"/>
                <w:bCs/>
                <w:color w:val="0A210D" w:themeColor="background1" w:themeShade="1A"/>
                <w:sz w:val="20"/>
                <w:szCs w:val="20"/>
              </w:rPr>
              <w:t>商户自定义</w:t>
            </w:r>
            <w:bookmarkEnd w:id="29"/>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充值时间</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trade_time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状态</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state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失败，</w:t>
            </w:r>
            <w:r>
              <w:rPr>
                <w:rFonts w:hint="eastAsia"/>
                <w:bCs/>
                <w:color w:val="0A210D" w:themeColor="background1" w:themeShade="1A"/>
                <w:sz w:val="20"/>
                <w:szCs w:val="20"/>
              </w:rPr>
              <w:t>-1.</w:t>
            </w:r>
            <w:r>
              <w:rPr>
                <w:rFonts w:hint="eastAsia"/>
                <w:bCs/>
                <w:color w:val="0A210D" w:themeColor="background1" w:themeShade="1A"/>
                <w:sz w:val="20"/>
                <w:szCs w:val="20"/>
              </w:rPr>
              <w:t>已退款，</w:t>
            </w:r>
            <w:r>
              <w:rPr>
                <w:rFonts w:hint="eastAsia"/>
                <w:bCs/>
                <w:color w:val="0A210D" w:themeColor="background1" w:themeShade="1A"/>
                <w:sz w:val="20"/>
                <w:szCs w:val="20"/>
              </w:rPr>
              <w:t>0.</w:t>
            </w:r>
            <w:r>
              <w:rPr>
                <w:rFonts w:hint="eastAsia"/>
                <w:bCs/>
                <w:color w:val="0A210D" w:themeColor="background1" w:themeShade="1A"/>
                <w:sz w:val="20"/>
                <w:szCs w:val="20"/>
              </w:rPr>
              <w:t>成功，</w:t>
            </w:r>
            <w:r>
              <w:rPr>
                <w:rFonts w:hint="eastAsia"/>
                <w:bCs/>
                <w:color w:val="0A210D" w:themeColor="background1" w:themeShade="1A"/>
                <w:sz w:val="20"/>
                <w:szCs w:val="20"/>
              </w:rPr>
              <w:t>1.</w:t>
            </w:r>
            <w:r>
              <w:rPr>
                <w:rFonts w:hint="eastAsia"/>
                <w:bCs/>
                <w:color w:val="0A210D" w:themeColor="background1" w:themeShade="1A"/>
                <w:sz w:val="20"/>
                <w:szCs w:val="20"/>
              </w:rPr>
              <w:t>交易中（充值：待充值；消费：待支付；退款：待退款）</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bookmarkStart w:id="30" w:name="OLE_LINK1"/>
            <w:r>
              <w:rPr>
                <w:rFonts w:hint="eastAsia"/>
                <w:bCs/>
                <w:color w:val="0A210D" w:themeColor="background1" w:themeShade="1A"/>
                <w:sz w:val="27"/>
                <w:szCs w:val="27"/>
              </w:rPr>
              <w:t>卡城市编号</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city_group_id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卡城市名称</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w:t>
            </w:r>
            <w:r>
              <w:rPr>
                <w:rFonts w:hint="eastAsia"/>
                <w:bCs/>
                <w:color w:val="0A210D" w:themeColor="background1" w:themeShade="1A"/>
                <w:sz w:val="27"/>
                <w:szCs w:val="27"/>
              </w:rPr>
              <w:t>group_name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卡类型编号</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card_type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13"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卡名称</w:t>
            </w:r>
          </w:p>
        </w:tc>
        <w:tc>
          <w:tcPr>
            <w:tcW w:w="2135"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bookmarkEnd w:id="30"/>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31" w:name="_Toc27218"/>
      <w:r>
        <w:t xml:space="preserve">1.14 </w:t>
      </w:r>
      <w:r>
        <w:t>查询卡乘车消费记录详情</w:t>
      </w:r>
      <w:r>
        <w:t>(/card/consume/detail)</w:t>
      </w:r>
      <w:bookmarkEnd w:id="31"/>
      <w:r>
        <w:t xml:space="preserve"> </w:t>
      </w: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lastRenderedPageBreak/>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887"/>
        <w:gridCol w:w="1965"/>
        <w:gridCol w:w="1462"/>
        <w:gridCol w:w="1772"/>
        <w:gridCol w:w="1772"/>
      </w:tblGrid>
      <w:tr w:rsidR="004E4E25">
        <w:tc>
          <w:tcPr>
            <w:tcW w:w="1887"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6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887"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6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887"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卡码平台交易</w:t>
            </w:r>
            <w:r>
              <w:rPr>
                <w:rFonts w:hint="eastAsia"/>
                <w:bCs/>
                <w:color w:val="0A210D" w:themeColor="background1" w:themeShade="1A"/>
                <w:sz w:val="27"/>
                <w:szCs w:val="27"/>
              </w:rPr>
              <w:t>号</w:t>
            </w:r>
          </w:p>
        </w:tc>
        <w:tc>
          <w:tcPr>
            <w:tcW w:w="196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173"/>
        <w:gridCol w:w="2104"/>
        <w:gridCol w:w="1266"/>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卡码平台交易</w:t>
            </w:r>
            <w:r>
              <w:rPr>
                <w:rFonts w:hint="eastAsia"/>
                <w:bCs/>
                <w:color w:val="0A210D" w:themeColor="background1" w:themeShade="1A"/>
                <w:sz w:val="27"/>
                <w:szCs w:val="27"/>
              </w:rPr>
              <w:t>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乘车行程流水号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out_trade_num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即乘车记录编号</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描述</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title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班次号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bus_num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线路编号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route_id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线路名称</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route_name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交易原价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list_amt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实际支付金额</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pay_amt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优惠金额</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privilege_amt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交易时间</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trade_time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即乘车时间</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扣款时间</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pay_time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状态</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state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失败，</w:t>
            </w:r>
            <w:r>
              <w:rPr>
                <w:rFonts w:hint="eastAsia"/>
                <w:bCs/>
                <w:color w:val="0A210D" w:themeColor="background1" w:themeShade="1A"/>
                <w:sz w:val="20"/>
                <w:szCs w:val="20"/>
              </w:rPr>
              <w:t>-1.</w:t>
            </w:r>
            <w:r>
              <w:rPr>
                <w:rFonts w:hint="eastAsia"/>
                <w:bCs/>
                <w:color w:val="0A210D" w:themeColor="background1" w:themeShade="1A"/>
                <w:sz w:val="20"/>
                <w:szCs w:val="20"/>
              </w:rPr>
              <w:t>已退款，</w:t>
            </w:r>
            <w:r>
              <w:rPr>
                <w:rFonts w:hint="eastAsia"/>
                <w:bCs/>
                <w:color w:val="0A210D" w:themeColor="background1" w:themeShade="1A"/>
                <w:sz w:val="20"/>
                <w:szCs w:val="20"/>
              </w:rPr>
              <w:t>0.</w:t>
            </w:r>
            <w:r>
              <w:rPr>
                <w:rFonts w:hint="eastAsia"/>
                <w:bCs/>
                <w:color w:val="0A210D" w:themeColor="background1" w:themeShade="1A"/>
                <w:sz w:val="20"/>
                <w:szCs w:val="20"/>
              </w:rPr>
              <w:t>成功，</w:t>
            </w:r>
            <w:r>
              <w:rPr>
                <w:rFonts w:hint="eastAsia"/>
                <w:bCs/>
                <w:color w:val="0A210D" w:themeColor="background1" w:themeShade="1A"/>
                <w:sz w:val="20"/>
                <w:szCs w:val="20"/>
              </w:rPr>
              <w:t>1.</w:t>
            </w:r>
            <w:r>
              <w:rPr>
                <w:rFonts w:hint="eastAsia"/>
                <w:bCs/>
                <w:color w:val="0A210D" w:themeColor="background1" w:themeShade="1A"/>
                <w:sz w:val="20"/>
                <w:szCs w:val="20"/>
              </w:rPr>
              <w:t>交易中（充值：待充值；消费：待支付；退款：待退款）</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卡城市编号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city_group_id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卡城市名称</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w:t>
            </w:r>
            <w:r>
              <w:rPr>
                <w:rFonts w:hint="eastAsia"/>
                <w:bCs/>
                <w:color w:val="0A210D" w:themeColor="background1" w:themeShade="1A"/>
                <w:sz w:val="27"/>
                <w:szCs w:val="27"/>
              </w:rPr>
              <w:t>group_name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卡类型编号</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card_type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卡名称</w:t>
            </w:r>
          </w:p>
        </w:tc>
        <w:tc>
          <w:tcPr>
            <w:tcW w:w="2277"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公交公司名称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company_name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32" w:name="_Toc28237"/>
      <w:r>
        <w:t xml:space="preserve">1.15 </w:t>
      </w:r>
      <w:r>
        <w:t>查询卡退款记录详情、充值提现记录详情</w:t>
      </w:r>
      <w:r>
        <w:t>(/card/</w:t>
      </w:r>
      <w:r>
        <w:t>trade</w:t>
      </w:r>
      <w:r>
        <w:t>/detail)</w:t>
      </w:r>
      <w:bookmarkEnd w:id="32"/>
      <w:r>
        <w:t xml:space="preserve"> </w:t>
      </w: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906"/>
        <w:gridCol w:w="1946"/>
        <w:gridCol w:w="1462"/>
        <w:gridCol w:w="1772"/>
        <w:gridCol w:w="1772"/>
      </w:tblGrid>
      <w:tr w:rsidR="004E4E25">
        <w:tc>
          <w:tcPr>
            <w:tcW w:w="1906"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4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06"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4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906"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卡码平台交易</w:t>
            </w:r>
            <w:r>
              <w:rPr>
                <w:rFonts w:hint="eastAsia"/>
                <w:bCs/>
                <w:color w:val="0A210D" w:themeColor="background1" w:themeShade="1A"/>
                <w:sz w:val="27"/>
                <w:szCs w:val="27"/>
              </w:rPr>
              <w:t>号</w:t>
            </w:r>
          </w:p>
        </w:tc>
        <w:tc>
          <w:tcPr>
            <w:tcW w:w="194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173"/>
        <w:gridCol w:w="1908"/>
        <w:gridCol w:w="196"/>
        <w:gridCol w:w="1266"/>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卡码平台交易</w:t>
            </w:r>
            <w:r>
              <w:rPr>
                <w:rFonts w:hint="eastAsia"/>
                <w:bCs/>
                <w:color w:val="0A210D" w:themeColor="background1" w:themeShade="1A"/>
                <w:sz w:val="27"/>
                <w:szCs w:val="27"/>
              </w:rPr>
              <w:t>号</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trade_num</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商户的退款、提现流水号</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out_trade_num</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交易类型</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trade_type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0.</w:t>
            </w:r>
            <w:r>
              <w:rPr>
                <w:rFonts w:hint="eastAsia"/>
                <w:bCs/>
                <w:color w:val="0A210D" w:themeColor="background1" w:themeShade="1A"/>
                <w:sz w:val="20"/>
                <w:szCs w:val="20"/>
              </w:rPr>
              <w:t>充值，</w:t>
            </w:r>
            <w:r>
              <w:rPr>
                <w:rFonts w:hint="eastAsia"/>
                <w:bCs/>
                <w:color w:val="0A210D" w:themeColor="background1" w:themeShade="1A"/>
                <w:sz w:val="20"/>
                <w:szCs w:val="20"/>
              </w:rPr>
              <w:t>1.</w:t>
            </w:r>
            <w:r>
              <w:rPr>
                <w:rFonts w:hint="eastAsia"/>
                <w:bCs/>
                <w:color w:val="0A210D" w:themeColor="background1" w:themeShade="1A"/>
                <w:sz w:val="20"/>
                <w:szCs w:val="20"/>
              </w:rPr>
              <w:t>消费，</w:t>
            </w:r>
            <w:r>
              <w:rPr>
                <w:rFonts w:hint="eastAsia"/>
                <w:bCs/>
                <w:color w:val="0A210D" w:themeColor="background1" w:themeShade="1A"/>
                <w:sz w:val="20"/>
                <w:szCs w:val="20"/>
              </w:rPr>
              <w:t>2.</w:t>
            </w:r>
            <w:r>
              <w:rPr>
                <w:rFonts w:hint="eastAsia"/>
                <w:bCs/>
                <w:color w:val="0A210D" w:themeColor="background1" w:themeShade="1A"/>
                <w:sz w:val="20"/>
                <w:szCs w:val="20"/>
              </w:rPr>
              <w:t>退款，</w:t>
            </w:r>
            <w:r>
              <w:rPr>
                <w:rFonts w:hint="eastAsia"/>
                <w:bCs/>
                <w:color w:val="0A210D" w:themeColor="background1" w:themeShade="1A"/>
                <w:sz w:val="20"/>
                <w:szCs w:val="20"/>
              </w:rPr>
              <w:t>3.</w:t>
            </w:r>
            <w:r>
              <w:rPr>
                <w:rFonts w:hint="eastAsia"/>
                <w:bCs/>
                <w:color w:val="0A210D" w:themeColor="background1" w:themeShade="1A"/>
                <w:sz w:val="20"/>
                <w:szCs w:val="20"/>
              </w:rPr>
              <w:t>提现</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交易详细类型</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trade_detail_typ</w:t>
            </w:r>
            <w:r>
              <w:rPr>
                <w:rFonts w:hint="eastAsia"/>
                <w:bCs/>
                <w:color w:val="0A210D" w:themeColor="background1" w:themeShade="1A"/>
                <w:sz w:val="27"/>
                <w:szCs w:val="27"/>
              </w:rPr>
              <w:t>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交易详细类型，</w:t>
            </w:r>
            <w:r>
              <w:rPr>
                <w:rFonts w:hint="eastAsia"/>
                <w:bCs/>
                <w:color w:val="0A210D" w:themeColor="background1" w:themeShade="1A"/>
                <w:sz w:val="20"/>
                <w:szCs w:val="20"/>
              </w:rPr>
              <w:t xml:space="preserve">21. </w:t>
            </w:r>
            <w:r>
              <w:rPr>
                <w:rFonts w:hint="eastAsia"/>
                <w:bCs/>
                <w:color w:val="0A210D" w:themeColor="background1" w:themeShade="1A"/>
                <w:sz w:val="20"/>
                <w:szCs w:val="20"/>
              </w:rPr>
              <w:t>乘车消费退款，</w:t>
            </w:r>
            <w:r>
              <w:rPr>
                <w:rFonts w:hint="eastAsia"/>
                <w:bCs/>
                <w:color w:val="0A210D" w:themeColor="background1" w:themeShade="1A"/>
                <w:sz w:val="20"/>
                <w:szCs w:val="20"/>
              </w:rPr>
              <w:t xml:space="preserve">31. </w:t>
            </w:r>
            <w:r>
              <w:rPr>
                <w:rFonts w:hint="eastAsia"/>
                <w:bCs/>
                <w:color w:val="0A210D" w:themeColor="background1" w:themeShade="1A"/>
                <w:sz w:val="20"/>
                <w:szCs w:val="20"/>
              </w:rPr>
              <w:t>销卡提现，</w:t>
            </w:r>
            <w:r>
              <w:rPr>
                <w:rFonts w:hint="eastAsia"/>
                <w:bCs/>
                <w:color w:val="0A210D" w:themeColor="background1" w:themeShade="1A"/>
                <w:sz w:val="20"/>
                <w:szCs w:val="20"/>
              </w:rPr>
              <w:t>32.app</w:t>
            </w:r>
            <w:r>
              <w:rPr>
                <w:rFonts w:hint="eastAsia"/>
                <w:bCs/>
                <w:color w:val="0A210D" w:themeColor="background1" w:themeShade="1A"/>
                <w:sz w:val="20"/>
                <w:szCs w:val="20"/>
              </w:rPr>
              <w:t>充值提现</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原交易描述</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title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w:t>
            </w:r>
            <w:r>
              <w:rPr>
                <w:rFonts w:hint="eastAsia"/>
                <w:bCs/>
                <w:color w:val="0A210D" w:themeColor="background1" w:themeShade="1A"/>
                <w:sz w:val="27"/>
                <w:szCs w:val="27"/>
              </w:rPr>
              <w:t>金额</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trade</w:t>
            </w:r>
            <w:r>
              <w:rPr>
                <w:rFonts w:hint="eastAsia"/>
                <w:bCs/>
                <w:color w:val="0A210D" w:themeColor="background1" w:themeShade="1A"/>
                <w:sz w:val="27"/>
                <w:szCs w:val="27"/>
              </w:rPr>
              <w:t>_amt</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交易</w:t>
            </w:r>
            <w:r>
              <w:rPr>
                <w:rFonts w:hint="eastAsia"/>
                <w:bCs/>
                <w:color w:val="0A210D" w:themeColor="background1" w:themeShade="1A"/>
                <w:sz w:val="27"/>
                <w:szCs w:val="27"/>
              </w:rPr>
              <w:t>时间</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trade_time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状态</w:t>
            </w:r>
          </w:p>
        </w:tc>
        <w:tc>
          <w:tcPr>
            <w:tcW w:w="208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state</w:t>
            </w:r>
          </w:p>
        </w:tc>
        <w:tc>
          <w:tcPr>
            <w:tcW w:w="146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失败，</w:t>
            </w:r>
            <w:r>
              <w:rPr>
                <w:rFonts w:hint="eastAsia"/>
                <w:bCs/>
                <w:color w:val="0A210D" w:themeColor="background1" w:themeShade="1A"/>
                <w:sz w:val="20"/>
                <w:szCs w:val="20"/>
              </w:rPr>
              <w:t>0.</w:t>
            </w:r>
            <w:r>
              <w:rPr>
                <w:rFonts w:hint="eastAsia"/>
                <w:bCs/>
                <w:color w:val="0A210D" w:themeColor="background1" w:themeShade="1A"/>
                <w:sz w:val="20"/>
                <w:szCs w:val="20"/>
              </w:rPr>
              <w:t>成功，</w:t>
            </w:r>
            <w:r>
              <w:rPr>
                <w:rFonts w:hint="eastAsia"/>
                <w:bCs/>
                <w:color w:val="0A210D" w:themeColor="background1" w:themeShade="1A"/>
                <w:sz w:val="20"/>
                <w:szCs w:val="20"/>
              </w:rPr>
              <w:t>1.</w:t>
            </w:r>
            <w:r>
              <w:rPr>
                <w:rFonts w:hint="eastAsia"/>
                <w:bCs/>
                <w:color w:val="0A210D" w:themeColor="background1" w:themeShade="1A"/>
                <w:sz w:val="20"/>
                <w:szCs w:val="20"/>
              </w:rPr>
              <w:t>交易中（充值：待充值；消费：待支付；退款：待退款）</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2104"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44"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04"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4E4E25">
      <w:pPr>
        <w:rPr>
          <w:rFonts w:cs="宋体" w:hint="default"/>
          <w:b/>
          <w:color w:val="0A210D" w:themeColor="background1" w:themeShade="1A"/>
          <w:sz w:val="27"/>
          <w:szCs w:val="27"/>
        </w:rPr>
      </w:pPr>
    </w:p>
    <w:p w:rsidR="004E4E25" w:rsidRDefault="001371D7">
      <w:pPr>
        <w:pStyle w:val="2"/>
        <w:rPr>
          <w:rFonts w:cs="宋体" w:hint="default"/>
          <w:color w:val="0A210D" w:themeColor="background1" w:themeShade="1A"/>
          <w:sz w:val="27"/>
          <w:szCs w:val="27"/>
        </w:rPr>
      </w:pPr>
      <w:bookmarkStart w:id="33" w:name="_Toc2134"/>
      <w:r>
        <w:t xml:space="preserve">1.17 </w:t>
      </w:r>
      <w:r>
        <w:t>注销卡</w:t>
      </w:r>
      <w:r>
        <w:t>(/card/</w:t>
      </w:r>
      <w:r>
        <w:t>cancel</w:t>
      </w:r>
      <w:r>
        <w:t>)</w:t>
      </w:r>
      <w:bookmarkEnd w:id="33"/>
      <w:r>
        <w:t xml:space="preserve"> </w:t>
      </w: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915"/>
        <w:gridCol w:w="1937"/>
        <w:gridCol w:w="1462"/>
        <w:gridCol w:w="1772"/>
        <w:gridCol w:w="1772"/>
      </w:tblGrid>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用户唯一编号</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rPr>
          <w:trHeight w:val="351"/>
        </w:trPr>
        <w:tc>
          <w:tcPr>
            <w:tcW w:w="1915"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1937"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1771"/>
        <w:gridCol w:w="2081"/>
        <w:gridCol w:w="1462"/>
        <w:gridCol w:w="1772"/>
        <w:gridCol w:w="1772"/>
      </w:tblGrid>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卡城市编号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city_group_id</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卡类型</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card_type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0"/>
                <w:szCs w:val="20"/>
              </w:rPr>
              <w:t>默认：</w:t>
            </w:r>
            <w:r>
              <w:rPr>
                <w:rFonts w:hint="eastAsia"/>
                <w:bCs/>
                <w:color w:val="0A210D" w:themeColor="background1" w:themeShade="1A"/>
                <w:sz w:val="20"/>
                <w:szCs w:val="20"/>
              </w:rPr>
              <w:t>0</w:t>
            </w:r>
            <w:r>
              <w:rPr>
                <w:rFonts w:hint="eastAsia"/>
                <w:bCs/>
                <w:color w:val="0A210D" w:themeColor="background1" w:themeShade="1A"/>
                <w:sz w:val="20"/>
                <w:szCs w:val="20"/>
              </w:rPr>
              <w: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卡名称</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card_name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姓名</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card_owner</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卡号</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card_num</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1771"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余额</w:t>
            </w:r>
          </w:p>
        </w:tc>
        <w:tc>
          <w:tcPr>
            <w:tcW w:w="208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balance</w:t>
            </w:r>
          </w:p>
        </w:tc>
        <w:tc>
          <w:tcPr>
            <w:tcW w:w="146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说明：目前只用于查刷卡成功结果详情</w:t>
      </w:r>
    </w:p>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错误码</w:t>
      </w:r>
    </w:p>
    <w:tbl>
      <w:tblPr>
        <w:tblStyle w:val="a8"/>
        <w:tblW w:w="8882" w:type="dxa"/>
        <w:tblLayout w:type="fixed"/>
        <w:tblLook w:val="04A0" w:firstRow="1" w:lastRow="0" w:firstColumn="1" w:lastColumn="0" w:noHBand="0" w:noVBand="1"/>
      </w:tblPr>
      <w:tblGrid>
        <w:gridCol w:w="1740"/>
        <w:gridCol w:w="7142"/>
      </w:tblGrid>
      <w:tr w:rsidR="004E4E25">
        <w:tc>
          <w:tcPr>
            <w:tcW w:w="1740"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错误码</w:t>
            </w:r>
          </w:p>
        </w:tc>
        <w:tc>
          <w:tcPr>
            <w:tcW w:w="7142" w:type="dxa"/>
          </w:tcPr>
          <w:p w:rsidR="004E4E25" w:rsidRDefault="001371D7">
            <w:pPr>
              <w:rPr>
                <w:rFonts w:hint="default"/>
                <w:b/>
                <w:color w:val="0A210D" w:themeColor="background1" w:themeShade="1A"/>
                <w:sz w:val="27"/>
                <w:szCs w:val="27"/>
              </w:rPr>
            </w:pPr>
            <w:r>
              <w:rPr>
                <w:b/>
                <w:color w:val="0A210D" w:themeColor="background1" w:themeShade="1A"/>
                <w:sz w:val="27"/>
                <w:szCs w:val="27"/>
              </w:rPr>
              <w:t>错误描述</w:t>
            </w:r>
          </w:p>
        </w:tc>
      </w:tr>
    </w:tbl>
    <w:p w:rsidR="004E4E25" w:rsidRDefault="004E4E25">
      <w:pPr>
        <w:rPr>
          <w:rFonts w:cs="宋体" w:hint="default"/>
          <w:b/>
          <w:color w:val="0A210D" w:themeColor="background1" w:themeShade="1A"/>
          <w:sz w:val="27"/>
          <w:szCs w:val="27"/>
        </w:rPr>
      </w:pPr>
    </w:p>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t xml:space="preserve"> </w:t>
      </w:r>
    </w:p>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sectPr w:rsidR="004E4E25">
          <w:pgSz w:w="12242" w:h="15842"/>
          <w:pgMar w:top="1440" w:right="1800" w:bottom="1440" w:left="1800" w:header="851" w:footer="992" w:gutter="0"/>
          <w:cols w:space="0"/>
        </w:sectPr>
      </w:pPr>
      <w:r>
        <w:t xml:space="preserve"> </w:t>
      </w:r>
    </w:p>
    <w:p w:rsidR="004E4E25" w:rsidRDefault="004E4E25">
      <w:pPr>
        <w:rPr>
          <w:rFonts w:cs="宋体" w:hint="default"/>
          <w:b/>
          <w:color w:val="0A210D" w:themeColor="background1" w:themeShade="1A"/>
          <w:sz w:val="27"/>
          <w:szCs w:val="27"/>
        </w:rPr>
      </w:pPr>
    </w:p>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sectPr w:rsidR="004E4E25">
          <w:pgSz w:w="12242" w:h="15842"/>
          <w:pgMar w:top="1440" w:right="1800" w:bottom="1440" w:left="1800" w:header="851" w:footer="992" w:gutter="0"/>
          <w:cols w:space="0"/>
        </w:sectPr>
      </w:pPr>
      <w:r>
        <w:t xml:space="preserve"> </w:t>
      </w:r>
    </w:p>
    <w:p w:rsidR="004E4E25" w:rsidRDefault="001371D7">
      <w:pPr>
        <w:pStyle w:val="1"/>
        <w:rPr>
          <w:rFonts w:hint="default"/>
        </w:rPr>
      </w:pPr>
      <w:bookmarkStart w:id="34" w:name="_Toc17025"/>
      <w:r>
        <w:lastRenderedPageBreak/>
        <w:t>回调接口</w:t>
      </w:r>
      <w:bookmarkEnd w:id="34"/>
    </w:p>
    <w:p w:rsidR="004E4E25" w:rsidRDefault="001371D7">
      <w:pPr>
        <w:pStyle w:val="2"/>
        <w:rPr>
          <w:rFonts w:cs="宋体" w:hint="default"/>
          <w:color w:val="0A210D" w:themeColor="background1" w:themeShade="1A"/>
          <w:sz w:val="27"/>
          <w:szCs w:val="27"/>
        </w:rPr>
      </w:pPr>
      <w:bookmarkStart w:id="35" w:name="_Toc19614"/>
      <w:r>
        <w:t xml:space="preserve">2.1 </w:t>
      </w:r>
      <w:r>
        <w:t>查询充值订单</w:t>
      </w:r>
      <w:bookmarkEnd w:id="35"/>
      <w:r>
        <w:t xml:space="preserve"> </w:t>
      </w: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2158"/>
        <w:gridCol w:w="2121"/>
        <w:gridCol w:w="1275"/>
        <w:gridCol w:w="1532"/>
        <w:gridCol w:w="1772"/>
      </w:tblGrid>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充值订单</w:t>
            </w:r>
            <w:r>
              <w:rPr>
                <w:rFonts w:hint="eastAsia"/>
                <w:bCs/>
                <w:color w:val="0A210D" w:themeColor="background1" w:themeShade="1A"/>
                <w:sz w:val="27"/>
                <w:szCs w:val="27"/>
              </w:rPr>
              <w:t>号</w:t>
            </w:r>
          </w:p>
        </w:tc>
        <w:tc>
          <w:tcPr>
            <w:tcW w:w="21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out_trade_num</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商户唯一</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tbl>
      <w:tblPr>
        <w:tblStyle w:val="a8"/>
        <w:tblW w:w="8858" w:type="dxa"/>
        <w:tblLayout w:type="fixed"/>
        <w:tblLook w:val="04A0" w:firstRow="1" w:lastRow="0" w:firstColumn="1" w:lastColumn="0" w:noHBand="0" w:noVBand="1"/>
      </w:tblPr>
      <w:tblGrid>
        <w:gridCol w:w="2158"/>
        <w:gridCol w:w="10"/>
        <w:gridCol w:w="2111"/>
        <w:gridCol w:w="1275"/>
        <w:gridCol w:w="11"/>
        <w:gridCol w:w="1521"/>
        <w:gridCol w:w="1772"/>
      </w:tblGrid>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86"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5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rPr>
          <w:trHeight w:val="989"/>
        </w:trPr>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流水状态</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txStatus</w:t>
            </w:r>
          </w:p>
        </w:tc>
        <w:tc>
          <w:tcPr>
            <w:tcW w:w="1286"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00.</w:t>
            </w:r>
            <w:r>
              <w:rPr>
                <w:rFonts w:hint="eastAsia"/>
                <w:bCs/>
                <w:color w:val="0A210D"/>
                <w:kern w:val="44"/>
                <w:sz w:val="20"/>
                <w:szCs w:val="20"/>
              </w:rPr>
              <w:t>已支付，</w:t>
            </w:r>
            <w:r>
              <w:rPr>
                <w:rFonts w:hint="eastAsia"/>
                <w:bCs/>
                <w:color w:val="0A210D"/>
                <w:kern w:val="44"/>
                <w:sz w:val="20"/>
                <w:szCs w:val="20"/>
              </w:rPr>
              <w:t>-10.</w:t>
            </w:r>
            <w:r>
              <w:rPr>
                <w:rFonts w:hint="eastAsia"/>
                <w:bCs/>
                <w:color w:val="0A210D"/>
                <w:kern w:val="44"/>
                <w:sz w:val="20"/>
                <w:szCs w:val="20"/>
              </w:rPr>
              <w:t>未支付，</w:t>
            </w:r>
            <w:r>
              <w:rPr>
                <w:rFonts w:hint="eastAsia"/>
                <w:bCs/>
                <w:color w:val="0A210D"/>
                <w:kern w:val="44"/>
                <w:sz w:val="20"/>
                <w:szCs w:val="20"/>
              </w:rPr>
              <w:t>-20.</w:t>
            </w:r>
            <w:r>
              <w:rPr>
                <w:rFonts w:hint="eastAsia"/>
                <w:bCs/>
                <w:color w:val="0A210D"/>
                <w:kern w:val="44"/>
                <w:sz w:val="20"/>
                <w:szCs w:val="20"/>
              </w:rPr>
              <w:t>充值订单不存在</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86"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52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充值金额</w:t>
            </w:r>
          </w:p>
        </w:tc>
        <w:tc>
          <w:tcPr>
            <w:tcW w:w="212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recharge_amt</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53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单位：分；</w:t>
            </w: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支付方式</w:t>
            </w:r>
          </w:p>
        </w:tc>
        <w:tc>
          <w:tcPr>
            <w:tcW w:w="212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pay_type</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53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固定值</w:t>
            </w:r>
            <w:r>
              <w:rPr>
                <w:rFonts w:hint="eastAsia"/>
                <w:bCs/>
                <w:color w:val="0A210D"/>
                <w:kern w:val="44"/>
                <w:sz w:val="20"/>
                <w:szCs w:val="20"/>
              </w:rPr>
              <w:t>100</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支付时间</w:t>
            </w:r>
          </w:p>
        </w:tc>
        <w:tc>
          <w:tcPr>
            <w:tcW w:w="212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pay_time</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yyyy-MM-dd HH:</w:t>
            </w:r>
            <w:proofErr w:type="gramStart"/>
            <w:r>
              <w:rPr>
                <w:rFonts w:hint="eastAsia"/>
                <w:bCs/>
                <w:color w:val="0A210D"/>
                <w:kern w:val="44"/>
                <w:sz w:val="20"/>
                <w:szCs w:val="20"/>
              </w:rPr>
              <w:t>mm:ss</w:t>
            </w:r>
            <w:proofErr w:type="gramEnd"/>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用户唯一编号</w:t>
            </w:r>
          </w:p>
        </w:tc>
        <w:tc>
          <w:tcPr>
            <w:tcW w:w="212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user_id</w:t>
            </w:r>
          </w:p>
        </w:tc>
        <w:tc>
          <w:tcPr>
            <w:tcW w:w="1275"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532" w:type="dxa"/>
            <w:gridSpan w:val="2"/>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bl>
    <w:p w:rsidR="004E4E25" w:rsidRDefault="004E4E25">
      <w:pPr>
        <w:rPr>
          <w:rFonts w:hint="default"/>
        </w:rPr>
      </w:pPr>
    </w:p>
    <w:p w:rsidR="004E4E25" w:rsidRDefault="001371D7">
      <w:pPr>
        <w:pStyle w:val="2"/>
        <w:rPr>
          <w:rFonts w:cs="宋体" w:hint="default"/>
          <w:color w:val="0A210D" w:themeColor="background1" w:themeShade="1A"/>
          <w:sz w:val="27"/>
          <w:szCs w:val="27"/>
        </w:rPr>
      </w:pPr>
      <w:bookmarkStart w:id="36" w:name="_Toc20506"/>
      <w:r>
        <w:t xml:space="preserve">2.2. </w:t>
      </w:r>
      <w:r>
        <w:t>充值结果通知</w:t>
      </w:r>
      <w:bookmarkEnd w:id="36"/>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2158"/>
        <w:gridCol w:w="10"/>
        <w:gridCol w:w="2111"/>
        <w:gridCol w:w="1286"/>
        <w:gridCol w:w="2042"/>
        <w:gridCol w:w="1251"/>
      </w:tblGrid>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bookmarkStart w:id="37" w:name="OLE_LINK14"/>
            <w:r>
              <w:rPr>
                <w:rFonts w:hint="eastAsia"/>
                <w:bCs/>
                <w:color w:val="0A210D"/>
                <w:kern w:val="44"/>
              </w:rPr>
              <w:t>充值状态</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kern w:val="44"/>
              </w:rPr>
              <w:t>txStatus</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sz w:val="20"/>
                <w:szCs w:val="20"/>
              </w:rPr>
              <w:t>00.</w:t>
            </w:r>
            <w:r>
              <w:rPr>
                <w:rFonts w:hint="eastAsia"/>
                <w:bCs/>
                <w:color w:val="0A210D"/>
                <w:kern w:val="44"/>
                <w:sz w:val="20"/>
                <w:szCs w:val="20"/>
              </w:rPr>
              <w:t>成功，</w:t>
            </w:r>
            <w:r>
              <w:rPr>
                <w:rFonts w:hint="eastAsia"/>
                <w:bCs/>
                <w:color w:val="0A210D"/>
                <w:kern w:val="44"/>
                <w:sz w:val="20"/>
                <w:szCs w:val="20"/>
              </w:rPr>
              <w:t>-10.</w:t>
            </w:r>
            <w:r>
              <w:rPr>
                <w:rFonts w:hint="eastAsia"/>
                <w:bCs/>
                <w:color w:val="0A210D"/>
                <w:kern w:val="44"/>
                <w:sz w:val="20"/>
                <w:szCs w:val="20"/>
              </w:rPr>
              <w:t>失败</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充值说明</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err_code</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rPr>
                <w:rFonts w:hint="default"/>
                <w:sz w:val="20"/>
                <w:szCs w:val="20"/>
              </w:rPr>
            </w:pPr>
            <w:r>
              <w:rPr>
                <w:sz w:val="20"/>
                <w:szCs w:val="20"/>
              </w:rPr>
              <w:t xml:space="preserve">success: </w:t>
            </w:r>
            <w:r>
              <w:rPr>
                <w:sz w:val="20"/>
                <w:szCs w:val="20"/>
              </w:rPr>
              <w:t>成功；</w:t>
            </w:r>
          </w:p>
          <w:p w:rsidR="004E4E25" w:rsidRDefault="001371D7">
            <w:pPr>
              <w:rPr>
                <w:rFonts w:hint="default"/>
                <w:sz w:val="20"/>
                <w:szCs w:val="20"/>
              </w:rPr>
            </w:pPr>
            <w:r>
              <w:rPr>
                <w:sz w:val="20"/>
                <w:szCs w:val="20"/>
              </w:rPr>
              <w:t>sno_already_exists:</w:t>
            </w:r>
            <w:r>
              <w:rPr>
                <w:sz w:val="20"/>
                <w:szCs w:val="20"/>
              </w:rPr>
              <w:t>充值订单重复</w:t>
            </w:r>
            <w:r>
              <w:rPr>
                <w:sz w:val="20"/>
                <w:szCs w:val="20"/>
              </w:rPr>
              <w:t>;</w:t>
            </w:r>
          </w:p>
          <w:p w:rsidR="004E4E25" w:rsidRDefault="001371D7">
            <w:pPr>
              <w:rPr>
                <w:rFonts w:hint="default"/>
                <w:sz w:val="20"/>
                <w:szCs w:val="20"/>
              </w:rPr>
            </w:pPr>
            <w:r>
              <w:rPr>
                <w:sz w:val="20"/>
                <w:szCs w:val="20"/>
              </w:rPr>
              <w:t xml:space="preserve">order_not_pay: </w:t>
            </w:r>
            <w:r>
              <w:rPr>
                <w:sz w:val="20"/>
                <w:szCs w:val="20"/>
              </w:rPr>
              <w:t>充值订单未支付；</w:t>
            </w:r>
          </w:p>
          <w:p w:rsidR="004E4E25" w:rsidRDefault="001371D7">
            <w:pPr>
              <w:rPr>
                <w:rFonts w:hint="default"/>
                <w:sz w:val="20"/>
                <w:szCs w:val="20"/>
              </w:rPr>
            </w:pPr>
            <w:r>
              <w:rPr>
                <w:sz w:val="20"/>
                <w:szCs w:val="20"/>
              </w:rPr>
              <w:t>order_not_exists:</w:t>
            </w:r>
            <w:r>
              <w:rPr>
                <w:sz w:val="20"/>
                <w:szCs w:val="20"/>
              </w:rPr>
              <w:t>充值订单不存在；</w:t>
            </w:r>
          </w:p>
          <w:p w:rsidR="004E4E25" w:rsidRDefault="001371D7">
            <w:pPr>
              <w:rPr>
                <w:rFonts w:hint="default"/>
                <w:sz w:val="20"/>
                <w:szCs w:val="20"/>
              </w:rPr>
            </w:pPr>
            <w:bookmarkStart w:id="38" w:name="OLE_LINK15"/>
            <w:r>
              <w:rPr>
                <w:sz w:val="20"/>
                <w:szCs w:val="20"/>
              </w:rPr>
              <w:t>card_num_not_exists:</w:t>
            </w:r>
            <w:r>
              <w:rPr>
                <w:sz w:val="20"/>
                <w:szCs w:val="20"/>
              </w:rPr>
              <w:t>卡号不存在；</w:t>
            </w:r>
          </w:p>
          <w:p w:rsidR="004E4E25" w:rsidRDefault="001371D7">
            <w:pPr>
              <w:rPr>
                <w:rFonts w:hint="default"/>
                <w:sz w:val="20"/>
                <w:szCs w:val="20"/>
              </w:rPr>
            </w:pPr>
            <w:r>
              <w:rPr>
                <w:sz w:val="20"/>
                <w:szCs w:val="20"/>
              </w:rPr>
              <w:t>error_recharge_amt</w:t>
            </w:r>
            <w:r>
              <w:rPr>
                <w:sz w:val="20"/>
                <w:szCs w:val="20"/>
              </w:rPr>
              <w:lastRenderedPageBreak/>
              <w:t>:</w:t>
            </w:r>
            <w:r>
              <w:rPr>
                <w:sz w:val="20"/>
                <w:szCs w:val="20"/>
              </w:rPr>
              <w:t>充值金额必须正整数；</w:t>
            </w:r>
          </w:p>
          <w:p w:rsidR="004E4E25" w:rsidRDefault="001371D7">
            <w:pPr>
              <w:rPr>
                <w:rFonts w:hint="default"/>
                <w:sz w:val="20"/>
                <w:szCs w:val="20"/>
              </w:rPr>
            </w:pPr>
            <w:r>
              <w:rPr>
                <w:sz w:val="20"/>
                <w:szCs w:val="20"/>
              </w:rPr>
              <w:t>card_not_match_user</w:t>
            </w:r>
            <w:r>
              <w:rPr>
                <w:sz w:val="20"/>
                <w:szCs w:val="20"/>
              </w:rPr>
              <w:t>：</w:t>
            </w:r>
            <w:r>
              <w:rPr>
                <w:sz w:val="20"/>
                <w:szCs w:val="20"/>
              </w:rPr>
              <w:t>userid</w:t>
            </w:r>
            <w:r>
              <w:rPr>
                <w:sz w:val="20"/>
                <w:szCs w:val="20"/>
              </w:rPr>
              <w:t>和</w:t>
            </w:r>
            <w:r>
              <w:rPr>
                <w:sz w:val="20"/>
                <w:szCs w:val="20"/>
              </w:rPr>
              <w:t>card_num</w:t>
            </w:r>
            <w:r>
              <w:rPr>
                <w:sz w:val="20"/>
                <w:szCs w:val="20"/>
              </w:rPr>
              <w:t>的绑定关系不匹配</w:t>
            </w:r>
          </w:p>
          <w:bookmarkEnd w:id="38"/>
          <w:p w:rsidR="004E4E25" w:rsidRDefault="001371D7">
            <w:pPr>
              <w:rPr>
                <w:rFonts w:hint="default"/>
                <w:sz w:val="20"/>
                <w:szCs w:val="20"/>
              </w:rPr>
            </w:pPr>
            <w:r>
              <w:rPr>
                <w:sz w:val="20"/>
                <w:szCs w:val="20"/>
              </w:rPr>
              <w:t xml:space="preserve">error_other: </w:t>
            </w:r>
            <w:r>
              <w:rPr>
                <w:sz w:val="20"/>
                <w:szCs w:val="20"/>
              </w:rPr>
              <w:t>其他错误；</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lastRenderedPageBreak/>
              <w:t>是</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支付订单</w:t>
            </w:r>
            <w:r>
              <w:rPr>
                <w:rFonts w:hint="eastAsia"/>
                <w:bCs/>
                <w:color w:val="0A210D" w:themeColor="background1" w:themeShade="1A"/>
                <w:sz w:val="27"/>
                <w:szCs w:val="27"/>
              </w:rPr>
              <w:t>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out_trade_num</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否</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卡码平台流水号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trade_num</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68" w:type="dxa"/>
            <w:gridSpan w:val="2"/>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1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否</w:t>
            </w:r>
          </w:p>
        </w:tc>
      </w:tr>
      <w:tr w:rsidR="004E4E25">
        <w:tc>
          <w:tcPr>
            <w:tcW w:w="2158"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充值金额</w:t>
            </w:r>
          </w:p>
        </w:tc>
        <w:tc>
          <w:tcPr>
            <w:tcW w:w="2121" w:type="dxa"/>
            <w:gridSpan w:val="2"/>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recharge_amt</w:t>
            </w:r>
          </w:p>
        </w:tc>
        <w:tc>
          <w:tcPr>
            <w:tcW w:w="128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204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单位：分；</w:t>
            </w:r>
            <w:r>
              <w:rPr>
                <w:rFonts w:hint="eastAsia"/>
                <w:bCs/>
                <w:color w:val="0A210D"/>
                <w:kern w:val="44"/>
              </w:rPr>
              <w:t>state</w:t>
            </w:r>
            <w:r>
              <w:rPr>
                <w:rFonts w:hint="eastAsia"/>
                <w:bCs/>
                <w:color w:val="0A210D"/>
                <w:kern w:val="44"/>
                <w:sz w:val="20"/>
                <w:szCs w:val="20"/>
              </w:rPr>
              <w:t>=0</w:t>
            </w:r>
            <w:r>
              <w:rPr>
                <w:rFonts w:hint="eastAsia"/>
                <w:bCs/>
                <w:color w:val="0A210D"/>
                <w:kern w:val="44"/>
                <w:sz w:val="20"/>
                <w:szCs w:val="20"/>
              </w:rPr>
              <w:t>时，必输</w:t>
            </w:r>
          </w:p>
        </w:tc>
        <w:tc>
          <w:tcPr>
            <w:tcW w:w="1251"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bookmarkEnd w:id="37"/>
    </w:tbl>
    <w:p w:rsidR="004E4E25" w:rsidRDefault="004E4E25">
      <w:pPr>
        <w:rPr>
          <w:rFonts w:hint="default"/>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p w:rsidR="004E4E25" w:rsidRDefault="001371D7">
      <w:pPr>
        <w:rPr>
          <w:rFonts w:hint="default"/>
        </w:rPr>
      </w:pPr>
      <w:r>
        <w:t>无</w:t>
      </w:r>
    </w:p>
    <w:p w:rsidR="004E4E25" w:rsidRDefault="004E4E25">
      <w:pPr>
        <w:rPr>
          <w:rFonts w:hint="default"/>
        </w:rPr>
      </w:pPr>
    </w:p>
    <w:p w:rsidR="004E4E25" w:rsidRDefault="001371D7">
      <w:pPr>
        <w:pStyle w:val="2"/>
        <w:rPr>
          <w:rFonts w:cs="宋体" w:hint="default"/>
          <w:color w:val="0A210D" w:themeColor="background1" w:themeShade="1A"/>
          <w:sz w:val="27"/>
          <w:szCs w:val="27"/>
        </w:rPr>
      </w:pPr>
      <w:bookmarkStart w:id="39" w:name="_Toc15647"/>
      <w:r>
        <w:t xml:space="preserve">2.3 </w:t>
      </w:r>
      <w:r>
        <w:t>乘车扣款成功通知</w:t>
      </w:r>
      <w:bookmarkEnd w:id="39"/>
      <w:r>
        <w:t xml:space="preserve"> </w:t>
      </w:r>
    </w:p>
    <w:p w:rsidR="004E4E25" w:rsidRDefault="001371D7">
      <w:pPr>
        <w:ind w:firstLine="420"/>
        <w:rPr>
          <w:rFonts w:cs="宋体" w:hint="default"/>
          <w:bCs/>
          <w:color w:val="0A210D" w:themeColor="background1" w:themeShade="1A"/>
          <w:sz w:val="27"/>
          <w:szCs w:val="27"/>
          <w:lang w:bidi="ar"/>
        </w:rPr>
      </w:pPr>
      <w:r>
        <w:rPr>
          <w:rFonts w:cs="宋体"/>
          <w:bCs/>
          <w:color w:val="0A210D" w:themeColor="background1" w:themeShade="1A"/>
          <w:sz w:val="27"/>
          <w:szCs w:val="27"/>
          <w:lang w:bidi="ar"/>
        </w:rPr>
        <w:t>目前只会通知一次</w:t>
      </w:r>
    </w:p>
    <w:p w:rsidR="004E4E25" w:rsidRDefault="004E4E25">
      <w:pPr>
        <w:ind w:firstLine="420"/>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请求</w:t>
      </w:r>
      <w:r>
        <w:rPr>
          <w:rFonts w:cs="宋体"/>
          <w:b/>
          <w:color w:val="0A210D" w:themeColor="background1" w:themeShade="1A"/>
          <w:sz w:val="27"/>
          <w:szCs w:val="27"/>
        </w:rPr>
        <w:t>:</w:t>
      </w:r>
    </w:p>
    <w:tbl>
      <w:tblPr>
        <w:tblStyle w:val="a8"/>
        <w:tblW w:w="8858" w:type="dxa"/>
        <w:tblLayout w:type="fixed"/>
        <w:tblLook w:val="04A0" w:firstRow="1" w:lastRow="0" w:firstColumn="1" w:lastColumn="0" w:noHBand="0" w:noVBand="1"/>
      </w:tblPr>
      <w:tblGrid>
        <w:gridCol w:w="1944"/>
        <w:gridCol w:w="2104"/>
        <w:gridCol w:w="1266"/>
        <w:gridCol w:w="1772"/>
        <w:gridCol w:w="1772"/>
      </w:tblGrid>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字段名称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字段类型</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说明</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
                <w:color w:val="0A210D"/>
                <w:kern w:val="44"/>
              </w:rPr>
            </w:pPr>
            <w:r>
              <w:rPr>
                <w:rFonts w:hint="eastAsia"/>
                <w:b/>
                <w:color w:val="0A210D"/>
                <w:kern w:val="44"/>
              </w:rPr>
              <w:t>是否必输</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卡码平台交易</w:t>
            </w:r>
            <w:r>
              <w:rPr>
                <w:rFonts w:hint="eastAsia"/>
                <w:bCs/>
                <w:color w:val="0A210D" w:themeColor="background1" w:themeShade="1A"/>
                <w:sz w:val="27"/>
                <w:szCs w:val="27"/>
              </w:rPr>
              <w:t>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乘车行程流水号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out_trade_num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即乘车记录编号</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描述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title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班次号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bus_num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线路编号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route_id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线路名称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route_name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交易原价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list_amt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单位：元</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实际支付金额</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pay_amt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kern w:val="44"/>
                <w:sz w:val="20"/>
                <w:szCs w:val="20"/>
              </w:rPr>
              <w:t>单位：元</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优惠金额</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privilege_amt</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交易时间</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trade_time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即乘车时间</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扣款时间</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pay_time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状态</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state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sz w:val="20"/>
                <w:szCs w:val="20"/>
              </w:rPr>
            </w:pPr>
            <w:r>
              <w:rPr>
                <w:rFonts w:hint="eastAsia"/>
                <w:bCs/>
                <w:color w:val="0A210D" w:themeColor="background1" w:themeShade="1A"/>
                <w:sz w:val="20"/>
                <w:szCs w:val="20"/>
              </w:rPr>
              <w:t>-2.</w:t>
            </w:r>
            <w:r>
              <w:rPr>
                <w:rFonts w:hint="eastAsia"/>
                <w:bCs/>
                <w:color w:val="0A210D" w:themeColor="background1" w:themeShade="1A"/>
                <w:sz w:val="20"/>
                <w:szCs w:val="20"/>
              </w:rPr>
              <w:t>失败，</w:t>
            </w:r>
            <w:r>
              <w:rPr>
                <w:rFonts w:hint="eastAsia"/>
                <w:bCs/>
                <w:color w:val="0A210D" w:themeColor="background1" w:themeShade="1A"/>
                <w:sz w:val="20"/>
                <w:szCs w:val="20"/>
              </w:rPr>
              <w:t>-1.</w:t>
            </w:r>
            <w:r>
              <w:rPr>
                <w:rFonts w:hint="eastAsia"/>
                <w:bCs/>
                <w:color w:val="0A210D" w:themeColor="background1" w:themeShade="1A"/>
                <w:sz w:val="20"/>
                <w:szCs w:val="20"/>
              </w:rPr>
              <w:t>已退款，</w:t>
            </w:r>
            <w:r>
              <w:rPr>
                <w:rFonts w:hint="eastAsia"/>
                <w:bCs/>
                <w:color w:val="0A210D" w:themeColor="background1" w:themeShade="1A"/>
                <w:sz w:val="20"/>
                <w:szCs w:val="20"/>
              </w:rPr>
              <w:t>0.</w:t>
            </w:r>
            <w:r>
              <w:rPr>
                <w:rFonts w:hint="eastAsia"/>
                <w:bCs/>
                <w:color w:val="0A210D" w:themeColor="background1" w:themeShade="1A"/>
                <w:sz w:val="20"/>
                <w:szCs w:val="20"/>
              </w:rPr>
              <w:t>成功，</w:t>
            </w:r>
            <w:r>
              <w:rPr>
                <w:rFonts w:hint="eastAsia"/>
                <w:bCs/>
                <w:color w:val="0A210D" w:themeColor="background1" w:themeShade="1A"/>
                <w:sz w:val="20"/>
                <w:szCs w:val="20"/>
              </w:rPr>
              <w:t>1.</w:t>
            </w:r>
            <w:r>
              <w:rPr>
                <w:rFonts w:hint="eastAsia"/>
                <w:bCs/>
                <w:color w:val="0A210D" w:themeColor="background1" w:themeShade="1A"/>
                <w:sz w:val="20"/>
                <w:szCs w:val="20"/>
              </w:rPr>
              <w:t>交易中（充值：待充值；消费：待支付；</w:t>
            </w:r>
            <w:r>
              <w:rPr>
                <w:rFonts w:hint="eastAsia"/>
                <w:bCs/>
                <w:color w:val="0A210D" w:themeColor="background1" w:themeShade="1A"/>
                <w:sz w:val="20"/>
                <w:szCs w:val="20"/>
              </w:rPr>
              <w:lastRenderedPageBreak/>
              <w:t>退款：待退款）</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7"/>
                <w:szCs w:val="27"/>
              </w:rPr>
            </w:pP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卡城市编号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city_group_id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卡城市名称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city_</w:t>
            </w:r>
            <w:r>
              <w:rPr>
                <w:rFonts w:hint="eastAsia"/>
                <w:bCs/>
                <w:color w:val="0A210D" w:themeColor="background1" w:themeShade="1A"/>
                <w:sz w:val="27"/>
                <w:szCs w:val="27"/>
              </w:rPr>
              <w:t>group_name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卡类型编号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card_type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int</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卡名称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themeColor="background1" w:themeShade="1A"/>
                <w:sz w:val="20"/>
                <w:szCs w:val="20"/>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kern w:val="44"/>
              </w:rPr>
            </w:pPr>
            <w:bookmarkStart w:id="40" w:name="OLE_LINK11"/>
            <w:r>
              <w:rPr>
                <w:rFonts w:hint="eastAsia"/>
                <w:bCs/>
                <w:color w:val="0A210D" w:themeColor="background1" w:themeShade="1A"/>
                <w:sz w:val="27"/>
                <w:szCs w:val="27"/>
              </w:rPr>
              <w:t>用户唯一编号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themeColor="background1" w:themeShade="1A"/>
                <w:sz w:val="27"/>
                <w:szCs w:val="27"/>
              </w:rPr>
              <w:t>user_id</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kern w:val="44"/>
              </w:rPr>
            </w:pPr>
            <w:r>
              <w:rPr>
                <w:rFonts w:hint="eastAsia"/>
                <w:bCs/>
                <w:color w:val="0A210D"/>
                <w:kern w:val="44"/>
              </w:rPr>
              <w:t>否</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卡号</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card_num</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tr w:rsidR="004E4E25">
        <w:tc>
          <w:tcPr>
            <w:tcW w:w="1944" w:type="dxa"/>
            <w:tcBorders>
              <w:top w:val="single" w:sz="4" w:space="0" w:color="auto"/>
              <w:left w:val="single" w:sz="4" w:space="0" w:color="auto"/>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公交公司名称</w:t>
            </w:r>
          </w:p>
        </w:tc>
        <w:tc>
          <w:tcPr>
            <w:tcW w:w="2104"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company_name</w:t>
            </w:r>
          </w:p>
        </w:tc>
        <w:tc>
          <w:tcPr>
            <w:tcW w:w="1266"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string</w:t>
            </w:r>
          </w:p>
        </w:tc>
        <w:tc>
          <w:tcPr>
            <w:tcW w:w="1772" w:type="dxa"/>
            <w:tcBorders>
              <w:top w:val="single" w:sz="4" w:space="0" w:color="auto"/>
              <w:left w:val="nil"/>
              <w:bottom w:val="single" w:sz="4" w:space="0" w:color="auto"/>
              <w:right w:val="single" w:sz="4" w:space="0" w:color="auto"/>
            </w:tcBorders>
            <w:shd w:val="clear" w:color="auto" w:fill="auto"/>
          </w:tcPr>
          <w:p w:rsidR="004E4E25" w:rsidRDefault="004E4E25">
            <w:pPr>
              <w:pStyle w:val="a5"/>
              <w:widowControl/>
              <w:jc w:val="both"/>
              <w:rPr>
                <w:bCs/>
                <w:color w:val="0A210D"/>
                <w:kern w:val="44"/>
              </w:rPr>
            </w:pPr>
          </w:p>
        </w:tc>
        <w:tc>
          <w:tcPr>
            <w:tcW w:w="1772" w:type="dxa"/>
            <w:tcBorders>
              <w:top w:val="single" w:sz="4" w:space="0" w:color="auto"/>
              <w:left w:val="nil"/>
              <w:bottom w:val="single" w:sz="4" w:space="0" w:color="auto"/>
              <w:right w:val="single" w:sz="4" w:space="0" w:color="auto"/>
            </w:tcBorders>
            <w:shd w:val="clear" w:color="auto" w:fill="auto"/>
          </w:tcPr>
          <w:p w:rsidR="004E4E25" w:rsidRDefault="001371D7">
            <w:pPr>
              <w:pStyle w:val="a5"/>
              <w:widowControl/>
              <w:jc w:val="both"/>
              <w:rPr>
                <w:bCs/>
                <w:color w:val="0A210D" w:themeColor="background1" w:themeShade="1A"/>
                <w:sz w:val="27"/>
                <w:szCs w:val="27"/>
              </w:rPr>
            </w:pPr>
            <w:r>
              <w:rPr>
                <w:rFonts w:hint="eastAsia"/>
                <w:bCs/>
                <w:color w:val="0A210D" w:themeColor="background1" w:themeShade="1A"/>
                <w:sz w:val="27"/>
                <w:szCs w:val="27"/>
              </w:rPr>
              <w:t>是</w:t>
            </w:r>
          </w:p>
        </w:tc>
      </w:tr>
      <w:bookmarkEnd w:id="40"/>
    </w:tbl>
    <w:p w:rsidR="004E4E25" w:rsidRDefault="004E4E25">
      <w:pPr>
        <w:rPr>
          <w:rFonts w:cs="宋体" w:hint="default"/>
          <w:b/>
          <w:color w:val="0A210D" w:themeColor="background1" w:themeShade="1A"/>
          <w:sz w:val="27"/>
          <w:szCs w:val="27"/>
        </w:rPr>
      </w:pPr>
    </w:p>
    <w:p w:rsidR="004E4E25" w:rsidRDefault="001371D7">
      <w:pPr>
        <w:rPr>
          <w:rFonts w:cs="宋体" w:hint="default"/>
          <w:b/>
          <w:color w:val="0A210D" w:themeColor="background1" w:themeShade="1A"/>
          <w:sz w:val="27"/>
          <w:szCs w:val="27"/>
        </w:rPr>
      </w:pPr>
      <w:r>
        <w:rPr>
          <w:rFonts w:cs="宋体"/>
          <w:b/>
          <w:color w:val="0A210D" w:themeColor="background1" w:themeShade="1A"/>
          <w:sz w:val="27"/>
          <w:szCs w:val="27"/>
        </w:rPr>
        <w:t>响应</w:t>
      </w:r>
    </w:p>
    <w:p w:rsidR="004E4E25" w:rsidRDefault="001371D7">
      <w:pPr>
        <w:rPr>
          <w:rFonts w:hint="default"/>
        </w:rPr>
        <w:sectPr w:rsidR="004E4E25">
          <w:pgSz w:w="12242" w:h="15842"/>
          <w:pgMar w:top="1440" w:right="1800" w:bottom="1440" w:left="1800" w:header="851" w:footer="992" w:gutter="0"/>
          <w:cols w:space="0"/>
        </w:sectPr>
      </w:pPr>
      <w:r>
        <w:t>无</w:t>
      </w:r>
    </w:p>
    <w:p w:rsidR="004E4E25" w:rsidRDefault="001371D7">
      <w:pPr>
        <w:pStyle w:val="1"/>
        <w:rPr>
          <w:rFonts w:hint="default"/>
          <w:color w:val="0A210D" w:themeColor="background1" w:themeShade="1A"/>
        </w:rPr>
      </w:pPr>
      <w:bookmarkStart w:id="41" w:name="_Toc14548"/>
      <w:r>
        <w:rPr>
          <w:color w:val="0A210D" w:themeColor="background1" w:themeShade="1A"/>
        </w:rPr>
        <w:lastRenderedPageBreak/>
        <w:t>全局错误码</w:t>
      </w:r>
      <w:bookmarkEnd w:id="41"/>
    </w:p>
    <w:p w:rsidR="004E4E25" w:rsidRDefault="001371D7">
      <w:pPr>
        <w:rPr>
          <w:rFonts w:hint="default"/>
          <w:color w:val="0A210D" w:themeColor="background1" w:themeShade="1A"/>
        </w:rPr>
      </w:pPr>
      <w:r>
        <w:rPr>
          <w:color w:val="0A210D" w:themeColor="background1" w:themeShade="1A"/>
        </w:rPr>
        <w:t>全局错误码表示在每个接口都会出现，不在每个接口中声明</w:t>
      </w:r>
    </w:p>
    <w:p w:rsidR="004E4E25" w:rsidRDefault="004E4E25">
      <w:pPr>
        <w:rPr>
          <w:rFonts w:hint="default"/>
          <w:color w:val="0A210D" w:themeColor="background1" w:themeShade="1A"/>
        </w:rPr>
      </w:pPr>
    </w:p>
    <w:tbl>
      <w:tblPr>
        <w:tblW w:w="7032" w:type="dxa"/>
        <w:tblInd w:w="306" w:type="dxa"/>
        <w:tblLayout w:type="fixed"/>
        <w:tblCellMar>
          <w:top w:w="15" w:type="dxa"/>
          <w:left w:w="15" w:type="dxa"/>
          <w:bottom w:w="15" w:type="dxa"/>
          <w:right w:w="15" w:type="dxa"/>
        </w:tblCellMar>
        <w:tblLook w:val="04A0" w:firstRow="1" w:lastRow="0" w:firstColumn="1" w:lastColumn="0" w:noHBand="0" w:noVBand="1"/>
      </w:tblPr>
      <w:tblGrid>
        <w:gridCol w:w="2100"/>
        <w:gridCol w:w="4932"/>
      </w:tblGrid>
      <w:tr w:rsidR="004E4E25">
        <w:tc>
          <w:tcPr>
            <w:tcW w:w="2100" w:type="dxa"/>
            <w:tcBorders>
              <w:top w:val="single" w:sz="6" w:space="0" w:color="FFFFFF"/>
              <w:left w:val="single" w:sz="6" w:space="0" w:color="FFFFFF"/>
              <w:bottom w:val="single" w:sz="6" w:space="0" w:color="FFFFFF"/>
              <w:right w:val="single" w:sz="6" w:space="0" w:color="FFFFFF"/>
            </w:tcBorders>
            <w:shd w:val="clear" w:color="auto" w:fill="808080"/>
            <w:vAlign w:val="center"/>
          </w:tcPr>
          <w:p w:rsidR="004E4E25" w:rsidRDefault="001371D7">
            <w:pPr>
              <w:jc w:val="center"/>
              <w:rPr>
                <w:rFonts w:hint="default"/>
                <w:b/>
                <w:color w:val="0A210D" w:themeColor="background1" w:themeShade="1A"/>
                <w:sz w:val="21"/>
                <w:szCs w:val="21"/>
              </w:rPr>
            </w:pPr>
            <w:r>
              <w:rPr>
                <w:rFonts w:cs="宋体"/>
                <w:b/>
                <w:color w:val="0A210D" w:themeColor="background1" w:themeShade="1A"/>
                <w:sz w:val="21"/>
                <w:szCs w:val="21"/>
              </w:rPr>
              <w:t>错误码</w:t>
            </w:r>
          </w:p>
        </w:tc>
        <w:tc>
          <w:tcPr>
            <w:tcW w:w="4932" w:type="dxa"/>
            <w:tcBorders>
              <w:top w:val="single" w:sz="6" w:space="0" w:color="FFFFFF"/>
              <w:left w:val="nil"/>
              <w:bottom w:val="single" w:sz="6" w:space="0" w:color="FFFFFF"/>
              <w:right w:val="single" w:sz="6" w:space="0" w:color="FFFFFF"/>
            </w:tcBorders>
            <w:shd w:val="clear" w:color="auto" w:fill="808080"/>
            <w:vAlign w:val="center"/>
          </w:tcPr>
          <w:p w:rsidR="004E4E25" w:rsidRDefault="001371D7">
            <w:pPr>
              <w:jc w:val="center"/>
              <w:rPr>
                <w:rFonts w:hint="default"/>
                <w:b/>
                <w:color w:val="0A210D" w:themeColor="background1" w:themeShade="1A"/>
                <w:sz w:val="21"/>
                <w:szCs w:val="21"/>
              </w:rPr>
            </w:pPr>
            <w:r>
              <w:rPr>
                <w:rFonts w:cs="宋体"/>
                <w:b/>
                <w:color w:val="0A210D" w:themeColor="background1" w:themeShade="1A"/>
                <w:sz w:val="21"/>
                <w:szCs w:val="21"/>
              </w:rPr>
              <w:t>错误描述</w:t>
            </w:r>
          </w:p>
        </w:tc>
      </w:tr>
    </w:tbl>
    <w:tbl>
      <w:tblPr>
        <w:tblStyle w:val="a8"/>
        <w:tblW w:w="7032" w:type="dxa"/>
        <w:tblInd w:w="399" w:type="dxa"/>
        <w:tblLayout w:type="fixed"/>
        <w:tblLook w:val="04A0" w:firstRow="1" w:lastRow="0" w:firstColumn="1" w:lastColumn="0" w:noHBand="0" w:noVBand="1"/>
      </w:tblPr>
      <w:tblGrid>
        <w:gridCol w:w="2100"/>
        <w:gridCol w:w="4932"/>
      </w:tblGrid>
      <w:tr w:rsidR="004E4E25">
        <w:tc>
          <w:tcPr>
            <w:tcW w:w="2100" w:type="dxa"/>
          </w:tcPr>
          <w:p w:rsidR="004E4E25" w:rsidRDefault="001371D7">
            <w:pPr>
              <w:rPr>
                <w:rFonts w:hint="default"/>
                <w:color w:val="0A210D" w:themeColor="background1" w:themeShade="1A"/>
              </w:rPr>
            </w:pPr>
            <w:r>
              <w:rPr>
                <w:color w:val="0A210D" w:themeColor="background1" w:themeShade="1A"/>
              </w:rPr>
              <w:t>SERVICE10000</w:t>
            </w:r>
          </w:p>
        </w:tc>
        <w:tc>
          <w:tcPr>
            <w:tcW w:w="4932" w:type="dxa"/>
          </w:tcPr>
          <w:p w:rsidR="004E4E25" w:rsidRDefault="001371D7">
            <w:pPr>
              <w:rPr>
                <w:rFonts w:hint="default"/>
                <w:color w:val="0A210D" w:themeColor="background1" w:themeShade="1A"/>
              </w:rPr>
            </w:pPr>
            <w:r>
              <w:rPr>
                <w:color w:val="0A210D" w:themeColor="background1" w:themeShade="1A"/>
                <w:sz w:val="18"/>
                <w:szCs w:val="18"/>
              </w:rPr>
              <w:t>服务忙</w:t>
            </w:r>
          </w:p>
        </w:tc>
      </w:tr>
      <w:tr w:rsidR="004E4E25">
        <w:tc>
          <w:tcPr>
            <w:tcW w:w="2100" w:type="dxa"/>
          </w:tcPr>
          <w:p w:rsidR="004E4E25" w:rsidRDefault="004E4E25">
            <w:pPr>
              <w:rPr>
                <w:rFonts w:hint="default"/>
                <w:color w:val="0A210D" w:themeColor="background1" w:themeShade="1A"/>
              </w:rPr>
            </w:pPr>
          </w:p>
        </w:tc>
        <w:tc>
          <w:tcPr>
            <w:tcW w:w="4932" w:type="dxa"/>
          </w:tcPr>
          <w:p w:rsidR="004E4E25" w:rsidRDefault="004E4E25">
            <w:pPr>
              <w:rPr>
                <w:rFonts w:hint="default"/>
                <w:color w:val="0A210D" w:themeColor="background1" w:themeShade="1A"/>
              </w:rPr>
            </w:pPr>
          </w:p>
        </w:tc>
      </w:tr>
      <w:tr w:rsidR="004E4E25">
        <w:tc>
          <w:tcPr>
            <w:tcW w:w="2100" w:type="dxa"/>
          </w:tcPr>
          <w:p w:rsidR="004E4E25" w:rsidRDefault="004E4E25">
            <w:pPr>
              <w:rPr>
                <w:rFonts w:hint="default"/>
                <w:color w:val="0A210D" w:themeColor="background1" w:themeShade="1A"/>
              </w:rPr>
            </w:pPr>
          </w:p>
        </w:tc>
        <w:tc>
          <w:tcPr>
            <w:tcW w:w="4932" w:type="dxa"/>
          </w:tcPr>
          <w:p w:rsidR="004E4E25" w:rsidRDefault="004E4E25">
            <w:pPr>
              <w:rPr>
                <w:rFonts w:hint="default"/>
                <w:color w:val="0A210D" w:themeColor="background1" w:themeShade="1A"/>
              </w:rPr>
            </w:pPr>
          </w:p>
        </w:tc>
      </w:tr>
    </w:tbl>
    <w:p w:rsidR="004E4E25" w:rsidRDefault="004E4E25">
      <w:pPr>
        <w:rPr>
          <w:rFonts w:hint="default"/>
        </w:rPr>
      </w:pPr>
      <w:bookmarkStart w:id="42" w:name="OLE_LINK4"/>
      <w:bookmarkStart w:id="43" w:name="_卡平台提供的资料"/>
    </w:p>
    <w:p w:rsidR="004E4E25" w:rsidRDefault="001371D7">
      <w:pPr>
        <w:pStyle w:val="1"/>
        <w:rPr>
          <w:rFonts w:hint="default"/>
          <w:color w:val="0A210D" w:themeColor="background1" w:themeShade="1A"/>
        </w:rPr>
      </w:pPr>
      <w:bookmarkStart w:id="44" w:name="_Toc16851"/>
      <w:r>
        <w:rPr>
          <w:color w:val="0A210D" w:themeColor="background1" w:themeShade="1A"/>
        </w:rPr>
        <w:t>服务端</w:t>
      </w:r>
      <w:r>
        <w:rPr>
          <w:color w:val="0A210D" w:themeColor="background1" w:themeShade="1A"/>
        </w:rPr>
        <w:t>提供的资料</w:t>
      </w:r>
      <w:bookmarkEnd w:id="44"/>
    </w:p>
    <w:p w:rsidR="004E4E25" w:rsidRDefault="004E4E25">
      <w:pPr>
        <w:rPr>
          <w:rFonts w:hint="default"/>
          <w:color w:val="0A210D" w:themeColor="background1" w:themeShade="1A"/>
        </w:rPr>
      </w:pPr>
    </w:p>
    <w:p w:rsidR="004E4E25" w:rsidRDefault="001371D7">
      <w:pPr>
        <w:numPr>
          <w:ilvl w:val="0"/>
          <w:numId w:val="8"/>
        </w:numPr>
        <w:rPr>
          <w:rFonts w:hint="default"/>
          <w:color w:val="0A210D" w:themeColor="background1" w:themeShade="1A"/>
        </w:rPr>
      </w:pPr>
      <w:r>
        <w:rPr>
          <w:color w:val="0A210D" w:themeColor="background1" w:themeShade="1A"/>
        </w:rPr>
        <w:t>API</w:t>
      </w:r>
      <w:r>
        <w:rPr>
          <w:color w:val="0A210D" w:themeColor="background1" w:themeShade="1A"/>
        </w:rPr>
        <w:t>请求接入的资料信息</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color w:val="0A210D" w:themeColor="background1" w:themeShade="1A"/>
        </w:rPr>
        <w:t>测试：</w:t>
      </w:r>
    </w:p>
    <w:p w:rsidR="004E4E25" w:rsidRDefault="001371D7">
      <w:pPr>
        <w:rPr>
          <w:rFonts w:hint="default"/>
          <w:color w:val="0A210D" w:themeColor="background1" w:themeShade="1A"/>
        </w:rPr>
      </w:pPr>
      <w:r>
        <w:rPr>
          <w:color w:val="0A210D" w:themeColor="background1" w:themeShade="1A"/>
        </w:rPr>
        <w:t>商户编号</w:t>
      </w:r>
      <w:r>
        <w:rPr>
          <w:color w:val="0A210D" w:themeColor="background1" w:themeShade="1A"/>
        </w:rPr>
        <w:t>(OAUTH_APPID)</w:t>
      </w:r>
      <w:r>
        <w:rPr>
          <w:color w:val="0A210D" w:themeColor="background1" w:themeShade="1A"/>
        </w:rPr>
        <w:t>：</w:t>
      </w:r>
      <w:r>
        <w:rPr>
          <w:color w:val="0A210D" w:themeColor="background1" w:themeShade="1A"/>
        </w:rPr>
        <w:t> appid_test</w:t>
      </w:r>
    </w:p>
    <w:p w:rsidR="004E4E25" w:rsidRDefault="001371D7">
      <w:pPr>
        <w:rPr>
          <w:rFonts w:hint="default"/>
          <w:color w:val="0A210D" w:themeColor="background1" w:themeShade="1A"/>
        </w:rPr>
      </w:pPr>
      <w:r>
        <w:rPr>
          <w:color w:val="0A210D" w:themeColor="background1" w:themeShade="1A"/>
        </w:rPr>
        <w:t>签名密钥：</w:t>
      </w:r>
      <w:r>
        <w:rPr>
          <w:color w:val="0A210D" w:themeColor="background1" w:themeShade="1A"/>
        </w:rPr>
        <w:t xml:space="preserve">  uLOYLyw0bYliydKa9X6SQ56U</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color w:val="0A210D" w:themeColor="background1" w:themeShade="1A"/>
        </w:rPr>
        <w:t>正式：</w:t>
      </w:r>
      <w:r>
        <w:rPr>
          <w:color w:val="0A210D" w:themeColor="background1" w:themeShade="1A"/>
        </w:rPr>
        <w:t xml:space="preserve"> </w:t>
      </w:r>
    </w:p>
    <w:p w:rsidR="004E4E25" w:rsidRDefault="001371D7">
      <w:pPr>
        <w:rPr>
          <w:rFonts w:hint="default"/>
          <w:color w:val="0A210D" w:themeColor="background1" w:themeShade="1A"/>
        </w:rPr>
      </w:pPr>
      <w:r>
        <w:rPr>
          <w:color w:val="0A210D" w:themeColor="background1" w:themeShade="1A"/>
        </w:rPr>
        <w:t>商户编号</w:t>
      </w:r>
      <w:r>
        <w:rPr>
          <w:color w:val="0A210D" w:themeColor="background1" w:themeShade="1A"/>
        </w:rPr>
        <w:t>(OAUTH_APPID)</w:t>
      </w:r>
      <w:r>
        <w:rPr>
          <w:color w:val="0A210D" w:themeColor="background1" w:themeShade="1A"/>
        </w:rPr>
        <w:t>：</w:t>
      </w:r>
      <w:r>
        <w:rPr>
          <w:color w:val="0A210D" w:themeColor="background1" w:themeShade="1A"/>
        </w:rPr>
        <w:t xml:space="preserve"> </w:t>
      </w:r>
    </w:p>
    <w:p w:rsidR="004E4E25" w:rsidRDefault="001371D7">
      <w:pPr>
        <w:rPr>
          <w:rFonts w:hint="default"/>
          <w:color w:val="0A210D" w:themeColor="background1" w:themeShade="1A"/>
        </w:rPr>
      </w:pPr>
      <w:r>
        <w:rPr>
          <w:color w:val="0A210D" w:themeColor="background1" w:themeShade="1A"/>
        </w:rPr>
        <w:t>签名密钥：</w:t>
      </w:r>
      <w:r>
        <w:rPr>
          <w:color w:val="0A210D" w:themeColor="background1" w:themeShade="1A"/>
        </w:rPr>
        <w:t xml:space="preserve"> </w:t>
      </w:r>
    </w:p>
    <w:p w:rsidR="004E4E25" w:rsidRDefault="004E4E25">
      <w:pPr>
        <w:rPr>
          <w:rFonts w:hint="default"/>
          <w:color w:val="0A210D" w:themeColor="background1" w:themeShade="1A"/>
        </w:rPr>
      </w:pPr>
    </w:p>
    <w:p w:rsidR="004E4E25" w:rsidRDefault="004E4E25">
      <w:pPr>
        <w:rPr>
          <w:rFonts w:hint="default"/>
          <w:color w:val="0A210D" w:themeColor="background1" w:themeShade="1A"/>
        </w:rPr>
      </w:pPr>
    </w:p>
    <w:bookmarkEnd w:id="42"/>
    <w:bookmarkEnd w:id="43"/>
    <w:p w:rsidR="004E4E25" w:rsidRDefault="004E4E25">
      <w:pPr>
        <w:rPr>
          <w:rFonts w:cs="宋体" w:hint="default"/>
          <w:b/>
          <w:color w:val="0A210D" w:themeColor="background1" w:themeShade="1A"/>
          <w:sz w:val="27"/>
          <w:szCs w:val="27"/>
        </w:rPr>
        <w:sectPr w:rsidR="004E4E25">
          <w:pgSz w:w="12242" w:h="15842"/>
          <w:pgMar w:top="1440" w:right="1800" w:bottom="1440" w:left="1800" w:header="851" w:footer="992" w:gutter="0"/>
          <w:cols w:space="0"/>
        </w:sectPr>
      </w:pPr>
    </w:p>
    <w:p w:rsidR="004E4E25" w:rsidRDefault="001371D7">
      <w:pPr>
        <w:pStyle w:val="1"/>
        <w:rPr>
          <w:rFonts w:hint="default"/>
          <w:color w:val="0A210D" w:themeColor="background1" w:themeShade="1A"/>
        </w:rPr>
      </w:pPr>
      <w:bookmarkStart w:id="45" w:name="_Toc9520"/>
      <w:r>
        <w:rPr>
          <w:color w:val="0A210D" w:themeColor="background1" w:themeShade="1A"/>
        </w:rPr>
        <w:lastRenderedPageBreak/>
        <w:t>附录</w:t>
      </w:r>
      <w:r>
        <w:rPr>
          <w:color w:val="0A210D" w:themeColor="background1" w:themeShade="1A"/>
        </w:rPr>
        <w:t>1. API</w:t>
      </w:r>
      <w:r>
        <w:rPr>
          <w:color w:val="0A210D" w:themeColor="background1" w:themeShade="1A"/>
        </w:rPr>
        <w:t>请求签名举例</w:t>
      </w:r>
      <w:bookmarkEnd w:id="45"/>
    </w:p>
    <w:p w:rsidR="004E4E25" w:rsidRDefault="001371D7">
      <w:pPr>
        <w:rPr>
          <w:rFonts w:hint="default"/>
          <w:color w:val="0A210D" w:themeColor="background1" w:themeShade="1A"/>
        </w:rPr>
      </w:pPr>
      <w:r>
        <w:rPr>
          <w:color w:val="0A210D" w:themeColor="background1" w:themeShade="1A"/>
        </w:rPr>
        <w:t>(</w:t>
      </w:r>
      <w:r>
        <w:rPr>
          <w:color w:val="0A210D" w:themeColor="background1" w:themeShade="1A"/>
        </w:rPr>
        <w:t>以“接口</w:t>
      </w:r>
      <w:r>
        <w:rPr>
          <w:color w:val="0A210D" w:themeColor="background1" w:themeShade="1A"/>
        </w:rPr>
        <w:t xml:space="preserve">1 </w:t>
      </w:r>
      <w:r>
        <w:rPr>
          <w:color w:val="0A210D" w:themeColor="background1" w:themeShade="1A"/>
        </w:rPr>
        <w:t>获取卡信息”为例</w:t>
      </w:r>
      <w:r>
        <w:rPr>
          <w:color w:val="0A210D" w:themeColor="background1" w:themeShade="1A"/>
        </w:rPr>
        <w:t>)</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cs="宋体"/>
          <w:color w:val="0A210D" w:themeColor="background1" w:themeShade="1A"/>
          <w:lang w:bidi="ar"/>
        </w:rPr>
        <w:t>测试</w:t>
      </w:r>
      <w:r>
        <w:rPr>
          <w:rFonts w:cs="宋体"/>
          <w:color w:val="0A210D" w:themeColor="background1" w:themeShade="1A"/>
          <w:lang w:bidi="ar"/>
        </w:rPr>
        <w:t xml:space="preserve"> </w:t>
      </w:r>
      <w:r>
        <w:rPr>
          <w:rFonts w:cs="宋体"/>
          <w:color w:val="0A210D" w:themeColor="background1" w:themeShade="1A"/>
          <w:lang w:bidi="ar"/>
        </w:rPr>
        <w:t>appid</w:t>
      </w:r>
      <w:r>
        <w:rPr>
          <w:rFonts w:cs="宋体"/>
          <w:color w:val="0A210D" w:themeColor="background1" w:themeShade="1A"/>
          <w:lang w:bidi="ar"/>
        </w:rPr>
        <w:t>：</w:t>
      </w:r>
      <w:r>
        <w:rPr>
          <w:rFonts w:cs="宋体"/>
          <w:color w:val="0A210D" w:themeColor="background1" w:themeShade="1A"/>
          <w:lang w:bidi="ar"/>
        </w:rPr>
        <w:t> appid_test</w:t>
      </w:r>
    </w:p>
    <w:p w:rsidR="004E4E25" w:rsidRDefault="001371D7">
      <w:pPr>
        <w:rPr>
          <w:rFonts w:hint="default"/>
          <w:color w:val="0A210D" w:themeColor="background1" w:themeShade="1A"/>
        </w:rPr>
      </w:pPr>
      <w:r>
        <w:rPr>
          <w:rFonts w:cs="宋体"/>
          <w:color w:val="0A210D" w:themeColor="background1" w:themeShade="1A"/>
          <w:lang w:bidi="ar"/>
        </w:rPr>
        <w:t>测试</w:t>
      </w:r>
      <w:r>
        <w:rPr>
          <w:rFonts w:cs="宋体"/>
          <w:color w:val="0A210D" w:themeColor="background1" w:themeShade="1A"/>
          <w:lang w:bidi="ar"/>
        </w:rPr>
        <w:t>appsecret</w:t>
      </w:r>
      <w:r>
        <w:rPr>
          <w:rFonts w:cs="宋体"/>
          <w:color w:val="0A210D" w:themeColor="background1" w:themeShade="1A"/>
          <w:lang w:bidi="ar"/>
        </w:rPr>
        <w:t>：</w:t>
      </w:r>
      <w:r>
        <w:rPr>
          <w:rFonts w:cs="宋体"/>
          <w:color w:val="0A210D" w:themeColor="background1" w:themeShade="1A"/>
          <w:lang w:bidi="ar"/>
        </w:rPr>
        <w:t xml:space="preserve">  uLOYLyw0bYliydKa9X6SQ56U</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cs="宋体"/>
          <w:color w:val="0A210D" w:themeColor="background1" w:themeShade="1A"/>
          <w:lang w:bidi="ar"/>
        </w:rPr>
        <w:t>请求参数：</w:t>
      </w:r>
    </w:p>
    <w:p w:rsidR="004E4E25" w:rsidRDefault="004E4E25">
      <w:pPr>
        <w:rPr>
          <w:rFonts w:hint="default"/>
          <w:color w:val="0A210D" w:themeColor="background1" w:themeShade="1A"/>
        </w:rPr>
      </w:pP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"card_type":0,</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"city_group_id":"hangz_card",</w:t>
      </w:r>
    </w:p>
    <w:p w:rsidR="004E4E25" w:rsidRDefault="001371D7">
      <w:pPr>
        <w:shd w:val="clear" w:color="auto" w:fill="FBFAF8"/>
        <w:ind w:firstLine="420"/>
        <w:rPr>
          <w:rFonts w:ascii="Monaco" w:eastAsia="Monaco" w:hAnsi="Monaco" w:cs="Monaco" w:hint="default"/>
          <w:color w:val="0A210D" w:themeColor="background1" w:themeShade="1A"/>
          <w:sz w:val="18"/>
          <w:szCs w:val="18"/>
        </w:rPr>
      </w:pPr>
      <w:r>
        <w:rPr>
          <w:rFonts w:ascii="Monaco" w:eastAsia="Monaco" w:hAnsi="Monaco" w:cs="Monaco" w:hint="default"/>
          <w:color w:val="0A210D" w:themeColor="background1" w:themeShade="1A"/>
          <w:sz w:val="18"/>
          <w:szCs w:val="18"/>
          <w:shd w:val="clear" w:color="auto" w:fill="FBFAF8"/>
          <w:lang w:bidi="ar"/>
        </w:rPr>
        <w:t>"</w:t>
      </w:r>
      <w:r>
        <w:rPr>
          <w:rFonts w:ascii="Monaco" w:eastAsia="Monaco" w:hAnsi="Monaco" w:cs="Monaco"/>
          <w:color w:val="0A210D" w:themeColor="background1" w:themeShade="1A"/>
          <w:sz w:val="18"/>
          <w:szCs w:val="18"/>
          <w:shd w:val="clear" w:color="auto" w:fill="FBFAF8"/>
          <w:lang w:bidi="ar"/>
        </w:rPr>
        <w:t>test</w:t>
      </w:r>
      <w:r>
        <w:rPr>
          <w:rFonts w:ascii="Monaco" w:eastAsia="Monaco" w:hAnsi="Monaco" w:cs="Monaco" w:hint="default"/>
          <w:color w:val="0A210D" w:themeColor="background1" w:themeShade="1A"/>
          <w:sz w:val="18"/>
          <w:szCs w:val="18"/>
          <w:shd w:val="clear" w:color="auto" w:fill="FBFAF8"/>
          <w:lang w:bidi="ar"/>
        </w:rPr>
        <w:t>":""</w:t>
      </w:r>
    </w:p>
    <w:p w:rsidR="004E4E25" w:rsidRDefault="001371D7">
      <w:pPr>
        <w:shd w:val="clear" w:color="auto" w:fill="FBFAF8"/>
        <w:rPr>
          <w:rFonts w:ascii="Monaco" w:eastAsia="Monaco" w:hAnsi="Monaco" w:cs="Monaco" w:hint="default"/>
          <w:color w:val="0A210D" w:themeColor="background1" w:themeShade="1A"/>
          <w:sz w:val="18"/>
          <w:szCs w:val="18"/>
        </w:rPr>
      </w:pPr>
      <w:r>
        <w:rPr>
          <w:rFonts w:ascii="Monaco" w:eastAsia="Monaco" w:hAnsi="Monaco" w:cs="Monaco" w:hint="default"/>
          <w:color w:val="0A210D" w:themeColor="background1" w:themeShade="1A"/>
          <w:sz w:val="18"/>
          <w:szCs w:val="18"/>
          <w:shd w:val="clear" w:color="auto" w:fill="FBFAF8"/>
          <w:lang w:bidi="ar"/>
        </w:rPr>
        <w:t>}</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color w:val="0A210D" w:themeColor="background1" w:themeShade="1A"/>
          <w:sz w:val="18"/>
          <w:szCs w:val="18"/>
          <w:lang w:bidi="ar"/>
        </w:rPr>
        <w:t>第一步，设所有发送或者接收到的数据为集合</w:t>
      </w:r>
      <w:r>
        <w:rPr>
          <w:rFonts w:ascii="Verdana" w:hAnsi="Verdana" w:cs="Verdana"/>
          <w:color w:val="0A210D" w:themeColor="background1" w:themeShade="1A"/>
          <w:sz w:val="18"/>
          <w:szCs w:val="18"/>
          <w:lang w:bidi="ar"/>
        </w:rPr>
        <w:t>M</w:t>
      </w:r>
      <w:r>
        <w:rPr>
          <w:rFonts w:ascii="Verdana" w:hAnsi="Verdana" w:cs="Verdana"/>
          <w:color w:val="0A210D" w:themeColor="background1" w:themeShade="1A"/>
          <w:sz w:val="18"/>
          <w:szCs w:val="18"/>
          <w:lang w:bidi="ar"/>
        </w:rPr>
        <w:t>，将集合</w:t>
      </w:r>
      <w:r>
        <w:rPr>
          <w:rFonts w:ascii="Verdana" w:hAnsi="Verdana" w:cs="Verdana"/>
          <w:color w:val="0A210D" w:themeColor="background1" w:themeShade="1A"/>
          <w:sz w:val="18"/>
          <w:szCs w:val="18"/>
          <w:lang w:bidi="ar"/>
        </w:rPr>
        <w:t>M</w:t>
      </w:r>
      <w:r>
        <w:rPr>
          <w:rFonts w:ascii="Verdana" w:hAnsi="Verdana" w:cs="Verdana"/>
          <w:color w:val="0A210D" w:themeColor="background1" w:themeShade="1A"/>
          <w:sz w:val="18"/>
          <w:szCs w:val="18"/>
          <w:lang w:bidi="ar"/>
        </w:rPr>
        <w:t>内非空参数值的参数按照参数名</w:t>
      </w:r>
      <w:r>
        <w:rPr>
          <w:rFonts w:ascii="Verdana" w:hAnsi="Verdana" w:cs="Verdana"/>
          <w:color w:val="0A210D" w:themeColor="background1" w:themeShade="1A"/>
          <w:sz w:val="18"/>
          <w:szCs w:val="18"/>
          <w:lang w:bidi="ar"/>
        </w:rPr>
        <w:t>ASCII</w:t>
      </w:r>
      <w:r>
        <w:rPr>
          <w:rFonts w:ascii="Verdana" w:hAnsi="Verdana" w:cs="Verdana"/>
          <w:color w:val="0A210D" w:themeColor="background1" w:themeShade="1A"/>
          <w:sz w:val="18"/>
          <w:szCs w:val="18"/>
          <w:lang w:bidi="ar"/>
        </w:rPr>
        <w:t>码从小到大排序（字典序），使用</w:t>
      </w:r>
      <w:r>
        <w:rPr>
          <w:rFonts w:ascii="Verdana" w:hAnsi="Verdana" w:cs="Verdana"/>
          <w:color w:val="0A210D" w:themeColor="background1" w:themeShade="1A"/>
          <w:sz w:val="18"/>
          <w:szCs w:val="18"/>
          <w:lang w:bidi="ar"/>
        </w:rPr>
        <w:t>URL</w:t>
      </w:r>
      <w:r>
        <w:rPr>
          <w:rFonts w:ascii="Verdana" w:hAnsi="Verdana" w:cs="Verdana"/>
          <w:color w:val="0A210D" w:themeColor="background1" w:themeShade="1A"/>
          <w:sz w:val="18"/>
          <w:szCs w:val="18"/>
          <w:lang w:bidi="ar"/>
        </w:rPr>
        <w:t>键值对的格式（即</w:t>
      </w:r>
      <w:r>
        <w:rPr>
          <w:rFonts w:ascii="Verdana" w:hAnsi="Verdana" w:cs="Verdana"/>
          <w:color w:val="0A210D" w:themeColor="background1" w:themeShade="1A"/>
          <w:sz w:val="18"/>
          <w:szCs w:val="18"/>
          <w:lang w:bidi="ar"/>
        </w:rPr>
        <w:t>key1=value1&amp;key2=value2</w:t>
      </w:r>
      <w:r>
        <w:rPr>
          <w:rFonts w:ascii="Verdana" w:hAnsi="Verdana" w:cs="Verdana"/>
          <w:color w:val="0A210D" w:themeColor="background1" w:themeShade="1A"/>
          <w:sz w:val="18"/>
          <w:szCs w:val="18"/>
          <w:lang w:bidi="ar"/>
        </w:rPr>
        <w:t>…）拼接成字符串</w:t>
      </w:r>
      <w:r>
        <w:rPr>
          <w:rFonts w:ascii="Verdana" w:hAnsi="Verdana" w:cs="Verdana"/>
          <w:color w:val="0A210D" w:themeColor="background1" w:themeShade="1A"/>
          <w:sz w:val="18"/>
          <w:szCs w:val="18"/>
          <w:lang w:bidi="ar"/>
        </w:rPr>
        <w:t>stringA</w:t>
      </w:r>
      <w:r>
        <w:rPr>
          <w:rFonts w:ascii="Verdana" w:hAnsi="Verdana" w:cs="Verdana"/>
          <w:color w:val="0A210D" w:themeColor="background1" w:themeShade="1A"/>
          <w:sz w:val="18"/>
          <w:szCs w:val="18"/>
          <w:lang w:bidi="ar"/>
        </w:rPr>
        <w:t>。</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t>待签名数据结合</w:t>
      </w:r>
      <w:r>
        <w:rPr>
          <w:rFonts w:ascii="Verdana" w:hAnsi="Verdana" w:cs="Verdana" w:hint="default"/>
          <w:color w:val="0A210D" w:themeColor="background1" w:themeShade="1A"/>
          <w:sz w:val="18"/>
          <w:szCs w:val="18"/>
          <w:lang w:bidi="ar"/>
        </w:rPr>
        <w:t>M</w:t>
      </w:r>
      <w:r>
        <w:rPr>
          <w:rFonts w:ascii="Verdana" w:hAnsi="Verdana" w:cs="Verdana" w:hint="default"/>
          <w:color w:val="0A210D" w:themeColor="background1" w:themeShade="1A"/>
          <w:sz w:val="18"/>
          <w:szCs w:val="18"/>
          <w:lang w:bidi="ar"/>
        </w:rPr>
        <w:t>：</w:t>
      </w:r>
    </w:p>
    <w:p w:rsidR="004E4E25" w:rsidRDefault="004E4E25">
      <w:pPr>
        <w:rPr>
          <w:rFonts w:hint="default"/>
          <w:color w:val="0A210D" w:themeColor="background1" w:themeShade="1A"/>
        </w:rPr>
      </w:pPr>
    </w:p>
    <w:p w:rsidR="004E4E25" w:rsidRDefault="001371D7">
      <w:pPr>
        <w:shd w:val="clear" w:color="auto" w:fill="FBFAF8"/>
        <w:rPr>
          <w:rFonts w:ascii="Monaco" w:eastAsia="Monaco" w:hAnsi="Monaco" w:cs="Monaco" w:hint="default"/>
          <w:color w:val="0A210D" w:themeColor="background1" w:themeShade="1A"/>
          <w:sz w:val="18"/>
          <w:szCs w:val="18"/>
        </w:rPr>
      </w:pPr>
      <w:r>
        <w:rPr>
          <w:rFonts w:ascii="Monaco" w:eastAsia="Monaco" w:hAnsi="Monaco" w:cs="Monaco" w:hint="default"/>
          <w:color w:val="0A210D" w:themeColor="background1" w:themeShade="1A"/>
          <w:sz w:val="18"/>
          <w:szCs w:val="18"/>
          <w:shd w:val="clear" w:color="auto" w:fill="FBFAF8"/>
          <w:lang w:bidi="ar"/>
        </w:rPr>
        <w:t>{</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"card_type":0,</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"city_group_id":"hangz_card",</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"oauth_appid":"appid_test",</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"oauth_method":"MD5",</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"oauth_nonce":"97b33922-da</w:t>
      </w:r>
      <w:r>
        <w:rPr>
          <w:rFonts w:ascii="Monaco" w:eastAsia="Monaco" w:hAnsi="Monaco" w:cs="Monaco" w:hint="default"/>
          <w:color w:val="0A210D" w:themeColor="background1" w:themeShade="1A"/>
          <w:sz w:val="18"/>
          <w:szCs w:val="18"/>
          <w:shd w:val="clear" w:color="auto" w:fill="FBFAF8"/>
          <w:lang w:bidi="ar"/>
        </w:rPr>
        <w:t>3c-4157-8460-f5fbdd6f4341",</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"oauth_timestamp":"1522393896"</w:t>
      </w:r>
      <w:r>
        <w:rPr>
          <w:rFonts w:ascii="Monaco" w:hAnsi="Monaco" w:cs="Monaco"/>
          <w:color w:val="0A210D" w:themeColor="background1" w:themeShade="1A"/>
          <w:sz w:val="18"/>
          <w:szCs w:val="18"/>
          <w:shd w:val="clear" w:color="auto" w:fill="FBFAF8"/>
          <w:lang w:bidi="ar"/>
        </w:rPr>
        <w:t>,</w:t>
      </w:r>
    </w:p>
    <w:p w:rsidR="004E4E25" w:rsidRDefault="001371D7">
      <w:pPr>
        <w:shd w:val="clear" w:color="auto" w:fill="FBFAF8"/>
        <w:ind w:firstLineChars="200" w:firstLine="360"/>
        <w:rPr>
          <w:rFonts w:ascii="Monaco" w:eastAsia="Monaco" w:hAnsi="Monaco" w:cs="Monaco" w:hint="default"/>
          <w:color w:val="0A210D" w:themeColor="background1" w:themeShade="1A"/>
          <w:sz w:val="18"/>
          <w:szCs w:val="18"/>
        </w:rPr>
      </w:pPr>
      <w:r>
        <w:rPr>
          <w:rFonts w:ascii="Monaco" w:eastAsia="Monaco" w:hAnsi="Monaco" w:cs="Monaco" w:hint="default"/>
          <w:color w:val="0A210D" w:themeColor="background1" w:themeShade="1A"/>
          <w:sz w:val="18"/>
          <w:szCs w:val="18"/>
          <w:shd w:val="clear" w:color="auto" w:fill="FBFAF8"/>
          <w:lang w:bidi="ar"/>
        </w:rPr>
        <w:t>"</w:t>
      </w:r>
      <w:r>
        <w:rPr>
          <w:rFonts w:ascii="Monaco" w:eastAsia="Monaco" w:hAnsi="Monaco" w:cs="Monaco"/>
          <w:color w:val="0A210D" w:themeColor="background1" w:themeShade="1A"/>
          <w:sz w:val="18"/>
          <w:szCs w:val="18"/>
          <w:shd w:val="clear" w:color="auto" w:fill="FBFAF8"/>
          <w:lang w:bidi="ar"/>
        </w:rPr>
        <w:t>test</w:t>
      </w:r>
      <w:r>
        <w:rPr>
          <w:rFonts w:ascii="Monaco" w:eastAsia="Monaco" w:hAnsi="Monaco" w:cs="Monaco" w:hint="default"/>
          <w:color w:val="0A210D" w:themeColor="background1" w:themeShade="1A"/>
          <w:sz w:val="18"/>
          <w:szCs w:val="18"/>
          <w:shd w:val="clear" w:color="auto" w:fill="FBFAF8"/>
          <w:lang w:bidi="ar"/>
        </w:rPr>
        <w:t>":""</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t>将集合</w:t>
      </w:r>
      <w:r>
        <w:rPr>
          <w:rFonts w:ascii="Verdana" w:hAnsi="Verdana" w:cs="Verdana" w:hint="default"/>
          <w:color w:val="0A210D" w:themeColor="background1" w:themeShade="1A"/>
          <w:sz w:val="18"/>
          <w:szCs w:val="18"/>
          <w:lang w:bidi="ar"/>
        </w:rPr>
        <w:t>M</w:t>
      </w:r>
      <w:r>
        <w:rPr>
          <w:rFonts w:ascii="Verdana" w:hAnsi="Verdana" w:cs="Verdana" w:hint="default"/>
          <w:color w:val="0A210D" w:themeColor="background1" w:themeShade="1A"/>
          <w:sz w:val="18"/>
          <w:szCs w:val="18"/>
          <w:lang w:bidi="ar"/>
        </w:rPr>
        <w:t>内非空参数值的参数按照参数名</w:t>
      </w:r>
      <w:r>
        <w:rPr>
          <w:rFonts w:ascii="Verdana" w:hAnsi="Verdana" w:cs="Verdana" w:hint="default"/>
          <w:color w:val="0A210D" w:themeColor="background1" w:themeShade="1A"/>
          <w:sz w:val="18"/>
          <w:szCs w:val="18"/>
          <w:lang w:bidi="ar"/>
        </w:rPr>
        <w:t>ASCII</w:t>
      </w:r>
      <w:r>
        <w:rPr>
          <w:rFonts w:ascii="Verdana" w:hAnsi="Verdana" w:cs="Verdana" w:hint="default"/>
          <w:color w:val="0A210D" w:themeColor="background1" w:themeShade="1A"/>
          <w:sz w:val="18"/>
          <w:szCs w:val="18"/>
          <w:lang w:bidi="ar"/>
        </w:rPr>
        <w:t>码从小到大排序（字典序）得到：</w:t>
      </w:r>
    </w:p>
    <w:p w:rsidR="004E4E25" w:rsidRDefault="004E4E25">
      <w:pPr>
        <w:rPr>
          <w:rFonts w:hint="default"/>
          <w:color w:val="0A210D" w:themeColor="background1" w:themeShade="1A"/>
        </w:rPr>
      </w:pP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w:t>
      </w:r>
    </w:p>
    <w:p w:rsidR="004E4E25" w:rsidRDefault="001371D7">
      <w:pPr>
        <w:shd w:val="clear" w:color="auto" w:fill="FBFAF8"/>
        <w:ind w:firstLineChars="200" w:firstLine="360"/>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"card_type":0,</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"city_group_id":"hangz_card",</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"oauth_appid":"appid_test",</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"oauth_method":"MD5",</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"oauth_nonce":"97b33922-da3c-4157-8460-f5fbdd6f4341",</w:t>
      </w:r>
    </w:p>
    <w:p w:rsidR="004E4E25" w:rsidRDefault="001371D7">
      <w:pPr>
        <w:shd w:val="clear" w:color="auto" w:fill="FBFAF8"/>
        <w:rPr>
          <w:rFonts w:ascii="Monaco" w:eastAsia="Monaco" w:hAnsi="Monaco" w:cs="Monaco" w:hint="default"/>
          <w:color w:val="0A210D" w:themeColor="background1" w:themeShade="1A"/>
          <w:sz w:val="18"/>
          <w:szCs w:val="18"/>
          <w:shd w:val="clear" w:color="auto" w:fill="FBFAF8"/>
          <w:lang w:bidi="ar"/>
        </w:rPr>
      </w:pPr>
      <w:r>
        <w:rPr>
          <w:rFonts w:ascii="Monaco" w:eastAsia="Monaco" w:hAnsi="Monaco" w:cs="Monaco" w:hint="default"/>
          <w:color w:val="0A210D" w:themeColor="background1" w:themeShade="1A"/>
          <w:sz w:val="18"/>
          <w:szCs w:val="18"/>
          <w:shd w:val="clear" w:color="auto" w:fill="FBFAF8"/>
          <w:lang w:bidi="ar"/>
        </w:rPr>
        <w:t xml:space="preserve">　　</w:t>
      </w:r>
      <w:r>
        <w:rPr>
          <w:rFonts w:ascii="Monaco" w:eastAsia="Monaco" w:hAnsi="Monaco" w:cs="Monaco" w:hint="default"/>
          <w:color w:val="0A210D" w:themeColor="background1" w:themeShade="1A"/>
          <w:sz w:val="18"/>
          <w:szCs w:val="18"/>
          <w:shd w:val="clear" w:color="auto" w:fill="FBFAF8"/>
          <w:lang w:bidi="ar"/>
        </w:rPr>
        <w:t>"oauth_timestamp":"1522393896"</w:t>
      </w:r>
      <w:r>
        <w:rPr>
          <w:rFonts w:ascii="Monaco" w:hAnsi="Monaco" w:cs="Monaco"/>
          <w:color w:val="0A210D" w:themeColor="background1" w:themeShade="1A"/>
          <w:sz w:val="18"/>
          <w:szCs w:val="18"/>
          <w:shd w:val="clear" w:color="auto" w:fill="FBFAF8"/>
          <w:lang w:bidi="ar"/>
        </w:rPr>
        <w:t>,</w:t>
      </w:r>
    </w:p>
    <w:p w:rsidR="004E4E25" w:rsidRDefault="001371D7">
      <w:pPr>
        <w:shd w:val="clear" w:color="auto" w:fill="FBFAF8"/>
        <w:rPr>
          <w:rFonts w:ascii="Monaco" w:eastAsia="Monaco" w:hAnsi="Monaco" w:cs="Monaco" w:hint="default"/>
          <w:color w:val="0A210D" w:themeColor="background1" w:themeShade="1A"/>
          <w:sz w:val="18"/>
          <w:szCs w:val="18"/>
        </w:rPr>
      </w:pPr>
      <w:r>
        <w:rPr>
          <w:rFonts w:ascii="Monaco" w:eastAsia="Monaco" w:hAnsi="Monaco" w:cs="Monaco" w:hint="default"/>
          <w:color w:val="0A210D" w:themeColor="background1" w:themeShade="1A"/>
          <w:sz w:val="18"/>
          <w:szCs w:val="18"/>
          <w:shd w:val="clear" w:color="auto" w:fill="FBFAF8"/>
          <w:lang w:bidi="ar"/>
        </w:rPr>
        <w:t>}</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t>使用</w:t>
      </w:r>
      <w:r>
        <w:rPr>
          <w:rFonts w:ascii="Verdana" w:hAnsi="Verdana" w:cs="Verdana" w:hint="default"/>
          <w:color w:val="0A210D" w:themeColor="background1" w:themeShade="1A"/>
          <w:sz w:val="18"/>
          <w:szCs w:val="18"/>
          <w:lang w:bidi="ar"/>
        </w:rPr>
        <w:t>URL</w:t>
      </w:r>
      <w:r>
        <w:rPr>
          <w:rFonts w:ascii="Verdana" w:hAnsi="Verdana" w:cs="Verdana" w:hint="default"/>
          <w:color w:val="0A210D" w:themeColor="background1" w:themeShade="1A"/>
          <w:sz w:val="18"/>
          <w:szCs w:val="18"/>
          <w:lang w:bidi="ar"/>
        </w:rPr>
        <w:t>键值对的格式（即</w:t>
      </w:r>
      <w:r>
        <w:rPr>
          <w:rFonts w:ascii="Verdana" w:hAnsi="Verdana" w:cs="Verdana" w:hint="default"/>
          <w:color w:val="0A210D" w:themeColor="background1" w:themeShade="1A"/>
          <w:sz w:val="18"/>
          <w:szCs w:val="18"/>
          <w:lang w:bidi="ar"/>
        </w:rPr>
        <w:t>key1=value1&amp;key2=value2…</w:t>
      </w:r>
      <w:r>
        <w:rPr>
          <w:rFonts w:ascii="Verdana" w:hAnsi="Verdana" w:cs="Verdana" w:hint="default"/>
          <w:color w:val="0A210D" w:themeColor="background1" w:themeShade="1A"/>
          <w:sz w:val="18"/>
          <w:szCs w:val="18"/>
          <w:lang w:bidi="ar"/>
        </w:rPr>
        <w:t>）拼接成字符串</w:t>
      </w:r>
      <w:r>
        <w:rPr>
          <w:rFonts w:ascii="Verdana" w:hAnsi="Verdana" w:cs="Verdana" w:hint="default"/>
          <w:color w:val="0A210D" w:themeColor="background1" w:themeShade="1A"/>
          <w:sz w:val="18"/>
          <w:szCs w:val="18"/>
          <w:lang w:bidi="ar"/>
        </w:rPr>
        <w:t>stringA</w:t>
      </w:r>
      <w:r>
        <w:rPr>
          <w:rFonts w:ascii="Verdana" w:hAnsi="Verdana" w:cs="Verdana" w:hint="default"/>
          <w:color w:val="0A210D" w:themeColor="background1" w:themeShade="1A"/>
          <w:sz w:val="18"/>
          <w:szCs w:val="18"/>
          <w:lang w:bidi="ar"/>
        </w:rPr>
        <w:t>：</w:t>
      </w:r>
    </w:p>
    <w:p w:rsidR="004E4E25" w:rsidRDefault="004E4E25">
      <w:pPr>
        <w:rPr>
          <w:rFonts w:hint="default"/>
          <w:color w:val="0A210D" w:themeColor="background1" w:themeShade="1A"/>
        </w:rPr>
      </w:pPr>
    </w:p>
    <w:p w:rsidR="004E4E25" w:rsidRDefault="001371D7">
      <w:pPr>
        <w:shd w:val="clear" w:color="auto" w:fill="FBFAF8"/>
        <w:rPr>
          <w:rFonts w:ascii="Monaco" w:eastAsia="Monaco" w:hAnsi="Monaco" w:cs="Monaco" w:hint="default"/>
          <w:color w:val="0A210D" w:themeColor="background1" w:themeShade="1A"/>
          <w:sz w:val="18"/>
          <w:szCs w:val="18"/>
        </w:rPr>
      </w:pPr>
      <w:r>
        <w:rPr>
          <w:rFonts w:ascii="Consolas" w:eastAsia="Consolas" w:hAnsi="Consolas"/>
          <w:color w:val="000000"/>
        </w:rPr>
        <w:t>card_type=0&amp;city_group_id=hangz_card&amp;oauth_appid=appid_test&amp;oauth_method=MD5&amp;oauth_nonce=97b33922-da3c-4157-8460-f5fbdd6f4341&amp;oauth_timestamp=1522393896</w:t>
      </w:r>
    </w:p>
    <w:p w:rsidR="004E4E25" w:rsidRDefault="004E4E25">
      <w:pPr>
        <w:rPr>
          <w:rFonts w:hint="default"/>
          <w:color w:val="0A210D" w:themeColor="background1" w:themeShade="1A"/>
        </w:rPr>
      </w:pP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lastRenderedPageBreak/>
        <w:t>第二步，在</w:t>
      </w:r>
      <w:r>
        <w:rPr>
          <w:rFonts w:ascii="Verdana" w:hAnsi="Verdana" w:cs="Verdana" w:hint="default"/>
          <w:color w:val="0A210D" w:themeColor="background1" w:themeShade="1A"/>
          <w:sz w:val="18"/>
          <w:szCs w:val="18"/>
          <w:lang w:bidi="ar"/>
        </w:rPr>
        <w:t>stringA</w:t>
      </w:r>
      <w:r>
        <w:rPr>
          <w:rFonts w:ascii="Verdana" w:hAnsi="Verdana" w:cs="Verdana" w:hint="default"/>
          <w:color w:val="0A210D" w:themeColor="background1" w:themeShade="1A"/>
          <w:sz w:val="18"/>
          <w:szCs w:val="18"/>
          <w:lang w:bidi="ar"/>
        </w:rPr>
        <w:t>最后拼接上</w:t>
      </w:r>
      <w:r>
        <w:rPr>
          <w:rFonts w:ascii="Verdana" w:hAnsi="Verdana" w:cs="Verdana" w:hint="default"/>
          <w:color w:val="0A210D" w:themeColor="background1" w:themeShade="1A"/>
          <w:sz w:val="18"/>
          <w:szCs w:val="18"/>
          <w:lang w:bidi="ar"/>
        </w:rPr>
        <w:t>secret</w:t>
      </w:r>
      <w:r>
        <w:rPr>
          <w:rFonts w:ascii="Verdana" w:hAnsi="Verdana" w:cs="Verdana" w:hint="default"/>
          <w:color w:val="0A210D" w:themeColor="background1" w:themeShade="1A"/>
          <w:sz w:val="18"/>
          <w:szCs w:val="18"/>
          <w:lang w:bidi="ar"/>
        </w:rPr>
        <w:t>得到</w:t>
      </w:r>
      <w:r>
        <w:rPr>
          <w:rFonts w:ascii="Verdana" w:hAnsi="Verdana" w:cs="Verdana" w:hint="default"/>
          <w:color w:val="0A210D" w:themeColor="background1" w:themeShade="1A"/>
          <w:sz w:val="18"/>
          <w:szCs w:val="18"/>
          <w:lang w:bidi="ar"/>
        </w:rPr>
        <w:t>stringSignTemp</w:t>
      </w:r>
      <w:r>
        <w:rPr>
          <w:rFonts w:ascii="Verdana" w:hAnsi="Verdana" w:cs="Verdana" w:hint="default"/>
          <w:color w:val="0A210D" w:themeColor="background1" w:themeShade="1A"/>
          <w:sz w:val="18"/>
          <w:szCs w:val="18"/>
          <w:lang w:bidi="ar"/>
        </w:rPr>
        <w:t>字符串，并对</w:t>
      </w:r>
      <w:r>
        <w:rPr>
          <w:rFonts w:ascii="Verdana" w:hAnsi="Verdana" w:cs="Verdana" w:hint="default"/>
          <w:color w:val="0A210D" w:themeColor="background1" w:themeShade="1A"/>
          <w:sz w:val="18"/>
          <w:szCs w:val="18"/>
          <w:lang w:bidi="ar"/>
        </w:rPr>
        <w:t>stringSignTemp</w:t>
      </w:r>
      <w:r>
        <w:rPr>
          <w:rFonts w:ascii="Verdana" w:hAnsi="Verdana" w:cs="Verdana" w:hint="default"/>
          <w:color w:val="0A210D" w:themeColor="background1" w:themeShade="1A"/>
          <w:sz w:val="18"/>
          <w:szCs w:val="18"/>
          <w:lang w:bidi="ar"/>
        </w:rPr>
        <w:t>进行</w:t>
      </w:r>
      <w:r>
        <w:rPr>
          <w:rFonts w:ascii="Verdana" w:hAnsi="Verdana" w:cs="Verdana" w:hint="default"/>
          <w:color w:val="0A210D" w:themeColor="background1" w:themeShade="1A"/>
          <w:sz w:val="18"/>
          <w:szCs w:val="18"/>
          <w:lang w:bidi="ar"/>
        </w:rPr>
        <w:t>MD5</w:t>
      </w:r>
      <w:r>
        <w:rPr>
          <w:rFonts w:ascii="Verdana" w:hAnsi="Verdana" w:cs="Verdana" w:hint="default"/>
          <w:color w:val="0A210D" w:themeColor="background1" w:themeShade="1A"/>
          <w:sz w:val="18"/>
          <w:szCs w:val="18"/>
          <w:lang w:bidi="ar"/>
        </w:rPr>
        <w:t>运算，再将得到的字符串所有字符转换为大写，得到</w:t>
      </w:r>
      <w:r>
        <w:rPr>
          <w:rFonts w:ascii="Verdana" w:hAnsi="Verdana" w:cs="Verdana" w:hint="default"/>
          <w:color w:val="0A210D" w:themeColor="background1" w:themeShade="1A"/>
          <w:sz w:val="18"/>
          <w:szCs w:val="18"/>
          <w:lang w:bidi="ar"/>
        </w:rPr>
        <w:t>sign</w:t>
      </w:r>
      <w:r>
        <w:rPr>
          <w:rFonts w:ascii="Verdana" w:hAnsi="Verdana" w:cs="Verdana" w:hint="default"/>
          <w:color w:val="0A210D" w:themeColor="background1" w:themeShade="1A"/>
          <w:sz w:val="18"/>
          <w:szCs w:val="18"/>
          <w:lang w:bidi="ar"/>
        </w:rPr>
        <w:t>值</w:t>
      </w:r>
      <w:r>
        <w:rPr>
          <w:rFonts w:ascii="Verdana" w:hAnsi="Verdana" w:cs="Verdana" w:hint="default"/>
          <w:color w:val="0A210D" w:themeColor="background1" w:themeShade="1A"/>
          <w:sz w:val="18"/>
          <w:szCs w:val="18"/>
          <w:lang w:bidi="ar"/>
        </w:rPr>
        <w:t>signValue</w:t>
      </w:r>
      <w:r>
        <w:rPr>
          <w:rFonts w:ascii="Verdana" w:hAnsi="Verdana" w:cs="Verdana" w:hint="default"/>
          <w:color w:val="0A210D" w:themeColor="background1" w:themeShade="1A"/>
          <w:sz w:val="18"/>
          <w:szCs w:val="18"/>
          <w:lang w:bidi="ar"/>
        </w:rPr>
        <w:t>。</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t>在</w:t>
      </w:r>
      <w:r>
        <w:rPr>
          <w:rFonts w:ascii="Verdana" w:hAnsi="Verdana" w:cs="Verdana" w:hint="default"/>
          <w:color w:val="0A210D" w:themeColor="background1" w:themeShade="1A"/>
          <w:sz w:val="18"/>
          <w:szCs w:val="18"/>
          <w:lang w:bidi="ar"/>
        </w:rPr>
        <w:t>stringA</w:t>
      </w:r>
      <w:r>
        <w:rPr>
          <w:rFonts w:ascii="Verdana" w:hAnsi="Verdana" w:cs="Verdana" w:hint="default"/>
          <w:color w:val="0A210D" w:themeColor="background1" w:themeShade="1A"/>
          <w:sz w:val="18"/>
          <w:szCs w:val="18"/>
          <w:lang w:bidi="ar"/>
        </w:rPr>
        <w:t>最后拼接上</w:t>
      </w:r>
      <w:r>
        <w:rPr>
          <w:rFonts w:ascii="Verdana" w:hAnsi="Verdana" w:cs="Verdana" w:hint="default"/>
          <w:color w:val="0A210D" w:themeColor="background1" w:themeShade="1A"/>
          <w:sz w:val="18"/>
          <w:szCs w:val="18"/>
          <w:lang w:bidi="ar"/>
        </w:rPr>
        <w:t>secret</w:t>
      </w:r>
      <w:r>
        <w:rPr>
          <w:rFonts w:ascii="Verdana" w:hAnsi="Verdana" w:cs="Verdana" w:hint="default"/>
          <w:color w:val="0A210D" w:themeColor="background1" w:themeShade="1A"/>
          <w:sz w:val="18"/>
          <w:szCs w:val="18"/>
          <w:lang w:bidi="ar"/>
        </w:rPr>
        <w:t>得到</w:t>
      </w:r>
      <w:r>
        <w:rPr>
          <w:rFonts w:ascii="Verdana" w:hAnsi="Verdana" w:cs="Verdana" w:hint="default"/>
          <w:color w:val="0A210D" w:themeColor="background1" w:themeShade="1A"/>
          <w:sz w:val="18"/>
          <w:szCs w:val="18"/>
          <w:lang w:bidi="ar"/>
        </w:rPr>
        <w:t>stringSignTemp</w:t>
      </w:r>
      <w:r>
        <w:rPr>
          <w:rFonts w:ascii="Verdana" w:hAnsi="Verdana" w:cs="Verdana" w:hint="default"/>
          <w:color w:val="0A210D" w:themeColor="background1" w:themeShade="1A"/>
          <w:sz w:val="18"/>
          <w:szCs w:val="18"/>
          <w:lang w:bidi="ar"/>
        </w:rPr>
        <w:t>字符串：</w:t>
      </w:r>
    </w:p>
    <w:p w:rsidR="004E4E25" w:rsidRDefault="004E4E25">
      <w:pPr>
        <w:rPr>
          <w:rFonts w:hint="default"/>
          <w:color w:val="0A210D" w:themeColor="background1" w:themeShade="1A"/>
        </w:rPr>
      </w:pPr>
    </w:p>
    <w:p w:rsidR="004E4E25" w:rsidRDefault="001371D7">
      <w:pPr>
        <w:shd w:val="clear" w:color="auto" w:fill="FBFAF8"/>
        <w:rPr>
          <w:rFonts w:ascii="Monaco" w:eastAsia="Monaco" w:hAnsi="Monaco" w:cs="Monaco" w:hint="default"/>
          <w:color w:val="0A210D" w:themeColor="background1" w:themeShade="1A"/>
          <w:sz w:val="18"/>
          <w:szCs w:val="18"/>
        </w:rPr>
      </w:pPr>
      <w:r>
        <w:rPr>
          <w:rFonts w:ascii="Consolas" w:eastAsia="Consolas" w:hAnsi="Consolas"/>
          <w:color w:val="000000"/>
        </w:rPr>
        <w:t>card_type=0&amp;city_group_id=hangz_card&amp;oauth_appid=appid_test&amp;oauth_method=MD5&amp;oauth_nonce=97b33922-da3c-4157-8460-f5fbdd6f4341&amp;oauth_timestamp=1522393896uLOYLyw0bYliydKa9X6SQ56U</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t>并对</w:t>
      </w:r>
      <w:r>
        <w:rPr>
          <w:rFonts w:ascii="Verdana" w:hAnsi="Verdana" w:cs="Verdana" w:hint="default"/>
          <w:color w:val="0A210D" w:themeColor="background1" w:themeShade="1A"/>
          <w:sz w:val="18"/>
          <w:szCs w:val="18"/>
          <w:lang w:bidi="ar"/>
        </w:rPr>
        <w:t>stringSignTemp</w:t>
      </w:r>
      <w:r>
        <w:rPr>
          <w:rFonts w:ascii="Verdana" w:hAnsi="Verdana" w:cs="Verdana" w:hint="default"/>
          <w:color w:val="0A210D" w:themeColor="background1" w:themeShade="1A"/>
          <w:sz w:val="18"/>
          <w:szCs w:val="18"/>
          <w:lang w:bidi="ar"/>
        </w:rPr>
        <w:t>进行</w:t>
      </w:r>
      <w:r>
        <w:rPr>
          <w:rFonts w:ascii="Verdana" w:hAnsi="Verdana" w:cs="Verdana" w:hint="default"/>
          <w:color w:val="0A210D" w:themeColor="background1" w:themeShade="1A"/>
          <w:sz w:val="18"/>
          <w:szCs w:val="18"/>
          <w:lang w:bidi="ar"/>
        </w:rPr>
        <w:t>MD5</w:t>
      </w:r>
      <w:r>
        <w:rPr>
          <w:rFonts w:ascii="Verdana" w:hAnsi="Verdana" w:cs="Verdana" w:hint="default"/>
          <w:color w:val="0A210D" w:themeColor="background1" w:themeShade="1A"/>
          <w:sz w:val="18"/>
          <w:szCs w:val="18"/>
          <w:lang w:bidi="ar"/>
        </w:rPr>
        <w:t>运算：</w:t>
      </w:r>
    </w:p>
    <w:p w:rsidR="004E4E25" w:rsidRDefault="004E4E25">
      <w:pPr>
        <w:rPr>
          <w:rFonts w:hint="default"/>
          <w:color w:val="0A210D" w:themeColor="background1" w:themeShade="1A"/>
        </w:rPr>
      </w:pPr>
    </w:p>
    <w:p w:rsidR="004E4E25" w:rsidRDefault="001371D7">
      <w:pPr>
        <w:rPr>
          <w:rFonts w:ascii="Verdana" w:hAnsi="Verdana" w:cs="Verdana" w:hint="default"/>
          <w:color w:val="0A210D" w:themeColor="background1" w:themeShade="1A"/>
          <w:sz w:val="18"/>
          <w:szCs w:val="18"/>
          <w:lang w:bidi="ar"/>
        </w:rPr>
      </w:pPr>
      <w:r>
        <w:rPr>
          <w:rFonts w:ascii="Verdana" w:hAnsi="Verdana" w:cs="Verdana" w:hint="default"/>
          <w:color w:val="0A210D" w:themeColor="background1" w:themeShade="1A"/>
          <w:sz w:val="18"/>
          <w:szCs w:val="18"/>
          <w:lang w:bidi="ar"/>
        </w:rPr>
        <w:t>md5(</w:t>
      </w:r>
      <w:r>
        <w:rPr>
          <w:rFonts w:ascii="Verdana" w:hAnsi="Verdana" w:cs="Verdana" w:hint="default"/>
          <w:color w:val="0A210D" w:themeColor="background1" w:themeShade="1A"/>
          <w:sz w:val="18"/>
          <w:szCs w:val="18"/>
          <w:lang w:bidi="ar"/>
        </w:rPr>
        <w:t>stri</w:t>
      </w:r>
      <w:r>
        <w:rPr>
          <w:rFonts w:ascii="Verdana" w:hAnsi="Verdana" w:cs="Verdana" w:hint="default"/>
          <w:color w:val="0A210D" w:themeColor="background1" w:themeShade="1A"/>
          <w:sz w:val="18"/>
          <w:szCs w:val="18"/>
          <w:lang w:bidi="ar"/>
        </w:rPr>
        <w:t>ngSignTemp</w:t>
      </w:r>
      <w:r>
        <w:rPr>
          <w:rFonts w:ascii="Verdana" w:hAnsi="Verdana" w:cs="Verdana" w:hint="default"/>
          <w:color w:val="0A210D" w:themeColor="background1" w:themeShade="1A"/>
          <w:sz w:val="18"/>
          <w:szCs w:val="18"/>
          <w:lang w:bidi="ar"/>
        </w:rPr>
        <w:t>): </w:t>
      </w:r>
    </w:p>
    <w:p w:rsidR="004E4E25" w:rsidRDefault="004E4E25">
      <w:pPr>
        <w:rPr>
          <w:rFonts w:ascii="Verdana" w:hAnsi="Verdana" w:cs="Verdana" w:hint="default"/>
          <w:color w:val="0A210D" w:themeColor="background1" w:themeShade="1A"/>
          <w:sz w:val="18"/>
          <w:szCs w:val="18"/>
          <w:lang w:bidi="ar"/>
        </w:rPr>
      </w:pPr>
    </w:p>
    <w:p w:rsidR="004E4E25" w:rsidRDefault="001371D7">
      <w:pPr>
        <w:shd w:val="clear" w:color="auto" w:fill="FBFAF8"/>
        <w:rPr>
          <w:rFonts w:ascii="Monaco" w:eastAsia="Monaco" w:hAnsi="Monaco" w:cs="Monaco" w:hint="default"/>
          <w:color w:val="0A210D" w:themeColor="background1" w:themeShade="1A"/>
          <w:sz w:val="18"/>
          <w:szCs w:val="18"/>
        </w:rPr>
      </w:pPr>
      <w:r>
        <w:rPr>
          <w:rFonts w:ascii="Consolas" w:eastAsia="Consolas" w:hAnsi="Consolas"/>
          <w:color w:val="000000"/>
          <w:highlight w:val="white"/>
        </w:rPr>
        <w:t>25d23709680b7892d326bacda0dfd770</w:t>
      </w:r>
    </w:p>
    <w:p w:rsidR="004E4E25" w:rsidRDefault="004E4E25">
      <w:pPr>
        <w:rPr>
          <w:rFonts w:hint="default"/>
          <w:color w:val="0A210D" w:themeColor="background1" w:themeShade="1A"/>
        </w:rPr>
      </w:pPr>
    </w:p>
    <w:p w:rsidR="004E4E25" w:rsidRDefault="001371D7">
      <w:pPr>
        <w:rPr>
          <w:rFonts w:hint="default"/>
          <w:color w:val="0A210D" w:themeColor="background1" w:themeShade="1A"/>
        </w:rPr>
      </w:pPr>
      <w:r>
        <w:rPr>
          <w:rFonts w:ascii="Verdana" w:hAnsi="Verdana" w:cs="Verdana" w:hint="default"/>
          <w:color w:val="0A210D" w:themeColor="background1" w:themeShade="1A"/>
          <w:sz w:val="18"/>
          <w:szCs w:val="18"/>
          <w:lang w:bidi="ar"/>
        </w:rPr>
        <w:t>再将得到的字符串所有字符转换为大写，得到</w:t>
      </w:r>
      <w:r>
        <w:rPr>
          <w:rFonts w:ascii="Verdana" w:hAnsi="Verdana" w:cs="Verdana" w:hint="default"/>
          <w:color w:val="0A210D" w:themeColor="background1" w:themeShade="1A"/>
          <w:sz w:val="18"/>
          <w:szCs w:val="18"/>
          <w:lang w:bidi="ar"/>
        </w:rPr>
        <w:t>sign</w:t>
      </w:r>
      <w:r>
        <w:rPr>
          <w:rFonts w:ascii="Verdana" w:hAnsi="Verdana" w:cs="Verdana" w:hint="default"/>
          <w:color w:val="0A210D" w:themeColor="background1" w:themeShade="1A"/>
          <w:sz w:val="18"/>
          <w:szCs w:val="18"/>
          <w:lang w:bidi="ar"/>
        </w:rPr>
        <w:t>值</w:t>
      </w:r>
      <w:r>
        <w:rPr>
          <w:rFonts w:ascii="Verdana" w:hAnsi="Verdana" w:cs="Verdana" w:hint="default"/>
          <w:color w:val="0A210D" w:themeColor="background1" w:themeShade="1A"/>
          <w:sz w:val="18"/>
          <w:szCs w:val="18"/>
          <w:lang w:bidi="ar"/>
        </w:rPr>
        <w:t>signValue:</w:t>
      </w:r>
    </w:p>
    <w:p w:rsidR="004E4E25" w:rsidRDefault="004E4E25">
      <w:pPr>
        <w:rPr>
          <w:rFonts w:hint="default"/>
          <w:color w:val="0A210D" w:themeColor="background1" w:themeShade="1A"/>
        </w:rPr>
      </w:pPr>
    </w:p>
    <w:p w:rsidR="004E4E25" w:rsidRDefault="001371D7">
      <w:pPr>
        <w:shd w:val="clear" w:color="auto" w:fill="FBFAF8"/>
        <w:rPr>
          <w:rFonts w:ascii="Monaco" w:eastAsia="Monaco" w:hAnsi="Monaco" w:cs="Monaco" w:hint="default"/>
          <w:color w:val="0A210D" w:themeColor="background1" w:themeShade="1A"/>
          <w:sz w:val="18"/>
          <w:szCs w:val="18"/>
        </w:rPr>
      </w:pPr>
      <w:r>
        <w:rPr>
          <w:rFonts w:ascii="Consolas" w:eastAsia="Consolas" w:hAnsi="Consolas"/>
          <w:color w:val="000000"/>
        </w:rPr>
        <w:t>25D23709680B7892D326BACDA0DFD770</w:t>
      </w:r>
    </w:p>
    <w:p w:rsidR="004E4E25" w:rsidRDefault="004E4E25">
      <w:pPr>
        <w:rPr>
          <w:rFonts w:hint="default"/>
          <w:color w:val="0A210D" w:themeColor="background1" w:themeShade="1A"/>
        </w:rPr>
      </w:pPr>
    </w:p>
    <w:p w:rsidR="004E4E25" w:rsidRDefault="001371D7">
      <w:pPr>
        <w:rPr>
          <w:rFonts w:ascii="Consolas" w:eastAsia="Consolas" w:hAnsi="Consolas" w:hint="default"/>
          <w:color w:val="000000"/>
        </w:rPr>
        <w:sectPr w:rsidR="004E4E25">
          <w:pgSz w:w="11907" w:h="16839"/>
          <w:pgMar w:top="1440" w:right="1800" w:bottom="1440" w:left="1800" w:header="851" w:footer="992" w:gutter="0"/>
          <w:cols w:space="0"/>
        </w:sectPr>
      </w:pPr>
      <w:r>
        <w:rPr>
          <w:rFonts w:cs="宋体"/>
          <w:color w:val="0A210D" w:themeColor="background1" w:themeShade="1A"/>
          <w:lang w:bidi="ar"/>
        </w:rPr>
        <w:t>即，请求参数的</w:t>
      </w:r>
      <w:r>
        <w:rPr>
          <w:rFonts w:cs="宋体"/>
          <w:color w:val="0A210D" w:themeColor="background1" w:themeShade="1A"/>
          <w:lang w:bidi="ar"/>
        </w:rPr>
        <w:t>SIGN=</w:t>
      </w:r>
      <w:r>
        <w:rPr>
          <w:rFonts w:ascii="Consolas" w:eastAsia="Consolas" w:hAnsi="Consolas"/>
          <w:color w:val="000000"/>
        </w:rPr>
        <w:t>25D23709680B7892D326BACDA0DFD770</w:t>
      </w:r>
    </w:p>
    <w:p w:rsidR="004E4E25" w:rsidRDefault="001371D7">
      <w:pPr>
        <w:pStyle w:val="1"/>
        <w:rPr>
          <w:rFonts w:hint="default"/>
        </w:rPr>
      </w:pPr>
      <w:bookmarkStart w:id="46" w:name="_Toc26622"/>
      <w:bookmarkStart w:id="47" w:name="_附录2._乘车刷卡流程"/>
      <w:r>
        <w:lastRenderedPageBreak/>
        <w:t>附录</w:t>
      </w:r>
      <w:r>
        <w:t xml:space="preserve">2. </w:t>
      </w:r>
      <w:r>
        <w:t>乘车结果通知流程</w:t>
      </w:r>
      <w:bookmarkEnd w:id="46"/>
    </w:p>
    <w:bookmarkEnd w:id="47"/>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4154170</wp:posOffset>
                </wp:positionH>
                <wp:positionV relativeFrom="paragraph">
                  <wp:posOffset>146685</wp:posOffset>
                </wp:positionV>
                <wp:extent cx="931545" cy="428625"/>
                <wp:effectExtent l="6350" t="6350" r="14605" b="22225"/>
                <wp:wrapNone/>
                <wp:docPr id="3" name="圆角矩形 3"/>
                <wp:cNvGraphicFramePr/>
                <a:graphic xmlns:a="http://schemas.openxmlformats.org/drawingml/2006/main">
                  <a:graphicData uri="http://schemas.microsoft.com/office/word/2010/wordprocessingShape">
                    <wps:wsp>
                      <wps:cNvSpPr/>
                      <wps:spPr>
                        <a:xfrm>
                          <a:off x="0" y="0"/>
                          <a:ext cx="93154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rPr>
                            </w:pPr>
                            <w:r>
                              <w:t>商户后台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 o:spid="_x0000_s1026" style="position:absolute;margin-left:327.1pt;margin-top:11.55pt;width:73.3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" fillcolor="#5b9bd5 [3204]" strokecolor="#1f4d78 [1604]" strokeweight="1pt">
                <v:stroke joinstyle="miter"/>
                <v:textbox>
                  <w:txbxContent>
                    <w:p w:rsidR="004E4E25" w:rsidRDefault="001371D7">
                      <w:pPr>
                        <w:jc w:val="center"/>
                        <w:rPr>
                          <w:rFonts w:hint="default"/>
                        </w:rPr>
                      </w:pPr>
                      <w:r>
                        <w:t>商户后台</w:t>
                      </w:r>
                    </w:p>
                  </w:txbxContent>
                </v:textbox>
              </v:roundrect>
            </w:pict>
          </mc:Fallback>
        </mc:AlternateContent>
      </w: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919360" behindDoc="0" locked="0" layoutInCell="1" allowOverlap="1">
                <wp:simplePos x="0" y="0"/>
                <wp:positionH relativeFrom="column">
                  <wp:posOffset>2576195</wp:posOffset>
                </wp:positionH>
                <wp:positionV relativeFrom="paragraph">
                  <wp:posOffset>43180</wp:posOffset>
                </wp:positionV>
                <wp:extent cx="476250" cy="306705"/>
                <wp:effectExtent l="0" t="0" r="0" b="0"/>
                <wp:wrapNone/>
                <wp:docPr id="24" name="圆角矩形 24"/>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b/>
                                <w:bCs/>
                                <w:color w:val="222A35" w:themeColor="text2" w:themeShade="80"/>
                              </w:rPr>
                            </w:pPr>
                            <w:r>
                              <w:rPr>
                                <w:b/>
                                <w:bCs/>
                                <w:color w:val="222A35" w:themeColor="text2" w:themeShade="80"/>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4" o:spid="_x0000_s1027" style="position:absolute;margin-left:202.85pt;margin-top:3.4pt;width:37.5pt;height:24.15pt;z-index:251919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" filled="f" stroked="f" strokeweight="1pt">
                <v:stroke joinstyle="miter"/>
                <v:textbox>
                  <w:txbxContent>
                    <w:p w:rsidR="004E4E25" w:rsidRDefault="001371D7">
                      <w:pPr>
                        <w:jc w:val="center"/>
                        <w:rPr>
                          <w:rFonts w:hint="default"/>
                          <w:b/>
                          <w:bCs/>
                          <w:color w:val="222A35" w:themeColor="text2" w:themeShade="80"/>
                        </w:rPr>
                      </w:pPr>
                      <w:r>
                        <w:rPr>
                          <w:b/>
                          <w:bCs/>
                          <w:color w:val="222A35" w:themeColor="text2" w:themeShade="80"/>
                        </w:rPr>
                        <w:t>5</w:t>
                      </w:r>
                    </w:p>
                  </w:txbxContent>
                </v:textbox>
              </v:roundrect>
            </w:pict>
          </mc:Fallback>
        </mc:AlternateContent>
      </w: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788288" behindDoc="0" locked="0" layoutInCell="1" allowOverlap="1">
                <wp:simplePos x="0" y="0"/>
                <wp:positionH relativeFrom="column">
                  <wp:posOffset>311150</wp:posOffset>
                </wp:positionH>
                <wp:positionV relativeFrom="paragraph">
                  <wp:posOffset>142875</wp:posOffset>
                </wp:positionV>
                <wp:extent cx="476250" cy="306705"/>
                <wp:effectExtent l="0" t="0" r="0" b="0"/>
                <wp:wrapNone/>
                <wp:docPr id="23" name="圆角矩形 23"/>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b/>
                                <w:bCs/>
                                <w:color w:val="222A35" w:themeColor="text2" w:themeShade="80"/>
                              </w:rPr>
                            </w:pPr>
                            <w:r>
                              <w:rPr>
                                <w:b/>
                                <w:bCs/>
                                <w:color w:val="222A35" w:themeColor="text2" w:themeShade="80"/>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3" o:spid="_x0000_s1028" style="position:absolute;margin-left:24.5pt;margin-top:11.25pt;width:37.5pt;height:24.1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" filled="f" stroked="f" strokeweight="1pt">
                <v:stroke joinstyle="miter"/>
                <v:textbox>
                  <w:txbxContent>
                    <w:p w:rsidR="004E4E25" w:rsidRDefault="001371D7">
                      <w:pPr>
                        <w:jc w:val="center"/>
                        <w:rPr>
                          <w:rFonts w:hint="default"/>
                          <w:b/>
                          <w:bCs/>
                          <w:color w:val="222A35" w:themeColor="text2" w:themeShade="80"/>
                        </w:rPr>
                      </w:pPr>
                      <w:r>
                        <w:rPr>
                          <w:b/>
                          <w:bCs/>
                          <w:color w:val="222A35" w:themeColor="text2" w:themeShade="80"/>
                        </w:rPr>
                        <w:t>4</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1153795</wp:posOffset>
                </wp:positionH>
                <wp:positionV relativeFrom="paragraph">
                  <wp:posOffset>59690</wp:posOffset>
                </wp:positionV>
                <wp:extent cx="2966720" cy="658495"/>
                <wp:effectExtent l="0" t="48895" r="5080" b="16510"/>
                <wp:wrapNone/>
                <wp:docPr id="8" name="肘形连接符 8"/>
                <wp:cNvGraphicFramePr/>
                <a:graphic xmlns:a="http://schemas.openxmlformats.org/drawingml/2006/main">
                  <a:graphicData uri="http://schemas.microsoft.com/office/word/2010/wordprocessingShape">
                    <wps:wsp>
                      <wps:cNvCnPr/>
                      <wps:spPr>
                        <a:xfrm flipV="1">
                          <a:off x="2289810" y="2203450"/>
                          <a:ext cx="2966720" cy="658495"/>
                        </a:xfrm>
                        <a:prstGeom prst="bentConnector3">
                          <a:avLst>
                            <a:gd name="adj1" fmla="val 1262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90.85pt;margin-top:4.7pt;height:51.85pt;width:233.6pt;z-index:251668480;mso-width-relative:page;mso-height-relative:page;" filled="f" stroked="t" coordsize="21600,21600" o:gfxdata="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GogI&#10;2AAAAAkBAAAPAAAAAAAAAAEAIAAAACIAAABkcnMvZG93bnJldi54bWxQSwECFAAUAAAACACHTuJA&#10;QqI6xiECAAD0AwAADgAAAAAAAAABACAAAAAnAQAAZHJzL2Uyb0RvYy54bWxQSwUGAAAAAAYABgBZ&#10;AQAAugUAAAAA&#10;" adj="2728">
                <v:fill on="f" focussize="0,0"/>
                <v:stroke weight="0.5pt" color="#5B9BD5 [3204]" miterlimit="8" joinstyle="miter" endarrow="open"/>
                <v:imagedata o:title=""/>
                <o:lock v:ext="edit" aspectratio="f"/>
              </v:shape>
            </w:pict>
          </mc:Fallback>
        </mc:AlternateContent>
      </w: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671552" behindDoc="0" locked="0" layoutInCell="1" allowOverlap="1">
                <wp:simplePos x="0" y="0"/>
                <wp:positionH relativeFrom="column">
                  <wp:posOffset>4596765</wp:posOffset>
                </wp:positionH>
                <wp:positionV relativeFrom="paragraph">
                  <wp:posOffset>80645</wp:posOffset>
                </wp:positionV>
                <wp:extent cx="0" cy="884555"/>
                <wp:effectExtent l="48895" t="0" r="65405" b="10795"/>
                <wp:wrapNone/>
                <wp:docPr id="11" name="直接箭头连接符 11"/>
                <wp:cNvGraphicFramePr/>
                <a:graphic xmlns:a="http://schemas.openxmlformats.org/drawingml/2006/main">
                  <a:graphicData uri="http://schemas.microsoft.com/office/word/2010/wordprocessingShape">
                    <wps:wsp>
                      <wps:cNvCnPr/>
                      <wps:spPr>
                        <a:xfrm>
                          <a:off x="5739765" y="2441575"/>
                          <a:ext cx="0" cy="88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61.95pt;margin-top:6.35pt;height:69.65pt;width:0pt;z-index:251671552;mso-width-relative:page;mso-height-relative:page;" filled="f" stroked="t" coordsize="21600,21600" o:gfxdata="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DHOodUAAAAKAQAADwAAAAAAAAABACAAAAAiAAAAZHJzL2Rvd25yZXYueG1s&#10;UEsBAhQAFAAAAAgAh07iQMOuhLL7AQAAnQMAAA4AAAAAAAAAAQAgAAAAJAEAAGRycy9lMm9Eb2Mu&#10;eG1sUEsFBgAAAAAGAAYAWQEAAJEFAAAAAA==&#10;">
                <v:fill on="f" focussize="0,0"/>
                <v:stroke weight="0.5pt" color="#5B9BD5 [3204]" miterlimit="8" joinstyle="miter" endarrow="open"/>
                <v:imagedata o:title=""/>
                <o:lock v:ext="edit" aspectratio="f"/>
              </v:shape>
            </w:pict>
          </mc:Fallback>
        </mc:AlternateContent>
      </w: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98425</wp:posOffset>
                </wp:positionV>
                <wp:extent cx="1074420" cy="525145"/>
                <wp:effectExtent l="6350" t="6350" r="24130" b="20955"/>
                <wp:wrapNone/>
                <wp:docPr id="1" name="圆角矩形 1"/>
                <wp:cNvGraphicFramePr/>
                <a:graphic xmlns:a="http://schemas.openxmlformats.org/drawingml/2006/main">
                  <a:graphicData uri="http://schemas.microsoft.com/office/word/2010/wordprocessingShape">
                    <wps:wsp>
                      <wps:cNvSpPr/>
                      <wps:spPr>
                        <a:xfrm>
                          <a:off x="1439545" y="1992630"/>
                          <a:ext cx="1074420" cy="525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rPr>
                            </w:pPr>
                            <w:r>
                              <w:t>卡码平台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 o:spid="_x0000_s1029" style="position:absolute;margin-left:6.25pt;margin-top:7.75pt;width:84.6pt;height:41.3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" fillcolor="#5b9bd5 [3204]" strokecolor="#1f4d78 [1604]" strokeweight="1pt">
                <v:stroke joinstyle="miter"/>
                <v:textbox>
                  <w:txbxContent>
                    <w:p w:rsidR="004E4E25" w:rsidRDefault="001371D7">
                      <w:pPr>
                        <w:jc w:val="center"/>
                        <w:rPr>
                          <w:rFonts w:hint="default"/>
                        </w:rPr>
                      </w:pPr>
                      <w:r>
                        <w:t>卡码平台</w:t>
                      </w:r>
                    </w:p>
                  </w:txbxContent>
                </v:textbox>
              </v:roundrect>
            </w:pict>
          </mc:Fallback>
        </mc:AlternateContent>
      </w: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2705792" behindDoc="0" locked="0" layoutInCell="1" allowOverlap="1">
                <wp:simplePos x="0" y="0"/>
                <wp:positionH relativeFrom="column">
                  <wp:posOffset>4378960</wp:posOffset>
                </wp:positionH>
                <wp:positionV relativeFrom="paragraph">
                  <wp:posOffset>9525</wp:posOffset>
                </wp:positionV>
                <wp:extent cx="476250" cy="306705"/>
                <wp:effectExtent l="0" t="0" r="0" b="0"/>
                <wp:wrapNone/>
                <wp:docPr id="26" name="圆角矩形 26"/>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b/>
                                <w:bCs/>
                                <w:color w:val="222A35" w:themeColor="text2" w:themeShade="80"/>
                              </w:rPr>
                            </w:pPr>
                            <w:r>
                              <w:rPr>
                                <w:b/>
                                <w:bCs/>
                                <w:color w:val="222A35" w:themeColor="text2" w:themeShade="80"/>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6" o:spid="_x0000_s1030" style="position:absolute;margin-left:344.8pt;margin-top:.75pt;width:37.5pt;height:24.15pt;z-index:25270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" filled="f" stroked="f" strokeweight="1pt">
                <v:stroke joinstyle="miter"/>
                <v:textbox>
                  <w:txbxContent>
                    <w:p w:rsidR="004E4E25" w:rsidRDefault="001371D7">
                      <w:pPr>
                        <w:jc w:val="center"/>
                        <w:rPr>
                          <w:rFonts w:hint="default"/>
                          <w:b/>
                          <w:bCs/>
                          <w:color w:val="222A35" w:themeColor="text2" w:themeShade="80"/>
                        </w:rPr>
                      </w:pPr>
                      <w:r>
                        <w:rPr>
                          <w:b/>
                          <w:bCs/>
                          <w:color w:val="222A35" w:themeColor="text2" w:themeShade="80"/>
                        </w:rPr>
                        <w:t>6</w:t>
                      </w:r>
                    </w:p>
                  </w:txbxContent>
                </v:textbox>
              </v:roundrect>
            </w:pict>
          </mc:Fallback>
        </mc:AlternateContent>
      </w: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661312" behindDoc="0" locked="0" layoutInCell="1" allowOverlap="1">
                <wp:simplePos x="0" y="0"/>
                <wp:positionH relativeFrom="column">
                  <wp:posOffset>4098925</wp:posOffset>
                </wp:positionH>
                <wp:positionV relativeFrom="paragraph">
                  <wp:posOffset>165735</wp:posOffset>
                </wp:positionV>
                <wp:extent cx="1095375" cy="428625"/>
                <wp:effectExtent l="6350" t="6350" r="22225" b="22225"/>
                <wp:wrapNone/>
                <wp:docPr id="4" name="圆角矩形 4"/>
                <wp:cNvGraphicFramePr/>
                <a:graphic xmlns:a="http://schemas.openxmlformats.org/drawingml/2006/main">
                  <a:graphicData uri="http://schemas.microsoft.com/office/word/2010/wordprocessingShape">
                    <wps:wsp>
                      <wps:cNvSpPr/>
                      <wps:spPr>
                        <a:xfrm>
                          <a:off x="0" y="0"/>
                          <a:ext cx="10953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rPr>
                            </w:pPr>
                            <w:r>
                              <w:t>商户</w:t>
                            </w:r>
                            <w: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 o:spid="_x0000_s1031" style="position:absolute;margin-left:322.75pt;margin-top:13.05pt;width:86.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" fillcolor="#5b9bd5 [3204]" strokecolor="#1f4d78 [1604]" strokeweight="1pt">
                <v:stroke joinstyle="miter"/>
                <v:textbox>
                  <w:txbxContent>
                    <w:p w:rsidR="004E4E25" w:rsidRDefault="001371D7">
                      <w:pPr>
                        <w:jc w:val="center"/>
                        <w:rPr>
                          <w:rFonts w:hint="default"/>
                        </w:rPr>
                      </w:pPr>
                      <w:r>
                        <w:t>商户</w:t>
                      </w:r>
                      <w:r>
                        <w:t>app</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231140</wp:posOffset>
                </wp:positionH>
                <wp:positionV relativeFrom="paragraph">
                  <wp:posOffset>311785</wp:posOffset>
                </wp:positionV>
                <wp:extent cx="1598930" cy="1075055"/>
                <wp:effectExtent l="49530" t="0" r="18415" b="20320"/>
                <wp:wrapNone/>
                <wp:docPr id="7" name="肘形连接符 7"/>
                <wp:cNvGraphicFramePr/>
                <a:graphic xmlns:a="http://schemas.openxmlformats.org/drawingml/2006/main">
                  <a:graphicData uri="http://schemas.microsoft.com/office/word/2010/wordprocessingShape">
                    <wps:wsp>
                      <wps:cNvCnPr/>
                      <wps:spPr>
                        <a:xfrm rot="16200000" flipV="1">
                          <a:off x="1422400" y="3432175"/>
                          <a:ext cx="1598930" cy="1075055"/>
                        </a:xfrm>
                        <a:prstGeom prst="bentConnector3">
                          <a:avLst>
                            <a:gd name="adj1" fmla="val -6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18.2pt;margin-top:24.55pt;height:84.65pt;width:125.9pt;rotation:5898240f;z-index:251667456;mso-width-relative:page;mso-height-relative:page;" filled="f" stroked="t" coordsize="21600,21600" o:gfxdata="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kL3o2AAA&#10;AAkBAAAPAAAAAAAAAAEAIAAAACIAAABkcnMvZG93bnJldi54bWxQSwECFAAUAAAACACHTuJAyiMh&#10;dR4CAADdAwAADgAAAAAAAAABACAAAAAnAQAAZHJzL2Uyb0RvYy54bWxQSwUGAAAAAAYABgBZAQAA&#10;twUAAAAA&#10;" adj="-150">
                <v:fill on="f" focussize="0,0"/>
                <v:stroke weight="0.5pt" color="#5B9BD5 [3204]" miterlimit="8" joinstyle="miter" endarrow="open"/>
                <v:imagedata o:title=""/>
                <o:lock v:ext="edit" aspectratio="f"/>
              </v:shape>
            </w:pict>
          </mc:Fallback>
        </mc:AlternateContent>
      </w: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722752" behindDoc="0" locked="0" layoutInCell="1" allowOverlap="1">
                <wp:simplePos x="0" y="0"/>
                <wp:positionH relativeFrom="column">
                  <wp:posOffset>276860</wp:posOffset>
                </wp:positionH>
                <wp:positionV relativeFrom="paragraph">
                  <wp:posOffset>159385</wp:posOffset>
                </wp:positionV>
                <wp:extent cx="476250" cy="306705"/>
                <wp:effectExtent l="0" t="0" r="0" b="0"/>
                <wp:wrapNone/>
                <wp:docPr id="22" name="圆角矩形 22"/>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b/>
                                <w:bCs/>
                                <w:color w:val="222A35" w:themeColor="text2" w:themeShade="80"/>
                              </w:rPr>
                            </w:pPr>
                            <w:r>
                              <w:rPr>
                                <w:b/>
                                <w:bCs/>
                                <w:color w:val="222A35" w:themeColor="text2" w:themeShade="80"/>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2" o:spid="_x0000_s1032" style="position:absolute;margin-left:21.8pt;margin-top:12.55pt;width:37.5pt;height:24.1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" filled="f" stroked="f" strokeweight="1pt">
                <v:stroke joinstyle="miter"/>
                <v:textbox>
                  <w:txbxContent>
                    <w:p w:rsidR="004E4E25" w:rsidRDefault="001371D7">
                      <w:pPr>
                        <w:jc w:val="center"/>
                        <w:rPr>
                          <w:rFonts w:hint="default"/>
                          <w:b/>
                          <w:bCs/>
                          <w:color w:val="222A35" w:themeColor="text2" w:themeShade="80"/>
                        </w:rPr>
                      </w:pPr>
                      <w:r>
                        <w:rPr>
                          <w:b/>
                          <w:bCs/>
                          <w:color w:val="222A35" w:themeColor="text2" w:themeShade="80"/>
                        </w:rPr>
                        <w:t>3</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3296285</wp:posOffset>
                </wp:positionH>
                <wp:positionV relativeFrom="paragraph">
                  <wp:posOffset>-213360</wp:posOffset>
                </wp:positionV>
                <wp:extent cx="1000125" cy="1717040"/>
                <wp:effectExtent l="0" t="0" r="16510" b="66675"/>
                <wp:wrapNone/>
                <wp:docPr id="6" name="肘形连接符 6"/>
                <wp:cNvGraphicFramePr/>
                <a:graphic xmlns:a="http://schemas.openxmlformats.org/drawingml/2006/main">
                  <a:graphicData uri="http://schemas.microsoft.com/office/word/2010/wordprocessingShape">
                    <wps:wsp>
                      <wps:cNvCnPr/>
                      <wps:spPr>
                        <a:xfrm rot="5400000">
                          <a:off x="4424680" y="3490595"/>
                          <a:ext cx="1000125" cy="1717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margin-left:259.55pt;margin-top:-16.8pt;height:135.2pt;width:78.75pt;rotation:5898240f;z-index:251666432;mso-width-relative:page;mso-height-relative:page;" filled="f" stroked="t" coordsize="21600,21600" o:gfxdata="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&#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6uzEY2gAAAAsBAAAPAAAAAAAAAAEAIAAAACIAAABk&#10;cnMvZG93bnJldi54bWxQSwECFAAUAAAACACHTuJApErzJAQCAACmAwAADgAAAAAAAAABACAAAAAp&#10;AQAAZHJzL2Uyb0RvYy54bWxQSwUGAAAAAAYABgBZAQAAnwUAAAAA&#10;">
                <v:fill on="f" focussize="0,0"/>
                <v:stroke weight="0.5pt" color="#5B9BD5 [3204]" miterlimit="8" joinstyle="miter" endarrow="open"/>
                <v:imagedata o:title=""/>
                <o:lock v:ext="edit" aspectratio="f"/>
              </v:shape>
            </w:pict>
          </mc:Fallback>
        </mc:AlternateContent>
      </w: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12065</wp:posOffset>
                </wp:positionV>
                <wp:extent cx="476250" cy="306705"/>
                <wp:effectExtent l="0" t="0" r="0" b="0"/>
                <wp:wrapNone/>
                <wp:docPr id="21" name="圆角矩形 21"/>
                <wp:cNvGraphicFramePr/>
                <a:graphic xmlns:a="http://schemas.openxmlformats.org/drawingml/2006/main">
                  <a:graphicData uri="http://schemas.microsoft.com/office/word/2010/wordprocessingShape">
                    <wps:wsp>
                      <wps:cNvSpPr/>
                      <wps:spPr>
                        <a:xfrm>
                          <a:off x="0" y="0"/>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b/>
                                <w:bCs/>
                                <w:color w:val="222A35" w:themeColor="text2" w:themeShade="80"/>
                              </w:rPr>
                            </w:pPr>
                            <w:r>
                              <w:rPr>
                                <w:b/>
                                <w:bCs/>
                                <w:color w:val="222A35" w:themeColor="text2" w:themeShade="80"/>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1" o:spid="_x0000_s1033" style="position:absolute;margin-left:158.4pt;margin-top:.95pt;width:37.5pt;height:24.1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" filled="f" stroked="f" strokeweight="1pt">
                <v:stroke joinstyle="miter"/>
                <v:textbox>
                  <w:txbxContent>
                    <w:p w:rsidR="004E4E25" w:rsidRDefault="001371D7">
                      <w:pPr>
                        <w:jc w:val="center"/>
                        <w:rPr>
                          <w:rFonts w:hint="default"/>
                          <w:b/>
                          <w:bCs/>
                          <w:color w:val="222A35" w:themeColor="text2" w:themeShade="80"/>
                        </w:rPr>
                      </w:pPr>
                      <w:r>
                        <w:rPr>
                          <w:b/>
                          <w:bCs/>
                          <w:color w:val="222A35" w:themeColor="text2" w:themeShade="80"/>
                        </w:rPr>
                        <w:t>2</w:t>
                      </w:r>
                    </w:p>
                  </w:txbxContent>
                </v:textbox>
              </v:roundrect>
            </w:pict>
          </mc:Fallback>
        </mc:AlternateContent>
      </w:r>
    </w:p>
    <w:p w:rsidR="004E4E25" w:rsidRDefault="004E4E25">
      <w:pPr>
        <w:rPr>
          <w:rFonts w:ascii="Consolas" w:eastAsia="Consolas" w:hAnsi="Consolas" w:hint="default"/>
          <w:color w:val="000000"/>
        </w:rPr>
      </w:pPr>
    </w:p>
    <w:p w:rsidR="004E4E25" w:rsidRDefault="001371D7">
      <w:pPr>
        <w:rPr>
          <w:rFonts w:ascii="Consolas" w:eastAsia="Consolas" w:hAnsi="Consolas" w:hint="default"/>
          <w:color w:val="000000"/>
        </w:rPr>
      </w:pPr>
      <w:r>
        <w:rPr>
          <w:noProof/>
        </w:rPr>
        <mc:AlternateContent>
          <mc:Choice Requires="wps">
            <w:drawing>
              <wp:anchor distT="0" distB="0" distL="114300" distR="114300" simplePos="0" relativeHeight="251673600" behindDoc="0" locked="0" layoutInCell="1" allowOverlap="1">
                <wp:simplePos x="0" y="0"/>
                <wp:positionH relativeFrom="column">
                  <wp:posOffset>3841750</wp:posOffset>
                </wp:positionH>
                <wp:positionV relativeFrom="paragraph">
                  <wp:posOffset>83820</wp:posOffset>
                </wp:positionV>
                <wp:extent cx="476250" cy="306705"/>
                <wp:effectExtent l="0" t="0" r="0" b="0"/>
                <wp:wrapNone/>
                <wp:docPr id="13" name="圆角矩形 13"/>
                <wp:cNvGraphicFramePr/>
                <a:graphic xmlns:a="http://schemas.openxmlformats.org/drawingml/2006/main">
                  <a:graphicData uri="http://schemas.microsoft.com/office/word/2010/wordprocessingShape">
                    <wps:wsp>
                      <wps:cNvSpPr/>
                      <wps:spPr>
                        <a:xfrm>
                          <a:off x="4827905" y="4747895"/>
                          <a:ext cx="476250" cy="306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b/>
                                <w:bCs/>
                                <w:color w:val="222A35" w:themeColor="text2" w:themeShade="80"/>
                              </w:rPr>
                            </w:pPr>
                            <w:r>
                              <w:rPr>
                                <w:b/>
                                <w:bCs/>
                                <w:color w:val="222A35" w:themeColor="text2" w:themeShade="80"/>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3" o:spid="_x0000_s1034" style="position:absolute;margin-left:302.5pt;margin-top:6.6pt;width:37.5pt;height:24.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" filled="f" stroked="f" strokeweight="1pt">
                <v:stroke joinstyle="miter"/>
                <v:textbox>
                  <w:txbxContent>
                    <w:p w:rsidR="004E4E25" w:rsidRDefault="001371D7">
                      <w:pPr>
                        <w:jc w:val="center"/>
                        <w:rPr>
                          <w:rFonts w:hint="default"/>
                          <w:b/>
                          <w:bCs/>
                          <w:color w:val="222A35" w:themeColor="text2" w:themeShade="80"/>
                        </w:rPr>
                      </w:pPr>
                      <w:r>
                        <w:rPr>
                          <w:b/>
                          <w:bCs/>
                          <w:color w:val="222A35" w:themeColor="text2" w:themeShade="80"/>
                        </w:rPr>
                        <w:t>1</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1678305</wp:posOffset>
                </wp:positionH>
                <wp:positionV relativeFrom="paragraph">
                  <wp:posOffset>1905</wp:posOffset>
                </wp:positionV>
                <wp:extent cx="1237615" cy="516890"/>
                <wp:effectExtent l="6350" t="6350" r="13335" b="10160"/>
                <wp:wrapNone/>
                <wp:docPr id="5" name="圆角矩形 5"/>
                <wp:cNvGraphicFramePr/>
                <a:graphic xmlns:a="http://schemas.openxmlformats.org/drawingml/2006/main">
                  <a:graphicData uri="http://schemas.microsoft.com/office/word/2010/wordprocessingShape">
                    <wps:wsp>
                      <wps:cNvSpPr/>
                      <wps:spPr>
                        <a:xfrm>
                          <a:off x="0" y="0"/>
                          <a:ext cx="1237615" cy="516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E25" w:rsidRDefault="001371D7">
                            <w:pPr>
                              <w:jc w:val="center"/>
                              <w:rPr>
                                <w:rFonts w:hint="default"/>
                              </w:rPr>
                            </w:pPr>
                            <w:r>
                              <w:t>公交刷卡设备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5" o:spid="_x0000_s1035" style="position:absolute;margin-left:132.15pt;margin-top:.15pt;width:97.45pt;height:40.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" fillcolor="#5b9bd5 [3204]" strokecolor="#1f4d78 [1604]" strokeweight="1pt">
                <v:stroke joinstyle="miter"/>
                <v:textbox>
                  <w:txbxContent>
                    <w:p w:rsidR="004E4E25" w:rsidRDefault="001371D7">
                      <w:pPr>
                        <w:jc w:val="center"/>
                        <w:rPr>
                          <w:rFonts w:hint="default"/>
                        </w:rPr>
                      </w:pPr>
                      <w:r>
                        <w:t>公交刷卡设备</w:t>
                      </w:r>
                    </w:p>
                  </w:txbxContent>
                </v:textbox>
              </v:roundrect>
            </w:pict>
          </mc:Fallback>
        </mc:AlternateContent>
      </w: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1371D7">
      <w:pPr>
        <w:numPr>
          <w:ilvl w:val="0"/>
          <w:numId w:val="9"/>
        </w:numPr>
        <w:rPr>
          <w:rFonts w:ascii="Consolas" w:eastAsia="Consolas" w:hAnsi="Consolas" w:hint="default"/>
          <w:color w:val="000000"/>
        </w:rPr>
      </w:pPr>
      <w:r>
        <w:rPr>
          <w:rFonts w:ascii="Consolas" w:eastAsia="Consolas" w:hAnsi="Consolas"/>
          <w:color w:val="000000"/>
        </w:rPr>
        <w:t>app</w:t>
      </w:r>
      <w:r>
        <w:rPr>
          <w:rFonts w:ascii="Consolas" w:eastAsia="Consolas" w:hAnsi="Consolas"/>
          <w:color w:val="000000"/>
        </w:rPr>
        <w:t>展示二维码；</w:t>
      </w:r>
    </w:p>
    <w:p w:rsidR="004E4E25" w:rsidRDefault="001371D7">
      <w:pPr>
        <w:numPr>
          <w:ilvl w:val="0"/>
          <w:numId w:val="9"/>
        </w:numPr>
        <w:rPr>
          <w:rFonts w:ascii="Consolas" w:eastAsia="Consolas" w:hAnsi="Consolas" w:hint="default"/>
          <w:color w:val="000000"/>
        </w:rPr>
      </w:pPr>
      <w:r>
        <w:rPr>
          <w:rFonts w:ascii="Consolas" w:eastAsia="Consolas" w:hAnsi="Consolas"/>
          <w:color w:val="000000"/>
        </w:rPr>
        <w:t>公交刷卡设备识别二维码，校验等；</w:t>
      </w:r>
    </w:p>
    <w:p w:rsidR="004E4E25" w:rsidRDefault="001371D7">
      <w:pPr>
        <w:numPr>
          <w:ilvl w:val="0"/>
          <w:numId w:val="9"/>
        </w:numPr>
        <w:rPr>
          <w:rFonts w:ascii="Consolas" w:eastAsia="Consolas" w:hAnsi="Consolas" w:hint="default"/>
          <w:color w:val="000000"/>
        </w:rPr>
      </w:pPr>
      <w:r>
        <w:rPr>
          <w:rFonts w:ascii="Consolas" w:eastAsia="Consolas" w:hAnsi="Consolas"/>
          <w:color w:val="000000"/>
        </w:rPr>
        <w:t>公交刷卡设备将乘车记录上传到卡码平台，进行扣款操作；</w:t>
      </w:r>
    </w:p>
    <w:p w:rsidR="004E4E25" w:rsidRDefault="001371D7">
      <w:pPr>
        <w:numPr>
          <w:ilvl w:val="0"/>
          <w:numId w:val="9"/>
        </w:numPr>
        <w:rPr>
          <w:rFonts w:ascii="Consolas" w:eastAsia="Consolas" w:hAnsi="Consolas" w:hint="default"/>
          <w:color w:val="000000"/>
        </w:rPr>
      </w:pPr>
      <w:r>
        <w:rPr>
          <w:rFonts w:ascii="Consolas" w:eastAsia="Consolas" w:hAnsi="Consolas"/>
          <w:color w:val="000000"/>
        </w:rPr>
        <w:t>卡码平台校验乘车记录的合法性，并进行扣款；</w:t>
      </w:r>
    </w:p>
    <w:p w:rsidR="004E4E25" w:rsidRDefault="001371D7">
      <w:pPr>
        <w:numPr>
          <w:ilvl w:val="0"/>
          <w:numId w:val="9"/>
        </w:numPr>
        <w:rPr>
          <w:rFonts w:ascii="Consolas" w:eastAsia="Consolas" w:hAnsi="Consolas" w:hint="default"/>
          <w:color w:val="000000"/>
        </w:rPr>
      </w:pPr>
      <w:r>
        <w:rPr>
          <w:rFonts w:ascii="Consolas" w:eastAsia="Consolas" w:hAnsi="Consolas"/>
          <w:color w:val="000000"/>
        </w:rPr>
        <w:t>卡码平台扣款成功后将详细的行程数据通知到商户后台；</w:t>
      </w:r>
    </w:p>
    <w:p w:rsidR="004E4E25" w:rsidRDefault="001371D7">
      <w:pPr>
        <w:numPr>
          <w:ilvl w:val="0"/>
          <w:numId w:val="9"/>
        </w:numPr>
        <w:rPr>
          <w:rFonts w:ascii="Consolas" w:eastAsia="Consolas" w:hAnsi="Consolas" w:hint="default"/>
          <w:color w:val="000000"/>
        </w:rPr>
      </w:pPr>
      <w:r>
        <w:rPr>
          <w:rFonts w:ascii="Consolas" w:eastAsia="Consolas" w:hAnsi="Consolas"/>
          <w:color w:val="000000"/>
        </w:rPr>
        <w:t>商户后台推送商户</w:t>
      </w:r>
      <w:r>
        <w:rPr>
          <w:rFonts w:ascii="Consolas" w:eastAsia="Consolas" w:hAnsi="Consolas"/>
          <w:color w:val="000000"/>
        </w:rPr>
        <w:t>app</w:t>
      </w:r>
      <w:r>
        <w:rPr>
          <w:rFonts w:ascii="Consolas" w:eastAsia="Consolas" w:hAnsi="Consolas"/>
          <w:color w:val="000000"/>
        </w:rPr>
        <w:t>；</w:t>
      </w: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sectPr w:rsidR="004E4E25">
          <w:pgSz w:w="11907" w:h="16839"/>
          <w:pgMar w:top="1440" w:right="1800" w:bottom="1440" w:left="1800" w:header="851" w:footer="992" w:gutter="0"/>
          <w:cols w:space="0"/>
        </w:sectPr>
      </w:pPr>
    </w:p>
    <w:p w:rsidR="004E4E25" w:rsidRDefault="001371D7">
      <w:pPr>
        <w:pStyle w:val="1"/>
        <w:rPr>
          <w:rFonts w:hint="default"/>
        </w:rPr>
      </w:pPr>
      <w:bookmarkStart w:id="48" w:name="_Toc24853"/>
      <w:r>
        <w:lastRenderedPageBreak/>
        <w:t>附录</w:t>
      </w:r>
      <w:r>
        <w:t xml:space="preserve">3. </w:t>
      </w:r>
      <w:r>
        <w:t>卡充值流程说明</w:t>
      </w:r>
      <w:bookmarkEnd w:id="48"/>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1371D7">
      <w:pPr>
        <w:numPr>
          <w:ilvl w:val="0"/>
          <w:numId w:val="10"/>
        </w:numPr>
        <w:rPr>
          <w:rFonts w:ascii="Consolas" w:eastAsia="Consolas" w:hAnsi="Consolas" w:hint="default"/>
          <w:color w:val="000000"/>
        </w:rPr>
      </w:pPr>
      <w:r>
        <w:rPr>
          <w:rFonts w:ascii="Consolas" w:eastAsia="Consolas" w:hAnsi="Consolas"/>
          <w:color w:val="000000"/>
        </w:rPr>
        <w:t>商户</w:t>
      </w:r>
      <w:r>
        <w:rPr>
          <w:rFonts w:ascii="Consolas" w:eastAsia="Consolas" w:hAnsi="Consolas"/>
          <w:color w:val="000000"/>
        </w:rPr>
        <w:t>app</w:t>
      </w:r>
      <w:r>
        <w:rPr>
          <w:rFonts w:ascii="Consolas" w:eastAsia="Consolas" w:hAnsi="Consolas"/>
          <w:color w:val="000000"/>
        </w:rPr>
        <w:t>或者商户后台向卡码平台发起卡充值请求，带上充值订单号；</w:t>
      </w:r>
    </w:p>
    <w:p w:rsidR="004E4E25" w:rsidRDefault="001371D7">
      <w:pPr>
        <w:numPr>
          <w:ilvl w:val="0"/>
          <w:numId w:val="10"/>
        </w:numPr>
        <w:rPr>
          <w:rFonts w:ascii="Consolas" w:eastAsia="Consolas" w:hAnsi="Consolas" w:hint="default"/>
          <w:color w:val="000000"/>
        </w:rPr>
      </w:pPr>
      <w:r>
        <w:rPr>
          <w:rFonts w:ascii="Consolas" w:eastAsia="Consolas" w:hAnsi="Consolas"/>
          <w:color w:val="000000"/>
        </w:rPr>
        <w:t>卡码平台使用该充值订单号向商户提供的充值订单接口发起查询请求；</w:t>
      </w:r>
    </w:p>
    <w:p w:rsidR="004E4E25" w:rsidRDefault="001371D7">
      <w:pPr>
        <w:numPr>
          <w:ilvl w:val="0"/>
          <w:numId w:val="10"/>
        </w:numPr>
        <w:rPr>
          <w:rFonts w:ascii="Consolas" w:eastAsia="Consolas" w:hAnsi="Consolas" w:hint="default"/>
          <w:color w:val="000000"/>
        </w:rPr>
      </w:pPr>
      <w:r>
        <w:rPr>
          <w:rFonts w:ascii="Consolas" w:eastAsia="Consolas" w:hAnsi="Consolas"/>
          <w:color w:val="000000"/>
        </w:rPr>
        <w:t>充值结果通过商户提供的充值结果通知接口</w:t>
      </w:r>
      <w:r>
        <w:rPr>
          <w:rFonts w:ascii="Consolas" w:eastAsia="Consolas" w:hAnsi="Consolas"/>
          <w:color w:val="000000"/>
        </w:rPr>
        <w:t xml:space="preserve"> </w:t>
      </w:r>
      <w:r>
        <w:rPr>
          <w:rFonts w:ascii="Consolas" w:eastAsia="Consolas" w:hAnsi="Consolas"/>
          <w:color w:val="000000"/>
        </w:rPr>
        <w:t>通知结果；</w:t>
      </w:r>
    </w:p>
    <w:p w:rsidR="004E4E25" w:rsidRDefault="004E4E25">
      <w:pPr>
        <w:rPr>
          <w:rFonts w:ascii="Consolas" w:eastAsia="Consolas" w:hAnsi="Consolas" w:hint="default"/>
          <w:color w:val="000000"/>
        </w:rPr>
      </w:pPr>
    </w:p>
    <w:p w:rsidR="004E4E25" w:rsidRDefault="001371D7">
      <w:pPr>
        <w:rPr>
          <w:rFonts w:ascii="Consolas" w:eastAsia="Consolas" w:hAnsi="Consolas" w:hint="default"/>
          <w:color w:val="000000"/>
        </w:rPr>
      </w:pPr>
      <w:r>
        <w:rPr>
          <w:rFonts w:ascii="Consolas" w:eastAsia="Consolas" w:hAnsi="Consolas"/>
          <w:color w:val="000000"/>
        </w:rPr>
        <w:t>说明：</w:t>
      </w:r>
      <w:r>
        <w:rPr>
          <w:rFonts w:ascii="Consolas" w:eastAsia="Consolas" w:hAnsi="Consolas"/>
          <w:color w:val="000000"/>
        </w:rPr>
        <w:t xml:space="preserve"> </w:t>
      </w:r>
      <w:r>
        <w:rPr>
          <w:rFonts w:ascii="Consolas" w:eastAsia="Consolas" w:hAnsi="Consolas"/>
          <w:color w:val="000000"/>
        </w:rPr>
        <w:t>卡码平台查询充值订单后，正常处理之后</w:t>
      </w:r>
      <w:r>
        <w:rPr>
          <w:rFonts w:ascii="Consolas" w:eastAsia="Consolas" w:hAnsi="Consolas"/>
          <w:color w:val="000000"/>
        </w:rPr>
        <w:t xml:space="preserve"> </w:t>
      </w:r>
      <w:r>
        <w:rPr>
          <w:rFonts w:ascii="Consolas" w:eastAsia="Consolas" w:hAnsi="Consolas"/>
          <w:color w:val="000000"/>
        </w:rPr>
        <w:t>或者</w:t>
      </w:r>
      <w:r>
        <w:rPr>
          <w:rFonts w:ascii="Consolas" w:eastAsia="Consolas" w:hAnsi="Consolas"/>
          <w:color w:val="000000"/>
        </w:rPr>
        <w:t xml:space="preserve"> </w:t>
      </w:r>
      <w:r>
        <w:rPr>
          <w:rFonts w:ascii="Consolas" w:eastAsia="Consolas" w:hAnsi="Consolas"/>
          <w:color w:val="000000"/>
        </w:rPr>
        <w:t>有异常，比如充值订单号重复重置，充值订单号不存在等</w:t>
      </w:r>
      <w:r>
        <w:rPr>
          <w:rFonts w:ascii="Consolas" w:eastAsia="Consolas" w:hAnsi="Consolas"/>
          <w:color w:val="000000"/>
        </w:rPr>
        <w:t xml:space="preserve"> </w:t>
      </w:r>
      <w:r>
        <w:rPr>
          <w:rFonts w:ascii="Consolas" w:eastAsia="Consolas" w:hAnsi="Consolas"/>
          <w:color w:val="000000"/>
        </w:rPr>
        <w:t>都会通知到商户；</w:t>
      </w: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pPr>
    </w:p>
    <w:p w:rsidR="004E4E25" w:rsidRDefault="004E4E25">
      <w:pPr>
        <w:rPr>
          <w:rFonts w:ascii="Consolas" w:eastAsia="Consolas" w:hAnsi="Consolas" w:hint="default"/>
          <w:color w:val="000000"/>
        </w:rPr>
        <w:sectPr w:rsidR="004E4E25">
          <w:pgSz w:w="11907" w:h="16839"/>
          <w:pgMar w:top="1440" w:right="1800" w:bottom="1440" w:left="1800" w:header="851" w:footer="992" w:gutter="0"/>
          <w:cols w:space="0"/>
        </w:sectPr>
      </w:pPr>
    </w:p>
    <w:p w:rsidR="004E4E25" w:rsidRDefault="001371D7">
      <w:pPr>
        <w:rPr>
          <w:rFonts w:ascii="Consolas" w:eastAsia="Consolas" w:hAnsi="Consolas" w:hint="default"/>
          <w:color w:val="000000"/>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3827780</wp:posOffset>
                </wp:positionH>
                <wp:positionV relativeFrom="paragraph">
                  <wp:posOffset>1845310</wp:posOffset>
                </wp:positionV>
                <wp:extent cx="483235" cy="251460"/>
                <wp:effectExtent l="6350" t="6350" r="24765" b="8890"/>
                <wp:wrapNone/>
                <wp:docPr id="12" name="圆角矩形 12"/>
                <wp:cNvGraphicFramePr/>
                <a:graphic xmlns:a="http://schemas.openxmlformats.org/drawingml/2006/main">
                  <a:graphicData uri="http://schemas.microsoft.com/office/word/2010/wordprocessingShape">
                    <wps:wsp>
                      <wps:cNvSpPr/>
                      <wps:spPr>
                        <a:xfrm>
                          <a:off x="4970780" y="4741545"/>
                          <a:ext cx="483235" cy="251460"/>
                        </a:xfrm>
                        <a:prstGeom prst="roundRect">
                          <a:avLst/>
                        </a:prstGeom>
                        <a:no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301.4pt;margin-top:145.3pt;height:19.8pt;width:38.05pt;z-index:251672576;v-text-anchor:middle;mso-width-relative:page;mso-height-relative:page;" filled="f" stroked="f" coordsize="21600,21600" arcsize="0.166666666666667" o:gfxdata="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Bh&#10;NpXZAAAACwEAAA8AAAAAAAAAAQAgAAAAIgAAAGRycy9kb3ducmV2LnhtbFBLAQIUABQAAAAIAIdO&#10;4kBrlIHmWwIAAGwEAAAOAAAAAAAAAAEAIAAAACgBAABkcnMvZTJvRG9jLnhtbFBLBQYAAAAABgAG&#10;AFkBAAD1BQAAAAA=&#10;">
                <v:fill on="f" focussize="0,0"/>
                <v:stroke on="f" weight="1pt" miterlimit="8" joinstyle="miter"/>
                <v:imagedata o:title=""/>
                <o:lock v:ext="edit" aspectratio="f"/>
              </v:roundrect>
            </w:pict>
          </mc:Fallback>
        </mc:AlternateContent>
      </w:r>
    </w:p>
    <w:sectPr w:rsidR="004E4E25">
      <w:pgSz w:w="11907"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1D7" w:rsidRDefault="001371D7">
      <w:pPr>
        <w:rPr>
          <w:rFonts w:hint="default"/>
        </w:rPr>
      </w:pPr>
      <w:r>
        <w:separator/>
      </w:r>
    </w:p>
  </w:endnote>
  <w:endnote w:type="continuationSeparator" w:id="0">
    <w:p w:rsidR="001371D7" w:rsidRDefault="001371D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altName w:val="Courier New"/>
    <w:panose1 w:val="00000000000000000000"/>
    <w:charset w:val="00"/>
    <w:family w:val="auto"/>
    <w:pitch w:val="variable"/>
    <w:sig w:usb0="A00002FF" w:usb1="500039FB" w:usb2="00000000" w:usb3="00000000" w:csb0="00000197"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E25" w:rsidRDefault="001371D7">
    <w:pPr>
      <w:pStyle w:val="a3"/>
      <w:rPr>
        <w:rFonts w:hint="default"/>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4E25" w:rsidRDefault="001371D7">
                          <w:pPr>
                            <w:snapToGrid w:val="0"/>
                            <w:rPr>
                              <w:rFonts w:hint="default"/>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217yImECAAAKBQAADgAAAAAAAAAAAAAAAAAuAgAAZHJzL2Uyb0RvYy54&#13;&#10;bWxQSwECLQAUAAYACAAAACEAABfl9NkAAAAKAQAADwAAAAAAAAAAAAAAAAC7BAAAZHJzL2Rvd25y&#13;&#10;ZXYueG1sUEsFBgAAAAAEAAQA8wAAAMEFAAAAAA==&#13;&#10;" filled="f" stroked="f" strokeweight=".5pt">
              <v:textbox style="mso-fit-shape-to-text:t" inset="0,0,0,0">
                <w:txbxContent>
                  <w:p w:rsidR="004E4E25" w:rsidRDefault="001371D7">
                    <w:pPr>
                      <w:snapToGrid w:val="0"/>
                      <w:rPr>
                        <w:rFonts w:hint="default"/>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1D7" w:rsidRDefault="001371D7">
      <w:pPr>
        <w:rPr>
          <w:rFonts w:hint="default"/>
        </w:rPr>
      </w:pPr>
      <w:r>
        <w:separator/>
      </w:r>
    </w:p>
  </w:footnote>
  <w:footnote w:type="continuationSeparator" w:id="0">
    <w:p w:rsidR="001371D7" w:rsidRDefault="001371D7">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E25" w:rsidRDefault="004E4E25">
    <w:pPr>
      <w:pStyle w:val="a4"/>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64996A"/>
    <w:multiLevelType w:val="multilevel"/>
    <w:tmpl w:val="8664996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BE13E40B"/>
    <w:multiLevelType w:val="singleLevel"/>
    <w:tmpl w:val="BE13E40B"/>
    <w:lvl w:ilvl="0">
      <w:start w:val="1"/>
      <w:numFmt w:val="decimal"/>
      <w:suff w:val="space"/>
      <w:lvlText w:val="%1."/>
      <w:lvlJc w:val="left"/>
    </w:lvl>
  </w:abstractNum>
  <w:abstractNum w:abstractNumId="2" w15:restartNumberingAfterBreak="0">
    <w:nsid w:val="C050F10A"/>
    <w:multiLevelType w:val="multilevel"/>
    <w:tmpl w:val="C050F10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F271EF5F"/>
    <w:multiLevelType w:val="singleLevel"/>
    <w:tmpl w:val="F271EF5F"/>
    <w:lvl w:ilvl="0">
      <w:start w:val="1"/>
      <w:numFmt w:val="decimal"/>
      <w:suff w:val="space"/>
      <w:lvlText w:val="%1."/>
      <w:lvlJc w:val="left"/>
    </w:lvl>
  </w:abstractNum>
  <w:abstractNum w:abstractNumId="4" w15:restartNumberingAfterBreak="0">
    <w:nsid w:val="FCE37E51"/>
    <w:multiLevelType w:val="multilevel"/>
    <w:tmpl w:val="FCE37E5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0C4F0A5B"/>
    <w:multiLevelType w:val="multilevel"/>
    <w:tmpl w:val="0C4F0A5B"/>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1C2DE568"/>
    <w:multiLevelType w:val="multilevel"/>
    <w:tmpl w:val="1C2DE56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23447168"/>
    <w:multiLevelType w:val="multilevel"/>
    <w:tmpl w:val="2344716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38624287"/>
    <w:multiLevelType w:val="multilevel"/>
    <w:tmpl w:val="C050F10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4EB4A1A7"/>
    <w:multiLevelType w:val="multilevel"/>
    <w:tmpl w:val="4EB4A1A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59EB3561"/>
    <w:multiLevelType w:val="singleLevel"/>
    <w:tmpl w:val="59EB3561"/>
    <w:lvl w:ilvl="0">
      <w:start w:val="1"/>
      <w:numFmt w:val="decimal"/>
      <w:suff w:val="space"/>
      <w:lvlText w:val="%1."/>
      <w:lvlJc w:val="left"/>
    </w:lvl>
  </w:abstractNum>
  <w:num w:numId="1">
    <w:abstractNumId w:val="7"/>
  </w:num>
  <w:num w:numId="2">
    <w:abstractNumId w:val="9"/>
  </w:num>
  <w:num w:numId="3">
    <w:abstractNumId w:val="0"/>
  </w:num>
  <w:num w:numId="4">
    <w:abstractNumId w:val="4"/>
  </w:num>
  <w:num w:numId="5">
    <w:abstractNumId w:val="6"/>
  </w:num>
  <w:num w:numId="6">
    <w:abstractNumId w:val="5"/>
  </w:num>
  <w:num w:numId="7">
    <w:abstractNumId w:val="2"/>
  </w:num>
  <w:num w:numId="8">
    <w:abstractNumId w:val="10"/>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AC7"/>
    <w:rsid w:val="000C5B08"/>
    <w:rsid w:val="000C73B7"/>
    <w:rsid w:val="001371D7"/>
    <w:rsid w:val="00172A27"/>
    <w:rsid w:val="00181606"/>
    <w:rsid w:val="003249EE"/>
    <w:rsid w:val="003F339D"/>
    <w:rsid w:val="004E4E25"/>
    <w:rsid w:val="00570100"/>
    <w:rsid w:val="00586E09"/>
    <w:rsid w:val="00692044"/>
    <w:rsid w:val="006D6F0B"/>
    <w:rsid w:val="007135D2"/>
    <w:rsid w:val="0073508A"/>
    <w:rsid w:val="0076546C"/>
    <w:rsid w:val="009B364D"/>
    <w:rsid w:val="00B11600"/>
    <w:rsid w:val="00B715FC"/>
    <w:rsid w:val="00B84735"/>
    <w:rsid w:val="00D018FC"/>
    <w:rsid w:val="00D03206"/>
    <w:rsid w:val="00D037E0"/>
    <w:rsid w:val="00D72EA7"/>
    <w:rsid w:val="00DE65B9"/>
    <w:rsid w:val="00F90967"/>
    <w:rsid w:val="00FA6540"/>
    <w:rsid w:val="011A4F80"/>
    <w:rsid w:val="013B4F63"/>
    <w:rsid w:val="014078AB"/>
    <w:rsid w:val="01677839"/>
    <w:rsid w:val="018A0A4D"/>
    <w:rsid w:val="019448F4"/>
    <w:rsid w:val="01A17B7C"/>
    <w:rsid w:val="01AE7B91"/>
    <w:rsid w:val="01B20AAE"/>
    <w:rsid w:val="01B51C1B"/>
    <w:rsid w:val="01BC5010"/>
    <w:rsid w:val="01D4655E"/>
    <w:rsid w:val="01D9727E"/>
    <w:rsid w:val="01DA3679"/>
    <w:rsid w:val="01E07096"/>
    <w:rsid w:val="02002999"/>
    <w:rsid w:val="020857EC"/>
    <w:rsid w:val="020F0FC2"/>
    <w:rsid w:val="02105DC1"/>
    <w:rsid w:val="022D4BCE"/>
    <w:rsid w:val="023A159A"/>
    <w:rsid w:val="02574460"/>
    <w:rsid w:val="02A11B32"/>
    <w:rsid w:val="02CE7CF4"/>
    <w:rsid w:val="02D65FC9"/>
    <w:rsid w:val="02D91E22"/>
    <w:rsid w:val="02E92C9F"/>
    <w:rsid w:val="031808E1"/>
    <w:rsid w:val="031A1322"/>
    <w:rsid w:val="03313C2B"/>
    <w:rsid w:val="033449FB"/>
    <w:rsid w:val="033958C6"/>
    <w:rsid w:val="035A6A42"/>
    <w:rsid w:val="03611C26"/>
    <w:rsid w:val="03794C66"/>
    <w:rsid w:val="037D15B0"/>
    <w:rsid w:val="03AD322C"/>
    <w:rsid w:val="03D6050B"/>
    <w:rsid w:val="042E6039"/>
    <w:rsid w:val="04463594"/>
    <w:rsid w:val="044766CB"/>
    <w:rsid w:val="045E5255"/>
    <w:rsid w:val="04791E97"/>
    <w:rsid w:val="047A24FA"/>
    <w:rsid w:val="04CC7DE2"/>
    <w:rsid w:val="04D0342A"/>
    <w:rsid w:val="04E50608"/>
    <w:rsid w:val="04FE163B"/>
    <w:rsid w:val="05050FF2"/>
    <w:rsid w:val="05246E5F"/>
    <w:rsid w:val="054D23E2"/>
    <w:rsid w:val="054D4A4F"/>
    <w:rsid w:val="055F088A"/>
    <w:rsid w:val="05674CEE"/>
    <w:rsid w:val="0570486F"/>
    <w:rsid w:val="057134E9"/>
    <w:rsid w:val="05B55F32"/>
    <w:rsid w:val="05B75D0A"/>
    <w:rsid w:val="05F33B7E"/>
    <w:rsid w:val="0607232F"/>
    <w:rsid w:val="06200BA5"/>
    <w:rsid w:val="06247C82"/>
    <w:rsid w:val="0631640B"/>
    <w:rsid w:val="063C5FA0"/>
    <w:rsid w:val="063D17A7"/>
    <w:rsid w:val="06777D17"/>
    <w:rsid w:val="068E73E0"/>
    <w:rsid w:val="06AC7AB6"/>
    <w:rsid w:val="06B03372"/>
    <w:rsid w:val="06D34890"/>
    <w:rsid w:val="06D34EEF"/>
    <w:rsid w:val="070257DF"/>
    <w:rsid w:val="0704538B"/>
    <w:rsid w:val="07054358"/>
    <w:rsid w:val="071B329A"/>
    <w:rsid w:val="07382396"/>
    <w:rsid w:val="07384789"/>
    <w:rsid w:val="07561C28"/>
    <w:rsid w:val="07583D99"/>
    <w:rsid w:val="076E5463"/>
    <w:rsid w:val="078341B3"/>
    <w:rsid w:val="07DD2830"/>
    <w:rsid w:val="082F40B6"/>
    <w:rsid w:val="08391045"/>
    <w:rsid w:val="08680704"/>
    <w:rsid w:val="086F5C62"/>
    <w:rsid w:val="087243FD"/>
    <w:rsid w:val="08866B70"/>
    <w:rsid w:val="08A1163F"/>
    <w:rsid w:val="08A2580A"/>
    <w:rsid w:val="08AE3A62"/>
    <w:rsid w:val="08D60579"/>
    <w:rsid w:val="08FA0402"/>
    <w:rsid w:val="09024D16"/>
    <w:rsid w:val="09223A32"/>
    <w:rsid w:val="0926571A"/>
    <w:rsid w:val="0943169F"/>
    <w:rsid w:val="095711E7"/>
    <w:rsid w:val="0979390C"/>
    <w:rsid w:val="097F0208"/>
    <w:rsid w:val="0982452A"/>
    <w:rsid w:val="09B004E2"/>
    <w:rsid w:val="09B20678"/>
    <w:rsid w:val="09E01E7B"/>
    <w:rsid w:val="09EB061A"/>
    <w:rsid w:val="09F217DB"/>
    <w:rsid w:val="09F62F14"/>
    <w:rsid w:val="09FE772B"/>
    <w:rsid w:val="0A0D2875"/>
    <w:rsid w:val="0A1E1735"/>
    <w:rsid w:val="0A2D0B8A"/>
    <w:rsid w:val="0A396698"/>
    <w:rsid w:val="0A77308E"/>
    <w:rsid w:val="0AAA4506"/>
    <w:rsid w:val="0AAB5B6D"/>
    <w:rsid w:val="0ABB0870"/>
    <w:rsid w:val="0AC81E4E"/>
    <w:rsid w:val="0AD9020A"/>
    <w:rsid w:val="0ADC5D3A"/>
    <w:rsid w:val="0AE06DCC"/>
    <w:rsid w:val="0AEA53BC"/>
    <w:rsid w:val="0AF36F79"/>
    <w:rsid w:val="0AF9405C"/>
    <w:rsid w:val="0AFA5EEF"/>
    <w:rsid w:val="0B057E7F"/>
    <w:rsid w:val="0B16555B"/>
    <w:rsid w:val="0B1C3315"/>
    <w:rsid w:val="0B1D2795"/>
    <w:rsid w:val="0B2813CE"/>
    <w:rsid w:val="0BB818E7"/>
    <w:rsid w:val="0BC07B63"/>
    <w:rsid w:val="0BD13A07"/>
    <w:rsid w:val="0BFA3064"/>
    <w:rsid w:val="0BFF49E9"/>
    <w:rsid w:val="0C046873"/>
    <w:rsid w:val="0C1B6E8B"/>
    <w:rsid w:val="0C347471"/>
    <w:rsid w:val="0C616D8B"/>
    <w:rsid w:val="0C626EFA"/>
    <w:rsid w:val="0C7979D5"/>
    <w:rsid w:val="0D002238"/>
    <w:rsid w:val="0D087F09"/>
    <w:rsid w:val="0D0C3622"/>
    <w:rsid w:val="0D0D57F7"/>
    <w:rsid w:val="0D2D1F68"/>
    <w:rsid w:val="0D2E3FF4"/>
    <w:rsid w:val="0D541A7A"/>
    <w:rsid w:val="0D5C67DF"/>
    <w:rsid w:val="0D607FB9"/>
    <w:rsid w:val="0D65156C"/>
    <w:rsid w:val="0D7862DB"/>
    <w:rsid w:val="0D7B5A0B"/>
    <w:rsid w:val="0D7C766B"/>
    <w:rsid w:val="0D7D64B2"/>
    <w:rsid w:val="0D7E62B3"/>
    <w:rsid w:val="0D81713E"/>
    <w:rsid w:val="0D9873FE"/>
    <w:rsid w:val="0D9B25EC"/>
    <w:rsid w:val="0D9C0AE2"/>
    <w:rsid w:val="0DA04485"/>
    <w:rsid w:val="0DBF341F"/>
    <w:rsid w:val="0DBF3E69"/>
    <w:rsid w:val="0DC2352E"/>
    <w:rsid w:val="0DEA1207"/>
    <w:rsid w:val="0E2965F9"/>
    <w:rsid w:val="0E2F70B6"/>
    <w:rsid w:val="0E6360EB"/>
    <w:rsid w:val="0E9B52C0"/>
    <w:rsid w:val="0EA968EE"/>
    <w:rsid w:val="0EE20A76"/>
    <w:rsid w:val="0EF2790E"/>
    <w:rsid w:val="0EFD554E"/>
    <w:rsid w:val="0F091719"/>
    <w:rsid w:val="0F294087"/>
    <w:rsid w:val="0F5A0534"/>
    <w:rsid w:val="0F613847"/>
    <w:rsid w:val="0F6E39BC"/>
    <w:rsid w:val="0F9162DE"/>
    <w:rsid w:val="0FBD29A4"/>
    <w:rsid w:val="0FC74594"/>
    <w:rsid w:val="0FDE0107"/>
    <w:rsid w:val="0FE14C50"/>
    <w:rsid w:val="0FF20680"/>
    <w:rsid w:val="0FF30F64"/>
    <w:rsid w:val="101846F8"/>
    <w:rsid w:val="101F2C03"/>
    <w:rsid w:val="10216EB2"/>
    <w:rsid w:val="10233F97"/>
    <w:rsid w:val="10317AC1"/>
    <w:rsid w:val="106C748A"/>
    <w:rsid w:val="106F5DCB"/>
    <w:rsid w:val="10C9747C"/>
    <w:rsid w:val="10D91433"/>
    <w:rsid w:val="10EF3D51"/>
    <w:rsid w:val="10FB0D10"/>
    <w:rsid w:val="11357DC0"/>
    <w:rsid w:val="113B187E"/>
    <w:rsid w:val="115C0BBA"/>
    <w:rsid w:val="115C5ECB"/>
    <w:rsid w:val="11685972"/>
    <w:rsid w:val="116F51F7"/>
    <w:rsid w:val="11B05171"/>
    <w:rsid w:val="11B44164"/>
    <w:rsid w:val="11B50293"/>
    <w:rsid w:val="11C77A7E"/>
    <w:rsid w:val="11C93FE4"/>
    <w:rsid w:val="11F205E9"/>
    <w:rsid w:val="12113837"/>
    <w:rsid w:val="12232D24"/>
    <w:rsid w:val="1239095B"/>
    <w:rsid w:val="12411E1C"/>
    <w:rsid w:val="124B1535"/>
    <w:rsid w:val="12625A76"/>
    <w:rsid w:val="1263169F"/>
    <w:rsid w:val="126F76BA"/>
    <w:rsid w:val="128F0511"/>
    <w:rsid w:val="12A82113"/>
    <w:rsid w:val="12AB682D"/>
    <w:rsid w:val="12B21902"/>
    <w:rsid w:val="12BC0C47"/>
    <w:rsid w:val="12C66903"/>
    <w:rsid w:val="12D96340"/>
    <w:rsid w:val="12DA72A1"/>
    <w:rsid w:val="131F25B2"/>
    <w:rsid w:val="133C785C"/>
    <w:rsid w:val="13466A28"/>
    <w:rsid w:val="1358723F"/>
    <w:rsid w:val="135C2394"/>
    <w:rsid w:val="137B17AD"/>
    <w:rsid w:val="13847837"/>
    <w:rsid w:val="13921E90"/>
    <w:rsid w:val="13A107DB"/>
    <w:rsid w:val="13AA1477"/>
    <w:rsid w:val="13B73552"/>
    <w:rsid w:val="13B75F08"/>
    <w:rsid w:val="13CC2F02"/>
    <w:rsid w:val="13E26918"/>
    <w:rsid w:val="13E64281"/>
    <w:rsid w:val="13F07CB8"/>
    <w:rsid w:val="13FF2C2D"/>
    <w:rsid w:val="14024A41"/>
    <w:rsid w:val="14084452"/>
    <w:rsid w:val="14145659"/>
    <w:rsid w:val="14314CE5"/>
    <w:rsid w:val="143E75C6"/>
    <w:rsid w:val="147C36AF"/>
    <w:rsid w:val="149365E7"/>
    <w:rsid w:val="149D6D2E"/>
    <w:rsid w:val="149F7D05"/>
    <w:rsid w:val="14BB6AB4"/>
    <w:rsid w:val="14D44540"/>
    <w:rsid w:val="14ED56C2"/>
    <w:rsid w:val="14EF1995"/>
    <w:rsid w:val="150E3BFE"/>
    <w:rsid w:val="15452EC0"/>
    <w:rsid w:val="154B56AA"/>
    <w:rsid w:val="155F71FA"/>
    <w:rsid w:val="15B518BF"/>
    <w:rsid w:val="15D606B4"/>
    <w:rsid w:val="15E26426"/>
    <w:rsid w:val="15ED42BB"/>
    <w:rsid w:val="16024679"/>
    <w:rsid w:val="1606626C"/>
    <w:rsid w:val="160A4629"/>
    <w:rsid w:val="16181185"/>
    <w:rsid w:val="161E15B2"/>
    <w:rsid w:val="162501A0"/>
    <w:rsid w:val="16501A70"/>
    <w:rsid w:val="16527809"/>
    <w:rsid w:val="1656362F"/>
    <w:rsid w:val="16565020"/>
    <w:rsid w:val="166175BB"/>
    <w:rsid w:val="166624B0"/>
    <w:rsid w:val="16723E6C"/>
    <w:rsid w:val="167E48FE"/>
    <w:rsid w:val="16813265"/>
    <w:rsid w:val="168630C6"/>
    <w:rsid w:val="168D65E5"/>
    <w:rsid w:val="16AE4CDF"/>
    <w:rsid w:val="16CA7095"/>
    <w:rsid w:val="16E7439F"/>
    <w:rsid w:val="16FB2857"/>
    <w:rsid w:val="16FD63E0"/>
    <w:rsid w:val="17206BD4"/>
    <w:rsid w:val="17293005"/>
    <w:rsid w:val="17382AC4"/>
    <w:rsid w:val="17503D17"/>
    <w:rsid w:val="175C385A"/>
    <w:rsid w:val="17765AB0"/>
    <w:rsid w:val="178025D1"/>
    <w:rsid w:val="17A00BE1"/>
    <w:rsid w:val="17A571F6"/>
    <w:rsid w:val="17AB5E77"/>
    <w:rsid w:val="17CD6E95"/>
    <w:rsid w:val="17FF6129"/>
    <w:rsid w:val="17FF71D0"/>
    <w:rsid w:val="180A4FA1"/>
    <w:rsid w:val="18270C64"/>
    <w:rsid w:val="182C3059"/>
    <w:rsid w:val="187305AB"/>
    <w:rsid w:val="188B4438"/>
    <w:rsid w:val="18BB62FF"/>
    <w:rsid w:val="18CB12F4"/>
    <w:rsid w:val="18E27E04"/>
    <w:rsid w:val="18F039EF"/>
    <w:rsid w:val="19020974"/>
    <w:rsid w:val="190A6092"/>
    <w:rsid w:val="193538FF"/>
    <w:rsid w:val="1947513E"/>
    <w:rsid w:val="194A453B"/>
    <w:rsid w:val="19515BFB"/>
    <w:rsid w:val="196125F2"/>
    <w:rsid w:val="19936464"/>
    <w:rsid w:val="19AC3D4A"/>
    <w:rsid w:val="19BB6FD4"/>
    <w:rsid w:val="19C1789D"/>
    <w:rsid w:val="19C95660"/>
    <w:rsid w:val="19D41FF9"/>
    <w:rsid w:val="19D97603"/>
    <w:rsid w:val="19EE6E02"/>
    <w:rsid w:val="1A0A09DC"/>
    <w:rsid w:val="1A281D17"/>
    <w:rsid w:val="1A2D69C0"/>
    <w:rsid w:val="1A504E4E"/>
    <w:rsid w:val="1AA26D83"/>
    <w:rsid w:val="1AB4435D"/>
    <w:rsid w:val="1ACD1B0A"/>
    <w:rsid w:val="1ADC197D"/>
    <w:rsid w:val="1AEC18F7"/>
    <w:rsid w:val="1B070350"/>
    <w:rsid w:val="1B140D42"/>
    <w:rsid w:val="1B1D3757"/>
    <w:rsid w:val="1B4476BF"/>
    <w:rsid w:val="1B4F0B94"/>
    <w:rsid w:val="1B5D5BFF"/>
    <w:rsid w:val="1B7E5711"/>
    <w:rsid w:val="1B7F1E27"/>
    <w:rsid w:val="1B9C124A"/>
    <w:rsid w:val="1BAF66DA"/>
    <w:rsid w:val="1BB9684A"/>
    <w:rsid w:val="1C2152B3"/>
    <w:rsid w:val="1C2F7209"/>
    <w:rsid w:val="1C591256"/>
    <w:rsid w:val="1C7824DE"/>
    <w:rsid w:val="1C8F5269"/>
    <w:rsid w:val="1CC85815"/>
    <w:rsid w:val="1CDD29E6"/>
    <w:rsid w:val="1D062DC2"/>
    <w:rsid w:val="1D090842"/>
    <w:rsid w:val="1D0B3CE9"/>
    <w:rsid w:val="1D0F3601"/>
    <w:rsid w:val="1D12179C"/>
    <w:rsid w:val="1D1D339A"/>
    <w:rsid w:val="1D36696A"/>
    <w:rsid w:val="1D4F3C23"/>
    <w:rsid w:val="1D567195"/>
    <w:rsid w:val="1D6D473D"/>
    <w:rsid w:val="1D860651"/>
    <w:rsid w:val="1D8967E7"/>
    <w:rsid w:val="1DB61E6B"/>
    <w:rsid w:val="1DBE622C"/>
    <w:rsid w:val="1DE04018"/>
    <w:rsid w:val="1DFC7CE4"/>
    <w:rsid w:val="1E0A61B2"/>
    <w:rsid w:val="1E37669C"/>
    <w:rsid w:val="1E3D12EA"/>
    <w:rsid w:val="1E3F4C03"/>
    <w:rsid w:val="1E446A60"/>
    <w:rsid w:val="1E4F0A5F"/>
    <w:rsid w:val="1E555C25"/>
    <w:rsid w:val="1E695934"/>
    <w:rsid w:val="1E751731"/>
    <w:rsid w:val="1E8438FE"/>
    <w:rsid w:val="1E9F5F78"/>
    <w:rsid w:val="1EBE0F87"/>
    <w:rsid w:val="1ED83D49"/>
    <w:rsid w:val="1F470786"/>
    <w:rsid w:val="1F5B3828"/>
    <w:rsid w:val="1F5B56A7"/>
    <w:rsid w:val="1F626E85"/>
    <w:rsid w:val="1F645AFA"/>
    <w:rsid w:val="1FAC5F68"/>
    <w:rsid w:val="1FBB03ED"/>
    <w:rsid w:val="1FF1763F"/>
    <w:rsid w:val="1FFC29B1"/>
    <w:rsid w:val="201B5F4F"/>
    <w:rsid w:val="201C1DB6"/>
    <w:rsid w:val="201E0C3D"/>
    <w:rsid w:val="202C75CB"/>
    <w:rsid w:val="20390BD5"/>
    <w:rsid w:val="204B13B7"/>
    <w:rsid w:val="206221F7"/>
    <w:rsid w:val="2064107F"/>
    <w:rsid w:val="20847134"/>
    <w:rsid w:val="2094462C"/>
    <w:rsid w:val="209D3AB9"/>
    <w:rsid w:val="20BB13F8"/>
    <w:rsid w:val="20E6166D"/>
    <w:rsid w:val="20E92399"/>
    <w:rsid w:val="20E93337"/>
    <w:rsid w:val="20F42B46"/>
    <w:rsid w:val="210948E9"/>
    <w:rsid w:val="210A5577"/>
    <w:rsid w:val="210E47AC"/>
    <w:rsid w:val="211D5439"/>
    <w:rsid w:val="212D207E"/>
    <w:rsid w:val="2138272E"/>
    <w:rsid w:val="21870880"/>
    <w:rsid w:val="219A2FB8"/>
    <w:rsid w:val="219E6093"/>
    <w:rsid w:val="21A728FD"/>
    <w:rsid w:val="21A9646A"/>
    <w:rsid w:val="21C933D1"/>
    <w:rsid w:val="21D8247A"/>
    <w:rsid w:val="21E632CE"/>
    <w:rsid w:val="221178E3"/>
    <w:rsid w:val="223B6E4B"/>
    <w:rsid w:val="225B1DB3"/>
    <w:rsid w:val="22611CE5"/>
    <w:rsid w:val="22650F64"/>
    <w:rsid w:val="22753E8D"/>
    <w:rsid w:val="227764C7"/>
    <w:rsid w:val="229157A1"/>
    <w:rsid w:val="229A7651"/>
    <w:rsid w:val="22A774B6"/>
    <w:rsid w:val="22A90F2F"/>
    <w:rsid w:val="22D92FF0"/>
    <w:rsid w:val="22DA42C5"/>
    <w:rsid w:val="22DC2AF3"/>
    <w:rsid w:val="22F33D3B"/>
    <w:rsid w:val="23291419"/>
    <w:rsid w:val="23310256"/>
    <w:rsid w:val="237E0DF6"/>
    <w:rsid w:val="23BB2778"/>
    <w:rsid w:val="23C47BF4"/>
    <w:rsid w:val="23E43AF2"/>
    <w:rsid w:val="23EB03A4"/>
    <w:rsid w:val="23FE5AFE"/>
    <w:rsid w:val="240D1FE4"/>
    <w:rsid w:val="241B3735"/>
    <w:rsid w:val="242E4043"/>
    <w:rsid w:val="243C6479"/>
    <w:rsid w:val="24461866"/>
    <w:rsid w:val="24656692"/>
    <w:rsid w:val="246D40BD"/>
    <w:rsid w:val="24B21C61"/>
    <w:rsid w:val="24E715AA"/>
    <w:rsid w:val="250436CE"/>
    <w:rsid w:val="250851B5"/>
    <w:rsid w:val="2510554D"/>
    <w:rsid w:val="25164AB6"/>
    <w:rsid w:val="251C7254"/>
    <w:rsid w:val="25312FDB"/>
    <w:rsid w:val="255A146A"/>
    <w:rsid w:val="257B75F6"/>
    <w:rsid w:val="258E2C0B"/>
    <w:rsid w:val="25A053F0"/>
    <w:rsid w:val="25B61CCA"/>
    <w:rsid w:val="25BC20DD"/>
    <w:rsid w:val="260E7A2D"/>
    <w:rsid w:val="26132698"/>
    <w:rsid w:val="262F13B2"/>
    <w:rsid w:val="2649622E"/>
    <w:rsid w:val="2652055E"/>
    <w:rsid w:val="267B0E93"/>
    <w:rsid w:val="267E63A5"/>
    <w:rsid w:val="268370D1"/>
    <w:rsid w:val="268C383E"/>
    <w:rsid w:val="269F1A93"/>
    <w:rsid w:val="26AD4F55"/>
    <w:rsid w:val="26DC251D"/>
    <w:rsid w:val="26DF4F95"/>
    <w:rsid w:val="26F42550"/>
    <w:rsid w:val="27004A76"/>
    <w:rsid w:val="272013DB"/>
    <w:rsid w:val="27356C30"/>
    <w:rsid w:val="273C5F5F"/>
    <w:rsid w:val="2740626D"/>
    <w:rsid w:val="274E3ADA"/>
    <w:rsid w:val="275E5BBE"/>
    <w:rsid w:val="27714A70"/>
    <w:rsid w:val="277B24EB"/>
    <w:rsid w:val="278919A8"/>
    <w:rsid w:val="278C7B05"/>
    <w:rsid w:val="27951DA2"/>
    <w:rsid w:val="27A01061"/>
    <w:rsid w:val="27A25C69"/>
    <w:rsid w:val="27DA188D"/>
    <w:rsid w:val="27ED0720"/>
    <w:rsid w:val="27F77FE3"/>
    <w:rsid w:val="280562AB"/>
    <w:rsid w:val="28453599"/>
    <w:rsid w:val="284C36C1"/>
    <w:rsid w:val="28573C6B"/>
    <w:rsid w:val="286E576E"/>
    <w:rsid w:val="28790314"/>
    <w:rsid w:val="28A80502"/>
    <w:rsid w:val="28EE0CAE"/>
    <w:rsid w:val="28F81376"/>
    <w:rsid w:val="28FC2532"/>
    <w:rsid w:val="28FE1F73"/>
    <w:rsid w:val="29097AE0"/>
    <w:rsid w:val="29211630"/>
    <w:rsid w:val="294D6F4E"/>
    <w:rsid w:val="295515BF"/>
    <w:rsid w:val="295F1101"/>
    <w:rsid w:val="296123B6"/>
    <w:rsid w:val="29797910"/>
    <w:rsid w:val="29801C03"/>
    <w:rsid w:val="29CD4FF7"/>
    <w:rsid w:val="29CF73B8"/>
    <w:rsid w:val="2A056809"/>
    <w:rsid w:val="2A1151C9"/>
    <w:rsid w:val="2A1D3125"/>
    <w:rsid w:val="2A1F14C5"/>
    <w:rsid w:val="2A2240AB"/>
    <w:rsid w:val="2A2825B3"/>
    <w:rsid w:val="2A4F2F46"/>
    <w:rsid w:val="2A557FB3"/>
    <w:rsid w:val="2A7F3DB6"/>
    <w:rsid w:val="2A875B3F"/>
    <w:rsid w:val="2A9B19E4"/>
    <w:rsid w:val="2AC15B9A"/>
    <w:rsid w:val="2AEF58DF"/>
    <w:rsid w:val="2AEF7E73"/>
    <w:rsid w:val="2AFE74B1"/>
    <w:rsid w:val="2B003F17"/>
    <w:rsid w:val="2B024B55"/>
    <w:rsid w:val="2B14246E"/>
    <w:rsid w:val="2B1528CB"/>
    <w:rsid w:val="2B25006E"/>
    <w:rsid w:val="2B284E1F"/>
    <w:rsid w:val="2B3404A5"/>
    <w:rsid w:val="2B3D7696"/>
    <w:rsid w:val="2B4337A4"/>
    <w:rsid w:val="2B810B47"/>
    <w:rsid w:val="2BCF72C1"/>
    <w:rsid w:val="2BE5563F"/>
    <w:rsid w:val="2BF8609B"/>
    <w:rsid w:val="2C16101C"/>
    <w:rsid w:val="2C3C1581"/>
    <w:rsid w:val="2C7A470C"/>
    <w:rsid w:val="2C931B9C"/>
    <w:rsid w:val="2CAA3C9B"/>
    <w:rsid w:val="2CB03611"/>
    <w:rsid w:val="2CE701AC"/>
    <w:rsid w:val="2D324489"/>
    <w:rsid w:val="2D436F06"/>
    <w:rsid w:val="2D4D53A0"/>
    <w:rsid w:val="2D4E7D6C"/>
    <w:rsid w:val="2D6D5B92"/>
    <w:rsid w:val="2D7918EE"/>
    <w:rsid w:val="2D7F2E3A"/>
    <w:rsid w:val="2DA94C55"/>
    <w:rsid w:val="2DAA5DCA"/>
    <w:rsid w:val="2DB00D02"/>
    <w:rsid w:val="2DBA2AC8"/>
    <w:rsid w:val="2DF018A8"/>
    <w:rsid w:val="2DFD785A"/>
    <w:rsid w:val="2E0A24B9"/>
    <w:rsid w:val="2E1004FC"/>
    <w:rsid w:val="2E4B0599"/>
    <w:rsid w:val="2E6A00E7"/>
    <w:rsid w:val="2E7758F6"/>
    <w:rsid w:val="2E7E22D4"/>
    <w:rsid w:val="2E8C47D6"/>
    <w:rsid w:val="2EAF288F"/>
    <w:rsid w:val="2EB569CA"/>
    <w:rsid w:val="2EBC7663"/>
    <w:rsid w:val="2EC1702B"/>
    <w:rsid w:val="2EE674DE"/>
    <w:rsid w:val="2EEB4738"/>
    <w:rsid w:val="2EFE0DA5"/>
    <w:rsid w:val="2F066616"/>
    <w:rsid w:val="2F166301"/>
    <w:rsid w:val="2F2469D3"/>
    <w:rsid w:val="2F35769F"/>
    <w:rsid w:val="2F3A1C62"/>
    <w:rsid w:val="2F406AD0"/>
    <w:rsid w:val="2F4A277D"/>
    <w:rsid w:val="2F4E36A7"/>
    <w:rsid w:val="2F5C7A3E"/>
    <w:rsid w:val="2F6414D7"/>
    <w:rsid w:val="2F6D48B5"/>
    <w:rsid w:val="2F7E0B29"/>
    <w:rsid w:val="2F872A56"/>
    <w:rsid w:val="2F872CC6"/>
    <w:rsid w:val="2F986868"/>
    <w:rsid w:val="2FA05879"/>
    <w:rsid w:val="2FB75FC4"/>
    <w:rsid w:val="2FC23AAF"/>
    <w:rsid w:val="2FD83DEC"/>
    <w:rsid w:val="2FE45F42"/>
    <w:rsid w:val="2FF31C33"/>
    <w:rsid w:val="301148F5"/>
    <w:rsid w:val="30152417"/>
    <w:rsid w:val="30161620"/>
    <w:rsid w:val="303534D7"/>
    <w:rsid w:val="303A1D34"/>
    <w:rsid w:val="303F19DD"/>
    <w:rsid w:val="304B086E"/>
    <w:rsid w:val="30834E20"/>
    <w:rsid w:val="309456AE"/>
    <w:rsid w:val="30AD0475"/>
    <w:rsid w:val="30B3119A"/>
    <w:rsid w:val="30D0769B"/>
    <w:rsid w:val="30D626BD"/>
    <w:rsid w:val="3103471E"/>
    <w:rsid w:val="31097F92"/>
    <w:rsid w:val="31107502"/>
    <w:rsid w:val="31126E30"/>
    <w:rsid w:val="311B3594"/>
    <w:rsid w:val="3124201D"/>
    <w:rsid w:val="31244835"/>
    <w:rsid w:val="312D5B27"/>
    <w:rsid w:val="316F2859"/>
    <w:rsid w:val="3189538A"/>
    <w:rsid w:val="319E2F59"/>
    <w:rsid w:val="319F3F30"/>
    <w:rsid w:val="31A714B9"/>
    <w:rsid w:val="31F16B9D"/>
    <w:rsid w:val="32036A72"/>
    <w:rsid w:val="32057A63"/>
    <w:rsid w:val="32065129"/>
    <w:rsid w:val="3219023E"/>
    <w:rsid w:val="323B46A9"/>
    <w:rsid w:val="323E49E5"/>
    <w:rsid w:val="32632A5E"/>
    <w:rsid w:val="326718E9"/>
    <w:rsid w:val="32841CD8"/>
    <w:rsid w:val="329E2660"/>
    <w:rsid w:val="32AD7779"/>
    <w:rsid w:val="32EF2CE3"/>
    <w:rsid w:val="330B1851"/>
    <w:rsid w:val="33152A20"/>
    <w:rsid w:val="331638AF"/>
    <w:rsid w:val="33172FF8"/>
    <w:rsid w:val="331A33CA"/>
    <w:rsid w:val="336463FA"/>
    <w:rsid w:val="337670EB"/>
    <w:rsid w:val="33841370"/>
    <w:rsid w:val="33957024"/>
    <w:rsid w:val="33A27B24"/>
    <w:rsid w:val="33A97316"/>
    <w:rsid w:val="33D5291E"/>
    <w:rsid w:val="33F22BE6"/>
    <w:rsid w:val="33F518CA"/>
    <w:rsid w:val="33F950BA"/>
    <w:rsid w:val="34042989"/>
    <w:rsid w:val="34075B99"/>
    <w:rsid w:val="34081357"/>
    <w:rsid w:val="34092170"/>
    <w:rsid w:val="343324FF"/>
    <w:rsid w:val="34576BC3"/>
    <w:rsid w:val="345A1C4D"/>
    <w:rsid w:val="34811566"/>
    <w:rsid w:val="348611C5"/>
    <w:rsid w:val="34A8367B"/>
    <w:rsid w:val="34EC2B73"/>
    <w:rsid w:val="34F22F7D"/>
    <w:rsid w:val="35132D72"/>
    <w:rsid w:val="351E5A2E"/>
    <w:rsid w:val="35251675"/>
    <w:rsid w:val="352D1A68"/>
    <w:rsid w:val="35333CD2"/>
    <w:rsid w:val="354008DB"/>
    <w:rsid w:val="354708D7"/>
    <w:rsid w:val="355A0A6C"/>
    <w:rsid w:val="358A339B"/>
    <w:rsid w:val="358B40C1"/>
    <w:rsid w:val="359E374D"/>
    <w:rsid w:val="35AD18FF"/>
    <w:rsid w:val="35B0268C"/>
    <w:rsid w:val="35DF0CB4"/>
    <w:rsid w:val="35F01EEF"/>
    <w:rsid w:val="36164A46"/>
    <w:rsid w:val="363215BF"/>
    <w:rsid w:val="3640354A"/>
    <w:rsid w:val="36475788"/>
    <w:rsid w:val="364D74CA"/>
    <w:rsid w:val="366A3274"/>
    <w:rsid w:val="367476F0"/>
    <w:rsid w:val="36B305F9"/>
    <w:rsid w:val="36BB5139"/>
    <w:rsid w:val="36BC6EA6"/>
    <w:rsid w:val="36BE56C7"/>
    <w:rsid w:val="36CC7C10"/>
    <w:rsid w:val="36D10CE6"/>
    <w:rsid w:val="36E473B2"/>
    <w:rsid w:val="36F215CE"/>
    <w:rsid w:val="370A6014"/>
    <w:rsid w:val="371522AB"/>
    <w:rsid w:val="37220E45"/>
    <w:rsid w:val="372455D7"/>
    <w:rsid w:val="372A54B8"/>
    <w:rsid w:val="372B3746"/>
    <w:rsid w:val="373973A5"/>
    <w:rsid w:val="373A2285"/>
    <w:rsid w:val="37415660"/>
    <w:rsid w:val="37546710"/>
    <w:rsid w:val="37723647"/>
    <w:rsid w:val="377E076F"/>
    <w:rsid w:val="379B66F9"/>
    <w:rsid w:val="37AF2E43"/>
    <w:rsid w:val="37BA0E90"/>
    <w:rsid w:val="37DE59DD"/>
    <w:rsid w:val="37F60441"/>
    <w:rsid w:val="3801539B"/>
    <w:rsid w:val="38111219"/>
    <w:rsid w:val="38263A9C"/>
    <w:rsid w:val="382D6D87"/>
    <w:rsid w:val="383B1592"/>
    <w:rsid w:val="386E0539"/>
    <w:rsid w:val="387102F5"/>
    <w:rsid w:val="387C4F45"/>
    <w:rsid w:val="388A08F5"/>
    <w:rsid w:val="38983CD9"/>
    <w:rsid w:val="389A089E"/>
    <w:rsid w:val="38F21DBB"/>
    <w:rsid w:val="39196B38"/>
    <w:rsid w:val="392952BE"/>
    <w:rsid w:val="392D7AB7"/>
    <w:rsid w:val="39515CD1"/>
    <w:rsid w:val="39693013"/>
    <w:rsid w:val="397826D8"/>
    <w:rsid w:val="398C4FB3"/>
    <w:rsid w:val="39F43BE0"/>
    <w:rsid w:val="3A2668FE"/>
    <w:rsid w:val="3A27240D"/>
    <w:rsid w:val="3A424E31"/>
    <w:rsid w:val="3A617850"/>
    <w:rsid w:val="3ABC486C"/>
    <w:rsid w:val="3ACF7A7E"/>
    <w:rsid w:val="3AEE513D"/>
    <w:rsid w:val="3B072C01"/>
    <w:rsid w:val="3B295442"/>
    <w:rsid w:val="3B4245F3"/>
    <w:rsid w:val="3B4648DD"/>
    <w:rsid w:val="3B591DCA"/>
    <w:rsid w:val="3B5A456E"/>
    <w:rsid w:val="3B5D53DD"/>
    <w:rsid w:val="3B6F44AC"/>
    <w:rsid w:val="3B6F610B"/>
    <w:rsid w:val="3B713D5A"/>
    <w:rsid w:val="3B7B0379"/>
    <w:rsid w:val="3B8D1C3F"/>
    <w:rsid w:val="3BB20D63"/>
    <w:rsid w:val="3BC22665"/>
    <w:rsid w:val="3BDF6CF2"/>
    <w:rsid w:val="3BE86ED4"/>
    <w:rsid w:val="3C116279"/>
    <w:rsid w:val="3C390171"/>
    <w:rsid w:val="3C4129FB"/>
    <w:rsid w:val="3C466E36"/>
    <w:rsid w:val="3C4A5AAA"/>
    <w:rsid w:val="3C700E1A"/>
    <w:rsid w:val="3C7E2B4D"/>
    <w:rsid w:val="3CA77FA6"/>
    <w:rsid w:val="3CAC28BD"/>
    <w:rsid w:val="3CD3284D"/>
    <w:rsid w:val="3CDA5E24"/>
    <w:rsid w:val="3CE5093A"/>
    <w:rsid w:val="3D09227D"/>
    <w:rsid w:val="3D197928"/>
    <w:rsid w:val="3D1B0C04"/>
    <w:rsid w:val="3D286D10"/>
    <w:rsid w:val="3D4A0B8B"/>
    <w:rsid w:val="3D5D0A31"/>
    <w:rsid w:val="3D7F715C"/>
    <w:rsid w:val="3D947C81"/>
    <w:rsid w:val="3D9E16B6"/>
    <w:rsid w:val="3DAE0B7E"/>
    <w:rsid w:val="3DC31523"/>
    <w:rsid w:val="3DCE12C2"/>
    <w:rsid w:val="3DD372FD"/>
    <w:rsid w:val="3DD548FF"/>
    <w:rsid w:val="3DD75791"/>
    <w:rsid w:val="3DD96944"/>
    <w:rsid w:val="3DDD27A0"/>
    <w:rsid w:val="3DE64FFF"/>
    <w:rsid w:val="3DFA15F8"/>
    <w:rsid w:val="3E203BBC"/>
    <w:rsid w:val="3E314D50"/>
    <w:rsid w:val="3E6E247A"/>
    <w:rsid w:val="3E7A3C18"/>
    <w:rsid w:val="3E9C4AF4"/>
    <w:rsid w:val="3EA02F3F"/>
    <w:rsid w:val="3EA811D0"/>
    <w:rsid w:val="3EC23B6A"/>
    <w:rsid w:val="3EC765BA"/>
    <w:rsid w:val="3F171019"/>
    <w:rsid w:val="3F1B0F84"/>
    <w:rsid w:val="3F1C0552"/>
    <w:rsid w:val="3F21441F"/>
    <w:rsid w:val="3F256BFA"/>
    <w:rsid w:val="3F2B10BD"/>
    <w:rsid w:val="3F311F6F"/>
    <w:rsid w:val="3F512CFF"/>
    <w:rsid w:val="3F7712F2"/>
    <w:rsid w:val="3F7B747B"/>
    <w:rsid w:val="3F7F2535"/>
    <w:rsid w:val="3FA01EBF"/>
    <w:rsid w:val="3FA7339D"/>
    <w:rsid w:val="3FC718AB"/>
    <w:rsid w:val="3FCF3918"/>
    <w:rsid w:val="3FEC3AAC"/>
    <w:rsid w:val="3FF834C3"/>
    <w:rsid w:val="40034352"/>
    <w:rsid w:val="4007026B"/>
    <w:rsid w:val="40082266"/>
    <w:rsid w:val="400E38C9"/>
    <w:rsid w:val="401E70B4"/>
    <w:rsid w:val="40216917"/>
    <w:rsid w:val="40245AF2"/>
    <w:rsid w:val="403B578E"/>
    <w:rsid w:val="406205D2"/>
    <w:rsid w:val="4069002E"/>
    <w:rsid w:val="406A1114"/>
    <w:rsid w:val="406D69BF"/>
    <w:rsid w:val="40753998"/>
    <w:rsid w:val="40A27735"/>
    <w:rsid w:val="40A9153F"/>
    <w:rsid w:val="4142278E"/>
    <w:rsid w:val="414D3E0E"/>
    <w:rsid w:val="414E1D1C"/>
    <w:rsid w:val="41533674"/>
    <w:rsid w:val="417D66C5"/>
    <w:rsid w:val="418A356C"/>
    <w:rsid w:val="41984027"/>
    <w:rsid w:val="419F0526"/>
    <w:rsid w:val="41AF7767"/>
    <w:rsid w:val="41B83C50"/>
    <w:rsid w:val="41C77601"/>
    <w:rsid w:val="41D87974"/>
    <w:rsid w:val="41E32540"/>
    <w:rsid w:val="41E66126"/>
    <w:rsid w:val="41FA578E"/>
    <w:rsid w:val="420A23E8"/>
    <w:rsid w:val="42381BDE"/>
    <w:rsid w:val="42436126"/>
    <w:rsid w:val="42742844"/>
    <w:rsid w:val="4291526C"/>
    <w:rsid w:val="42A14E8D"/>
    <w:rsid w:val="42A7084A"/>
    <w:rsid w:val="42A97EB0"/>
    <w:rsid w:val="42CE3BEB"/>
    <w:rsid w:val="42E43959"/>
    <w:rsid w:val="42E94E14"/>
    <w:rsid w:val="43100100"/>
    <w:rsid w:val="43233B03"/>
    <w:rsid w:val="433B01BC"/>
    <w:rsid w:val="43623B7A"/>
    <w:rsid w:val="438F1E42"/>
    <w:rsid w:val="43900F79"/>
    <w:rsid w:val="439344B0"/>
    <w:rsid w:val="43A10E3A"/>
    <w:rsid w:val="43B20DB1"/>
    <w:rsid w:val="43C93B5C"/>
    <w:rsid w:val="43EF684A"/>
    <w:rsid w:val="43F25B05"/>
    <w:rsid w:val="440140BC"/>
    <w:rsid w:val="44195E76"/>
    <w:rsid w:val="441F70A4"/>
    <w:rsid w:val="442126B1"/>
    <w:rsid w:val="44226539"/>
    <w:rsid w:val="44285230"/>
    <w:rsid w:val="442C7963"/>
    <w:rsid w:val="44644AE7"/>
    <w:rsid w:val="44914AA0"/>
    <w:rsid w:val="44AD5135"/>
    <w:rsid w:val="44C34EFA"/>
    <w:rsid w:val="44EE6027"/>
    <w:rsid w:val="44F415B4"/>
    <w:rsid w:val="44F546F8"/>
    <w:rsid w:val="44FB3125"/>
    <w:rsid w:val="450065ED"/>
    <w:rsid w:val="4508092D"/>
    <w:rsid w:val="453C74A9"/>
    <w:rsid w:val="455B3D4A"/>
    <w:rsid w:val="45623F06"/>
    <w:rsid w:val="458A4474"/>
    <w:rsid w:val="459A788B"/>
    <w:rsid w:val="45C23F96"/>
    <w:rsid w:val="45E8069B"/>
    <w:rsid w:val="45F114AF"/>
    <w:rsid w:val="45FB2372"/>
    <w:rsid w:val="46052020"/>
    <w:rsid w:val="460A117F"/>
    <w:rsid w:val="461301B2"/>
    <w:rsid w:val="461E60FC"/>
    <w:rsid w:val="462222DA"/>
    <w:rsid w:val="46424984"/>
    <w:rsid w:val="465C23BC"/>
    <w:rsid w:val="466A24BB"/>
    <w:rsid w:val="46824D1B"/>
    <w:rsid w:val="469E37AA"/>
    <w:rsid w:val="46A1186F"/>
    <w:rsid w:val="46BB51DE"/>
    <w:rsid w:val="46BE2600"/>
    <w:rsid w:val="46C1193A"/>
    <w:rsid w:val="46C85C31"/>
    <w:rsid w:val="46DA4733"/>
    <w:rsid w:val="46E45D7C"/>
    <w:rsid w:val="46E75DB5"/>
    <w:rsid w:val="46EA17C7"/>
    <w:rsid w:val="470C5857"/>
    <w:rsid w:val="470D060E"/>
    <w:rsid w:val="47227FE5"/>
    <w:rsid w:val="4723133F"/>
    <w:rsid w:val="472B466A"/>
    <w:rsid w:val="472C0123"/>
    <w:rsid w:val="4737069D"/>
    <w:rsid w:val="47615CDF"/>
    <w:rsid w:val="477C331F"/>
    <w:rsid w:val="47A804F6"/>
    <w:rsid w:val="47B7020B"/>
    <w:rsid w:val="47D139F8"/>
    <w:rsid w:val="47D17013"/>
    <w:rsid w:val="47F57182"/>
    <w:rsid w:val="48057DA3"/>
    <w:rsid w:val="480E599D"/>
    <w:rsid w:val="480F59FF"/>
    <w:rsid w:val="48183C75"/>
    <w:rsid w:val="481A63CE"/>
    <w:rsid w:val="48236721"/>
    <w:rsid w:val="48294AF7"/>
    <w:rsid w:val="484F44C7"/>
    <w:rsid w:val="48506965"/>
    <w:rsid w:val="485B6262"/>
    <w:rsid w:val="48646389"/>
    <w:rsid w:val="48781FE0"/>
    <w:rsid w:val="488C43BC"/>
    <w:rsid w:val="48925BD8"/>
    <w:rsid w:val="48A61783"/>
    <w:rsid w:val="48C777D2"/>
    <w:rsid w:val="48CC52B6"/>
    <w:rsid w:val="48E36FB3"/>
    <w:rsid w:val="48F64161"/>
    <w:rsid w:val="490F7308"/>
    <w:rsid w:val="49400C0B"/>
    <w:rsid w:val="497E1589"/>
    <w:rsid w:val="499C2A4C"/>
    <w:rsid w:val="49B52183"/>
    <w:rsid w:val="49C41873"/>
    <w:rsid w:val="4A0B2687"/>
    <w:rsid w:val="4A1123B9"/>
    <w:rsid w:val="4A477BB5"/>
    <w:rsid w:val="4A6728CE"/>
    <w:rsid w:val="4A703F68"/>
    <w:rsid w:val="4A706896"/>
    <w:rsid w:val="4A7B34C3"/>
    <w:rsid w:val="4A8E53D4"/>
    <w:rsid w:val="4A97679F"/>
    <w:rsid w:val="4AA57B13"/>
    <w:rsid w:val="4ABD6D73"/>
    <w:rsid w:val="4AE503BB"/>
    <w:rsid w:val="4B094C96"/>
    <w:rsid w:val="4B236FC4"/>
    <w:rsid w:val="4B896636"/>
    <w:rsid w:val="4B9C12DD"/>
    <w:rsid w:val="4B9F14E4"/>
    <w:rsid w:val="4BC86F1C"/>
    <w:rsid w:val="4BF57D15"/>
    <w:rsid w:val="4C153BFA"/>
    <w:rsid w:val="4C1C6002"/>
    <w:rsid w:val="4C244549"/>
    <w:rsid w:val="4C363691"/>
    <w:rsid w:val="4C4B752F"/>
    <w:rsid w:val="4C4F0081"/>
    <w:rsid w:val="4C5574E1"/>
    <w:rsid w:val="4C8066CD"/>
    <w:rsid w:val="4C9B7EA3"/>
    <w:rsid w:val="4CBD3A49"/>
    <w:rsid w:val="4D0861BB"/>
    <w:rsid w:val="4D0C0C6D"/>
    <w:rsid w:val="4D1044F1"/>
    <w:rsid w:val="4D1C6E4D"/>
    <w:rsid w:val="4D2E5F47"/>
    <w:rsid w:val="4D2E7255"/>
    <w:rsid w:val="4D2F49BB"/>
    <w:rsid w:val="4D350E34"/>
    <w:rsid w:val="4D415F30"/>
    <w:rsid w:val="4D44753F"/>
    <w:rsid w:val="4D5E70B5"/>
    <w:rsid w:val="4D603B3F"/>
    <w:rsid w:val="4D627F51"/>
    <w:rsid w:val="4D6C59BF"/>
    <w:rsid w:val="4D813ABF"/>
    <w:rsid w:val="4D9645C8"/>
    <w:rsid w:val="4DAA6CF6"/>
    <w:rsid w:val="4DB4541A"/>
    <w:rsid w:val="4DB95BFB"/>
    <w:rsid w:val="4DBC5466"/>
    <w:rsid w:val="4DEB5B3B"/>
    <w:rsid w:val="4E0238B1"/>
    <w:rsid w:val="4E10204A"/>
    <w:rsid w:val="4E173398"/>
    <w:rsid w:val="4E195D5B"/>
    <w:rsid w:val="4E313894"/>
    <w:rsid w:val="4E3D626C"/>
    <w:rsid w:val="4E410025"/>
    <w:rsid w:val="4E475893"/>
    <w:rsid w:val="4E4E681D"/>
    <w:rsid w:val="4E574F8C"/>
    <w:rsid w:val="4E6B4C00"/>
    <w:rsid w:val="4E7722CD"/>
    <w:rsid w:val="4EB516B6"/>
    <w:rsid w:val="4EC41F4E"/>
    <w:rsid w:val="4EE83AC0"/>
    <w:rsid w:val="4EFE2B95"/>
    <w:rsid w:val="4F06337F"/>
    <w:rsid w:val="4F2449D9"/>
    <w:rsid w:val="4F2B7560"/>
    <w:rsid w:val="4F373502"/>
    <w:rsid w:val="4F6848C9"/>
    <w:rsid w:val="4F7203AC"/>
    <w:rsid w:val="4F8E02B9"/>
    <w:rsid w:val="4F9D6C68"/>
    <w:rsid w:val="4FA8011F"/>
    <w:rsid w:val="4FBD1466"/>
    <w:rsid w:val="4FC361BC"/>
    <w:rsid w:val="50576A96"/>
    <w:rsid w:val="50635B10"/>
    <w:rsid w:val="507B56F4"/>
    <w:rsid w:val="508D4931"/>
    <w:rsid w:val="5091062B"/>
    <w:rsid w:val="50B4219A"/>
    <w:rsid w:val="50BE7AF4"/>
    <w:rsid w:val="50CD4F0B"/>
    <w:rsid w:val="50D3368B"/>
    <w:rsid w:val="50EF6F6A"/>
    <w:rsid w:val="50F57FC1"/>
    <w:rsid w:val="510B65FE"/>
    <w:rsid w:val="51204BD9"/>
    <w:rsid w:val="51241D35"/>
    <w:rsid w:val="51771061"/>
    <w:rsid w:val="519833B5"/>
    <w:rsid w:val="51A45915"/>
    <w:rsid w:val="51BE7CE4"/>
    <w:rsid w:val="51E033BC"/>
    <w:rsid w:val="51F06863"/>
    <w:rsid w:val="5200349E"/>
    <w:rsid w:val="521340CF"/>
    <w:rsid w:val="522665A4"/>
    <w:rsid w:val="523A4CE2"/>
    <w:rsid w:val="5264372F"/>
    <w:rsid w:val="526A289D"/>
    <w:rsid w:val="527D5038"/>
    <w:rsid w:val="52811C76"/>
    <w:rsid w:val="528A68F4"/>
    <w:rsid w:val="52983847"/>
    <w:rsid w:val="52B77C03"/>
    <w:rsid w:val="52B85A31"/>
    <w:rsid w:val="52C33945"/>
    <w:rsid w:val="52D02945"/>
    <w:rsid w:val="52D16297"/>
    <w:rsid w:val="52DD047F"/>
    <w:rsid w:val="530A13EF"/>
    <w:rsid w:val="53273B78"/>
    <w:rsid w:val="53324E8A"/>
    <w:rsid w:val="5332578E"/>
    <w:rsid w:val="533B6907"/>
    <w:rsid w:val="53474A41"/>
    <w:rsid w:val="53536EAD"/>
    <w:rsid w:val="53612B9D"/>
    <w:rsid w:val="536331B3"/>
    <w:rsid w:val="53794BB3"/>
    <w:rsid w:val="53800E1A"/>
    <w:rsid w:val="53AC1F5C"/>
    <w:rsid w:val="53B73588"/>
    <w:rsid w:val="53C120AA"/>
    <w:rsid w:val="53C45CF4"/>
    <w:rsid w:val="53F33B42"/>
    <w:rsid w:val="54060977"/>
    <w:rsid w:val="541825EC"/>
    <w:rsid w:val="54230B4B"/>
    <w:rsid w:val="54365D87"/>
    <w:rsid w:val="544A4577"/>
    <w:rsid w:val="54612993"/>
    <w:rsid w:val="54797E85"/>
    <w:rsid w:val="5487602A"/>
    <w:rsid w:val="548F7427"/>
    <w:rsid w:val="5497475A"/>
    <w:rsid w:val="54A925C7"/>
    <w:rsid w:val="54AC05CF"/>
    <w:rsid w:val="54C532B8"/>
    <w:rsid w:val="55177F09"/>
    <w:rsid w:val="5529282D"/>
    <w:rsid w:val="552B14D2"/>
    <w:rsid w:val="55655EFF"/>
    <w:rsid w:val="556803E6"/>
    <w:rsid w:val="556F73F9"/>
    <w:rsid w:val="55832627"/>
    <w:rsid w:val="558D04F7"/>
    <w:rsid w:val="55994C19"/>
    <w:rsid w:val="55D107C7"/>
    <w:rsid w:val="55DA24C4"/>
    <w:rsid w:val="55EC17F6"/>
    <w:rsid w:val="55ED71F7"/>
    <w:rsid w:val="561A1C6E"/>
    <w:rsid w:val="561E37CE"/>
    <w:rsid w:val="562F3692"/>
    <w:rsid w:val="5635460E"/>
    <w:rsid w:val="564026EB"/>
    <w:rsid w:val="56742C09"/>
    <w:rsid w:val="567A2364"/>
    <w:rsid w:val="56A8003C"/>
    <w:rsid w:val="56B6219B"/>
    <w:rsid w:val="56C23321"/>
    <w:rsid w:val="56CA4535"/>
    <w:rsid w:val="56E109BF"/>
    <w:rsid w:val="56EE5F53"/>
    <w:rsid w:val="570E75FA"/>
    <w:rsid w:val="571F591F"/>
    <w:rsid w:val="57331F31"/>
    <w:rsid w:val="5739496C"/>
    <w:rsid w:val="574D6C1E"/>
    <w:rsid w:val="578E0864"/>
    <w:rsid w:val="578F1D68"/>
    <w:rsid w:val="579A1B0B"/>
    <w:rsid w:val="57AC41ED"/>
    <w:rsid w:val="57B94F7D"/>
    <w:rsid w:val="57F753E9"/>
    <w:rsid w:val="57FB122E"/>
    <w:rsid w:val="58117076"/>
    <w:rsid w:val="581C3BB9"/>
    <w:rsid w:val="581D485B"/>
    <w:rsid w:val="58227572"/>
    <w:rsid w:val="58240B3D"/>
    <w:rsid w:val="58383E5E"/>
    <w:rsid w:val="5882284F"/>
    <w:rsid w:val="58863178"/>
    <w:rsid w:val="589328D1"/>
    <w:rsid w:val="589967BC"/>
    <w:rsid w:val="58A260F3"/>
    <w:rsid w:val="58A730D2"/>
    <w:rsid w:val="58AE4D67"/>
    <w:rsid w:val="58C353E8"/>
    <w:rsid w:val="58FD2A8F"/>
    <w:rsid w:val="591664B0"/>
    <w:rsid w:val="59194940"/>
    <w:rsid w:val="591C4F9D"/>
    <w:rsid w:val="59271D20"/>
    <w:rsid w:val="592D7F77"/>
    <w:rsid w:val="59315055"/>
    <w:rsid w:val="59437EA6"/>
    <w:rsid w:val="594A3490"/>
    <w:rsid w:val="5961523B"/>
    <w:rsid w:val="596209D9"/>
    <w:rsid w:val="59727869"/>
    <w:rsid w:val="599B478D"/>
    <w:rsid w:val="599D0367"/>
    <w:rsid w:val="59A513BA"/>
    <w:rsid w:val="59A5324B"/>
    <w:rsid w:val="59C80934"/>
    <w:rsid w:val="59F678E2"/>
    <w:rsid w:val="59FB6A3C"/>
    <w:rsid w:val="5A0D0A27"/>
    <w:rsid w:val="5A0D4211"/>
    <w:rsid w:val="5A0F55C5"/>
    <w:rsid w:val="5A2368BC"/>
    <w:rsid w:val="5A286761"/>
    <w:rsid w:val="5A3B58BD"/>
    <w:rsid w:val="5A4029BB"/>
    <w:rsid w:val="5A5C60CE"/>
    <w:rsid w:val="5A6F4054"/>
    <w:rsid w:val="5A7059DE"/>
    <w:rsid w:val="5AA2157A"/>
    <w:rsid w:val="5AC57C5A"/>
    <w:rsid w:val="5AD27BC1"/>
    <w:rsid w:val="5AE23394"/>
    <w:rsid w:val="5AEC42DB"/>
    <w:rsid w:val="5AEF7D08"/>
    <w:rsid w:val="5B0E7BF6"/>
    <w:rsid w:val="5B152383"/>
    <w:rsid w:val="5B1B4E01"/>
    <w:rsid w:val="5B1B7E1D"/>
    <w:rsid w:val="5B6361F7"/>
    <w:rsid w:val="5B8A3EBF"/>
    <w:rsid w:val="5BA305FC"/>
    <w:rsid w:val="5BB64FCA"/>
    <w:rsid w:val="5BB71EDA"/>
    <w:rsid w:val="5BBA7A30"/>
    <w:rsid w:val="5BC209BE"/>
    <w:rsid w:val="5BC23892"/>
    <w:rsid w:val="5BDC7083"/>
    <w:rsid w:val="5BFA7531"/>
    <w:rsid w:val="5C051F4C"/>
    <w:rsid w:val="5C0E16F8"/>
    <w:rsid w:val="5C170002"/>
    <w:rsid w:val="5C1E424E"/>
    <w:rsid w:val="5C21028E"/>
    <w:rsid w:val="5C2321D1"/>
    <w:rsid w:val="5C2D3F5F"/>
    <w:rsid w:val="5C3127A4"/>
    <w:rsid w:val="5C444FB9"/>
    <w:rsid w:val="5C57707D"/>
    <w:rsid w:val="5C6702F2"/>
    <w:rsid w:val="5C696E4D"/>
    <w:rsid w:val="5C7206EF"/>
    <w:rsid w:val="5C900993"/>
    <w:rsid w:val="5CE41926"/>
    <w:rsid w:val="5CF02400"/>
    <w:rsid w:val="5CF73282"/>
    <w:rsid w:val="5CFC185F"/>
    <w:rsid w:val="5D2E2D85"/>
    <w:rsid w:val="5D303878"/>
    <w:rsid w:val="5D4D70A9"/>
    <w:rsid w:val="5D781DE9"/>
    <w:rsid w:val="5D8E5150"/>
    <w:rsid w:val="5D925E03"/>
    <w:rsid w:val="5DAE6A48"/>
    <w:rsid w:val="5DBE00C9"/>
    <w:rsid w:val="5DC95B2F"/>
    <w:rsid w:val="5DD55E71"/>
    <w:rsid w:val="5DDD0334"/>
    <w:rsid w:val="5DED1537"/>
    <w:rsid w:val="5E2A737F"/>
    <w:rsid w:val="5E341ADA"/>
    <w:rsid w:val="5E6B22D0"/>
    <w:rsid w:val="5E6D6B23"/>
    <w:rsid w:val="5E6E139C"/>
    <w:rsid w:val="5E9D3469"/>
    <w:rsid w:val="5E9D7448"/>
    <w:rsid w:val="5EA33F8F"/>
    <w:rsid w:val="5EAB0630"/>
    <w:rsid w:val="5EB34A28"/>
    <w:rsid w:val="5EB966D1"/>
    <w:rsid w:val="5EC46463"/>
    <w:rsid w:val="5ED807A9"/>
    <w:rsid w:val="5EDE5ED0"/>
    <w:rsid w:val="5EE16379"/>
    <w:rsid w:val="5EE5316A"/>
    <w:rsid w:val="5F1A13F7"/>
    <w:rsid w:val="5F1A37F9"/>
    <w:rsid w:val="5F303412"/>
    <w:rsid w:val="5F3D4768"/>
    <w:rsid w:val="5F58208D"/>
    <w:rsid w:val="5FA30AC9"/>
    <w:rsid w:val="5FBA35DA"/>
    <w:rsid w:val="5FF2739F"/>
    <w:rsid w:val="5FFA3CC0"/>
    <w:rsid w:val="5FFD3D7C"/>
    <w:rsid w:val="60360A58"/>
    <w:rsid w:val="60364B31"/>
    <w:rsid w:val="60463B2C"/>
    <w:rsid w:val="604C5842"/>
    <w:rsid w:val="605A6F25"/>
    <w:rsid w:val="608C22B2"/>
    <w:rsid w:val="6095454F"/>
    <w:rsid w:val="609F1038"/>
    <w:rsid w:val="60E25FC0"/>
    <w:rsid w:val="60E77DE1"/>
    <w:rsid w:val="60FC3B0A"/>
    <w:rsid w:val="60FF4465"/>
    <w:rsid w:val="61246A66"/>
    <w:rsid w:val="613C37A3"/>
    <w:rsid w:val="613D1E1F"/>
    <w:rsid w:val="614062E2"/>
    <w:rsid w:val="614C08AA"/>
    <w:rsid w:val="614E312B"/>
    <w:rsid w:val="6154286B"/>
    <w:rsid w:val="615B6C5A"/>
    <w:rsid w:val="615F6E59"/>
    <w:rsid w:val="61705008"/>
    <w:rsid w:val="61747FF4"/>
    <w:rsid w:val="617950A0"/>
    <w:rsid w:val="61841EC7"/>
    <w:rsid w:val="61921BF4"/>
    <w:rsid w:val="61A34166"/>
    <w:rsid w:val="61AA0B9D"/>
    <w:rsid w:val="61AC6D33"/>
    <w:rsid w:val="61B2174F"/>
    <w:rsid w:val="61D30DCB"/>
    <w:rsid w:val="61F54AD2"/>
    <w:rsid w:val="620119F9"/>
    <w:rsid w:val="62154143"/>
    <w:rsid w:val="62291902"/>
    <w:rsid w:val="62470BAD"/>
    <w:rsid w:val="624D6F50"/>
    <w:rsid w:val="625A110F"/>
    <w:rsid w:val="62657397"/>
    <w:rsid w:val="626A4951"/>
    <w:rsid w:val="626E7AB2"/>
    <w:rsid w:val="627F43F1"/>
    <w:rsid w:val="629516E1"/>
    <w:rsid w:val="62AF2FE3"/>
    <w:rsid w:val="62B56D58"/>
    <w:rsid w:val="62C10B71"/>
    <w:rsid w:val="62C451BA"/>
    <w:rsid w:val="62F911C7"/>
    <w:rsid w:val="630B25E4"/>
    <w:rsid w:val="63333D18"/>
    <w:rsid w:val="63572E8A"/>
    <w:rsid w:val="6365229D"/>
    <w:rsid w:val="63843C34"/>
    <w:rsid w:val="63A707F0"/>
    <w:rsid w:val="63AD1DF1"/>
    <w:rsid w:val="63DB3D88"/>
    <w:rsid w:val="63FD7F26"/>
    <w:rsid w:val="64095EFC"/>
    <w:rsid w:val="64326D1F"/>
    <w:rsid w:val="644A10F1"/>
    <w:rsid w:val="64536794"/>
    <w:rsid w:val="645720BB"/>
    <w:rsid w:val="64680584"/>
    <w:rsid w:val="64765B1B"/>
    <w:rsid w:val="64893FE7"/>
    <w:rsid w:val="649C10F6"/>
    <w:rsid w:val="64C40255"/>
    <w:rsid w:val="64C84AD0"/>
    <w:rsid w:val="64EA6E19"/>
    <w:rsid w:val="64FA2645"/>
    <w:rsid w:val="650E0F76"/>
    <w:rsid w:val="65103C28"/>
    <w:rsid w:val="65136B89"/>
    <w:rsid w:val="65187F65"/>
    <w:rsid w:val="652B1148"/>
    <w:rsid w:val="65346751"/>
    <w:rsid w:val="653F423B"/>
    <w:rsid w:val="65465BE0"/>
    <w:rsid w:val="656107A1"/>
    <w:rsid w:val="65624EA7"/>
    <w:rsid w:val="657325BF"/>
    <w:rsid w:val="65842548"/>
    <w:rsid w:val="658F58E2"/>
    <w:rsid w:val="65915D02"/>
    <w:rsid w:val="65B128D3"/>
    <w:rsid w:val="65C27F42"/>
    <w:rsid w:val="65C7567B"/>
    <w:rsid w:val="66101D0E"/>
    <w:rsid w:val="66350FB1"/>
    <w:rsid w:val="66473BB9"/>
    <w:rsid w:val="668D7338"/>
    <w:rsid w:val="66974989"/>
    <w:rsid w:val="66982C3A"/>
    <w:rsid w:val="669F721C"/>
    <w:rsid w:val="66A6109B"/>
    <w:rsid w:val="66B10915"/>
    <w:rsid w:val="66D14ADD"/>
    <w:rsid w:val="66D440C2"/>
    <w:rsid w:val="6700275A"/>
    <w:rsid w:val="67213CCB"/>
    <w:rsid w:val="672F16A3"/>
    <w:rsid w:val="675E2228"/>
    <w:rsid w:val="67643372"/>
    <w:rsid w:val="676A7006"/>
    <w:rsid w:val="6772426E"/>
    <w:rsid w:val="67736F3E"/>
    <w:rsid w:val="67744C58"/>
    <w:rsid w:val="677B0265"/>
    <w:rsid w:val="677B1A2D"/>
    <w:rsid w:val="67C052CD"/>
    <w:rsid w:val="67DB063B"/>
    <w:rsid w:val="67E2474C"/>
    <w:rsid w:val="67EE25D5"/>
    <w:rsid w:val="68154F7F"/>
    <w:rsid w:val="68236221"/>
    <w:rsid w:val="68732C8F"/>
    <w:rsid w:val="687D5E3F"/>
    <w:rsid w:val="68815A28"/>
    <w:rsid w:val="68827989"/>
    <w:rsid w:val="688731F2"/>
    <w:rsid w:val="6887571B"/>
    <w:rsid w:val="68AE268C"/>
    <w:rsid w:val="68B76E1D"/>
    <w:rsid w:val="68F12236"/>
    <w:rsid w:val="68F42933"/>
    <w:rsid w:val="693A7EEF"/>
    <w:rsid w:val="69615EC1"/>
    <w:rsid w:val="697540CA"/>
    <w:rsid w:val="6983495F"/>
    <w:rsid w:val="699D6883"/>
    <w:rsid w:val="69A178E3"/>
    <w:rsid w:val="69C1607D"/>
    <w:rsid w:val="69D002CD"/>
    <w:rsid w:val="69E84179"/>
    <w:rsid w:val="69EF1C39"/>
    <w:rsid w:val="6A1F4754"/>
    <w:rsid w:val="6A394F2A"/>
    <w:rsid w:val="6A4B7D64"/>
    <w:rsid w:val="6A8232FD"/>
    <w:rsid w:val="6A8C3EF0"/>
    <w:rsid w:val="6AA01400"/>
    <w:rsid w:val="6AB747E6"/>
    <w:rsid w:val="6AD11CD3"/>
    <w:rsid w:val="6AD765AB"/>
    <w:rsid w:val="6AE67058"/>
    <w:rsid w:val="6AE73004"/>
    <w:rsid w:val="6AEA1141"/>
    <w:rsid w:val="6AEB2B42"/>
    <w:rsid w:val="6AEC32E2"/>
    <w:rsid w:val="6B131BF2"/>
    <w:rsid w:val="6B1C7015"/>
    <w:rsid w:val="6B427F64"/>
    <w:rsid w:val="6B5776BB"/>
    <w:rsid w:val="6B5C6C12"/>
    <w:rsid w:val="6B5F65C9"/>
    <w:rsid w:val="6B730237"/>
    <w:rsid w:val="6B7F770D"/>
    <w:rsid w:val="6B9F7F9D"/>
    <w:rsid w:val="6BA56C7A"/>
    <w:rsid w:val="6BAA60BF"/>
    <w:rsid w:val="6BBD29D5"/>
    <w:rsid w:val="6BBE0B79"/>
    <w:rsid w:val="6BC36F03"/>
    <w:rsid w:val="6BDB5339"/>
    <w:rsid w:val="6BDC6296"/>
    <w:rsid w:val="6BE60EA2"/>
    <w:rsid w:val="6BEF5EC0"/>
    <w:rsid w:val="6BFF0DB7"/>
    <w:rsid w:val="6C03158E"/>
    <w:rsid w:val="6C0D19CD"/>
    <w:rsid w:val="6C1C5FD9"/>
    <w:rsid w:val="6C417359"/>
    <w:rsid w:val="6C4512C5"/>
    <w:rsid w:val="6C4937D0"/>
    <w:rsid w:val="6C764435"/>
    <w:rsid w:val="6C7D78FD"/>
    <w:rsid w:val="6C7E6711"/>
    <w:rsid w:val="6C86229A"/>
    <w:rsid w:val="6CE33830"/>
    <w:rsid w:val="6CEB3827"/>
    <w:rsid w:val="6CFC523B"/>
    <w:rsid w:val="6D084D16"/>
    <w:rsid w:val="6D0C2D5B"/>
    <w:rsid w:val="6D110479"/>
    <w:rsid w:val="6D3B224C"/>
    <w:rsid w:val="6D3D46E9"/>
    <w:rsid w:val="6D403F35"/>
    <w:rsid w:val="6D410ACB"/>
    <w:rsid w:val="6D4706F2"/>
    <w:rsid w:val="6D633185"/>
    <w:rsid w:val="6D9948F7"/>
    <w:rsid w:val="6DA8428A"/>
    <w:rsid w:val="6DC777A4"/>
    <w:rsid w:val="6DC90E87"/>
    <w:rsid w:val="6DDA47D7"/>
    <w:rsid w:val="6DE02F9D"/>
    <w:rsid w:val="6DE96BEF"/>
    <w:rsid w:val="6DEA4F4E"/>
    <w:rsid w:val="6DEB3B0E"/>
    <w:rsid w:val="6DF946EE"/>
    <w:rsid w:val="6E027DD3"/>
    <w:rsid w:val="6E123166"/>
    <w:rsid w:val="6E13778D"/>
    <w:rsid w:val="6E201984"/>
    <w:rsid w:val="6E226CB3"/>
    <w:rsid w:val="6E376806"/>
    <w:rsid w:val="6E3B15A3"/>
    <w:rsid w:val="6E413BE5"/>
    <w:rsid w:val="6E582BF9"/>
    <w:rsid w:val="6E744054"/>
    <w:rsid w:val="6E9124A3"/>
    <w:rsid w:val="6EC215D7"/>
    <w:rsid w:val="6EC40382"/>
    <w:rsid w:val="6EE03C91"/>
    <w:rsid w:val="6EEC7F7E"/>
    <w:rsid w:val="6EF63B3F"/>
    <w:rsid w:val="6F0767D5"/>
    <w:rsid w:val="6F1B6A4E"/>
    <w:rsid w:val="6F357207"/>
    <w:rsid w:val="6F4C58E5"/>
    <w:rsid w:val="6F4D675F"/>
    <w:rsid w:val="6F52131E"/>
    <w:rsid w:val="6F5F4753"/>
    <w:rsid w:val="6F7458EB"/>
    <w:rsid w:val="6F845791"/>
    <w:rsid w:val="6F92099C"/>
    <w:rsid w:val="6FA87F80"/>
    <w:rsid w:val="6FAB0D10"/>
    <w:rsid w:val="6FB33683"/>
    <w:rsid w:val="6FB53130"/>
    <w:rsid w:val="6FBD5C13"/>
    <w:rsid w:val="6FBE6D25"/>
    <w:rsid w:val="6FCF365C"/>
    <w:rsid w:val="6FE12BEB"/>
    <w:rsid w:val="6FE43958"/>
    <w:rsid w:val="6FEB75E9"/>
    <w:rsid w:val="70034A59"/>
    <w:rsid w:val="701539A1"/>
    <w:rsid w:val="701D1DEC"/>
    <w:rsid w:val="70475C69"/>
    <w:rsid w:val="70583290"/>
    <w:rsid w:val="70616A69"/>
    <w:rsid w:val="70913681"/>
    <w:rsid w:val="70936116"/>
    <w:rsid w:val="709A7083"/>
    <w:rsid w:val="709F5DC6"/>
    <w:rsid w:val="70A5444A"/>
    <w:rsid w:val="70B43E2B"/>
    <w:rsid w:val="70B62649"/>
    <w:rsid w:val="70C40F9A"/>
    <w:rsid w:val="70C96EA3"/>
    <w:rsid w:val="70E143C4"/>
    <w:rsid w:val="70EA58B0"/>
    <w:rsid w:val="71022A42"/>
    <w:rsid w:val="71066819"/>
    <w:rsid w:val="710E12AB"/>
    <w:rsid w:val="71160D05"/>
    <w:rsid w:val="71182061"/>
    <w:rsid w:val="71185A5D"/>
    <w:rsid w:val="71377259"/>
    <w:rsid w:val="714F4752"/>
    <w:rsid w:val="716B74F6"/>
    <w:rsid w:val="717C0BB4"/>
    <w:rsid w:val="71966549"/>
    <w:rsid w:val="7197318B"/>
    <w:rsid w:val="71D567EE"/>
    <w:rsid w:val="71E7204E"/>
    <w:rsid w:val="71F56945"/>
    <w:rsid w:val="71F607B6"/>
    <w:rsid w:val="71FC5075"/>
    <w:rsid w:val="720C2F25"/>
    <w:rsid w:val="72216DD6"/>
    <w:rsid w:val="723440FB"/>
    <w:rsid w:val="72346FD7"/>
    <w:rsid w:val="72377C40"/>
    <w:rsid w:val="723B399B"/>
    <w:rsid w:val="7258767B"/>
    <w:rsid w:val="7260272E"/>
    <w:rsid w:val="726672B4"/>
    <w:rsid w:val="7281445F"/>
    <w:rsid w:val="72952FEF"/>
    <w:rsid w:val="729E6FA9"/>
    <w:rsid w:val="72A90F30"/>
    <w:rsid w:val="72C450B2"/>
    <w:rsid w:val="730B4D14"/>
    <w:rsid w:val="73300DD1"/>
    <w:rsid w:val="7339229E"/>
    <w:rsid w:val="736153AA"/>
    <w:rsid w:val="738D006C"/>
    <w:rsid w:val="7392142D"/>
    <w:rsid w:val="739840B6"/>
    <w:rsid w:val="73B21474"/>
    <w:rsid w:val="73B60FFE"/>
    <w:rsid w:val="73B949D0"/>
    <w:rsid w:val="73D671B0"/>
    <w:rsid w:val="73D72C27"/>
    <w:rsid w:val="73E251C0"/>
    <w:rsid w:val="73E42698"/>
    <w:rsid w:val="73E56689"/>
    <w:rsid w:val="73F549C2"/>
    <w:rsid w:val="74106985"/>
    <w:rsid w:val="7412310B"/>
    <w:rsid w:val="74150686"/>
    <w:rsid w:val="7442624D"/>
    <w:rsid w:val="744405C7"/>
    <w:rsid w:val="745724DB"/>
    <w:rsid w:val="74637A92"/>
    <w:rsid w:val="74712445"/>
    <w:rsid w:val="74840F2C"/>
    <w:rsid w:val="748C6885"/>
    <w:rsid w:val="748E31D5"/>
    <w:rsid w:val="74A73EC8"/>
    <w:rsid w:val="74B36912"/>
    <w:rsid w:val="74E4527C"/>
    <w:rsid w:val="74ED296A"/>
    <w:rsid w:val="74F55E3B"/>
    <w:rsid w:val="750276F4"/>
    <w:rsid w:val="753D3F1A"/>
    <w:rsid w:val="753E0979"/>
    <w:rsid w:val="754003F8"/>
    <w:rsid w:val="758F2437"/>
    <w:rsid w:val="75D21391"/>
    <w:rsid w:val="75EB4363"/>
    <w:rsid w:val="761B7177"/>
    <w:rsid w:val="762E58CC"/>
    <w:rsid w:val="76411B33"/>
    <w:rsid w:val="764D6ACB"/>
    <w:rsid w:val="7651172B"/>
    <w:rsid w:val="766A4D59"/>
    <w:rsid w:val="766B2B7B"/>
    <w:rsid w:val="76763A44"/>
    <w:rsid w:val="7679093F"/>
    <w:rsid w:val="7686766B"/>
    <w:rsid w:val="76A678AE"/>
    <w:rsid w:val="76BA3525"/>
    <w:rsid w:val="76D64B73"/>
    <w:rsid w:val="770D44E5"/>
    <w:rsid w:val="772C5D80"/>
    <w:rsid w:val="7749660A"/>
    <w:rsid w:val="774B3B15"/>
    <w:rsid w:val="77584991"/>
    <w:rsid w:val="775C579C"/>
    <w:rsid w:val="776252A0"/>
    <w:rsid w:val="77845225"/>
    <w:rsid w:val="77906C5D"/>
    <w:rsid w:val="77B22399"/>
    <w:rsid w:val="77B511DD"/>
    <w:rsid w:val="77C46CFE"/>
    <w:rsid w:val="77E265D1"/>
    <w:rsid w:val="78021E12"/>
    <w:rsid w:val="781131FA"/>
    <w:rsid w:val="78172D5F"/>
    <w:rsid w:val="78407B2E"/>
    <w:rsid w:val="784D1F5B"/>
    <w:rsid w:val="7852361E"/>
    <w:rsid w:val="787576D5"/>
    <w:rsid w:val="787928F5"/>
    <w:rsid w:val="787C5697"/>
    <w:rsid w:val="788B0D95"/>
    <w:rsid w:val="789C46EC"/>
    <w:rsid w:val="78A12500"/>
    <w:rsid w:val="78C9513F"/>
    <w:rsid w:val="78D5615E"/>
    <w:rsid w:val="78DB71D9"/>
    <w:rsid w:val="78DC01C2"/>
    <w:rsid w:val="78E333FD"/>
    <w:rsid w:val="78E5087F"/>
    <w:rsid w:val="78F70C42"/>
    <w:rsid w:val="78FE543A"/>
    <w:rsid w:val="790142B4"/>
    <w:rsid w:val="79023BDE"/>
    <w:rsid w:val="790243CA"/>
    <w:rsid w:val="79047B7D"/>
    <w:rsid w:val="795079AD"/>
    <w:rsid w:val="797C706B"/>
    <w:rsid w:val="79996CD5"/>
    <w:rsid w:val="79BE60A8"/>
    <w:rsid w:val="79DF37ED"/>
    <w:rsid w:val="79E32608"/>
    <w:rsid w:val="79EC13C3"/>
    <w:rsid w:val="7A1311CD"/>
    <w:rsid w:val="7A1C7EAD"/>
    <w:rsid w:val="7A2049BB"/>
    <w:rsid w:val="7A363506"/>
    <w:rsid w:val="7A412FD1"/>
    <w:rsid w:val="7A4C06C1"/>
    <w:rsid w:val="7A606450"/>
    <w:rsid w:val="7A624595"/>
    <w:rsid w:val="7A630279"/>
    <w:rsid w:val="7A780371"/>
    <w:rsid w:val="7A7F2422"/>
    <w:rsid w:val="7A836CC2"/>
    <w:rsid w:val="7A8B018E"/>
    <w:rsid w:val="7A8D36DE"/>
    <w:rsid w:val="7A9331BA"/>
    <w:rsid w:val="7A9F4294"/>
    <w:rsid w:val="7AAE6B7F"/>
    <w:rsid w:val="7ABA671F"/>
    <w:rsid w:val="7ABE660B"/>
    <w:rsid w:val="7AC90A13"/>
    <w:rsid w:val="7ACF184C"/>
    <w:rsid w:val="7ADD182A"/>
    <w:rsid w:val="7ADF7B16"/>
    <w:rsid w:val="7AEF7A23"/>
    <w:rsid w:val="7B0C60FC"/>
    <w:rsid w:val="7B212470"/>
    <w:rsid w:val="7B304B21"/>
    <w:rsid w:val="7B327C68"/>
    <w:rsid w:val="7B3B1E29"/>
    <w:rsid w:val="7B3C33EC"/>
    <w:rsid w:val="7B4E69D5"/>
    <w:rsid w:val="7B772CC5"/>
    <w:rsid w:val="7B8524D1"/>
    <w:rsid w:val="7B8B40E8"/>
    <w:rsid w:val="7B8F10CA"/>
    <w:rsid w:val="7B996FC9"/>
    <w:rsid w:val="7BAC5DB1"/>
    <w:rsid w:val="7BAF1100"/>
    <w:rsid w:val="7BBD0B65"/>
    <w:rsid w:val="7BF4260B"/>
    <w:rsid w:val="7BFF5374"/>
    <w:rsid w:val="7C072FA2"/>
    <w:rsid w:val="7C160458"/>
    <w:rsid w:val="7C262C2F"/>
    <w:rsid w:val="7C345392"/>
    <w:rsid w:val="7C5E379D"/>
    <w:rsid w:val="7C7A6582"/>
    <w:rsid w:val="7C7B58E7"/>
    <w:rsid w:val="7C863EE9"/>
    <w:rsid w:val="7C933209"/>
    <w:rsid w:val="7CB10302"/>
    <w:rsid w:val="7CE859A6"/>
    <w:rsid w:val="7D006628"/>
    <w:rsid w:val="7D075409"/>
    <w:rsid w:val="7D167AC4"/>
    <w:rsid w:val="7D5C279D"/>
    <w:rsid w:val="7D757995"/>
    <w:rsid w:val="7D7E57D1"/>
    <w:rsid w:val="7DB90066"/>
    <w:rsid w:val="7DBB380E"/>
    <w:rsid w:val="7DCC458C"/>
    <w:rsid w:val="7DD20502"/>
    <w:rsid w:val="7DFC594B"/>
    <w:rsid w:val="7DFE6357"/>
    <w:rsid w:val="7E076ED8"/>
    <w:rsid w:val="7E207838"/>
    <w:rsid w:val="7E315625"/>
    <w:rsid w:val="7E371EF8"/>
    <w:rsid w:val="7E553606"/>
    <w:rsid w:val="7E580A00"/>
    <w:rsid w:val="7E6B15E5"/>
    <w:rsid w:val="7E8409D5"/>
    <w:rsid w:val="7E8E1C36"/>
    <w:rsid w:val="7E8F1F58"/>
    <w:rsid w:val="7E91216B"/>
    <w:rsid w:val="7EB20095"/>
    <w:rsid w:val="7EB653E4"/>
    <w:rsid w:val="7ECF110C"/>
    <w:rsid w:val="7F0A2623"/>
    <w:rsid w:val="7F2B7FCF"/>
    <w:rsid w:val="7F342784"/>
    <w:rsid w:val="7F4D0BD5"/>
    <w:rsid w:val="7F511549"/>
    <w:rsid w:val="7F73276B"/>
    <w:rsid w:val="7F75011E"/>
    <w:rsid w:val="7F7850C0"/>
    <w:rsid w:val="7F8041B0"/>
    <w:rsid w:val="7F821F10"/>
    <w:rsid w:val="7F8A2ADF"/>
    <w:rsid w:val="7FEC58D2"/>
    <w:rsid w:val="7FEC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7C6DC4"/>
  <w15:docId w15:val="{8BF971A2-7119-B642-B6BB-B552ABF9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宋体" w:hAnsi="宋体" w:hint="eastAsia"/>
      <w:sz w:val="24"/>
      <w:szCs w:val="24"/>
    </w:rPr>
  </w:style>
  <w:style w:type="paragraph" w:styleId="1">
    <w:name w:val="heading 1"/>
    <w:basedOn w:val="a"/>
    <w:next w:val="a"/>
    <w:qFormat/>
    <w:pPr>
      <w:spacing w:beforeAutospacing="1" w:afterAutospacing="1"/>
      <w:outlineLvl w:val="0"/>
    </w:pPr>
    <w:rPr>
      <w:b/>
      <w:kern w:val="44"/>
      <w:sz w:val="48"/>
      <w:szCs w:val="48"/>
    </w:rPr>
  </w:style>
  <w:style w:type="paragraph" w:styleId="2">
    <w:name w:val="heading 2"/>
    <w:basedOn w:val="a"/>
    <w:next w:val="a"/>
    <w:unhideWhenUsed/>
    <w:qFormat/>
    <w:pPr>
      <w:spacing w:beforeAutospacing="1" w:afterAutospacing="1"/>
      <w:outlineLvl w:val="1"/>
    </w:pPr>
    <w:rPr>
      <w:b/>
      <w:sz w:val="36"/>
      <w:szCs w:val="36"/>
    </w:rPr>
  </w:style>
  <w:style w:type="paragraph" w:styleId="3">
    <w:name w:val="heading 3"/>
    <w:basedOn w:val="a"/>
    <w:next w:val="a"/>
    <w:unhideWhenUsed/>
    <w:qFormat/>
    <w:pPr>
      <w:spacing w:beforeAutospacing="1" w:afterAutospacing="1"/>
      <w:outlineLvl w:val="2"/>
    </w:pPr>
    <w:rPr>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qFormat/>
    <w:pPr>
      <w:spacing w:beforeAutospacing="1" w:afterAutospacing="1"/>
    </w:pPr>
    <w:rPr>
      <w:rFonts w:hint="default"/>
    </w:rPr>
  </w:style>
  <w:style w:type="character" w:styleId="a6">
    <w:name w:val="FollowedHyperlink"/>
    <w:basedOn w:val="a0"/>
    <w:qFormat/>
    <w:rPr>
      <w:color w:val="800080"/>
      <w:u w:val="single"/>
    </w:rPr>
  </w:style>
  <w:style w:type="character" w:styleId="a7">
    <w:name w:val="Hyperlink"/>
    <w:basedOn w:val="a0"/>
    <w:qFormat/>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3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18.190.5.218:7080/cardservice-api/"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5B01AD"/>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2173</Words>
  <Characters>12388</Characters>
  <Application>Microsoft Office Word</Application>
  <DocSecurity>0</DocSecurity>
  <Lines>103</Lines>
  <Paragraphs>29</Paragraphs>
  <ScaleCrop>false</ScaleCrop>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chen xiao</cp:lastModifiedBy>
  <cp:revision>20</cp:revision>
  <dcterms:created xsi:type="dcterms:W3CDTF">2014-10-29T12:08:00Z</dcterms:created>
  <dcterms:modified xsi:type="dcterms:W3CDTF">2019-02-15T09:48:00Z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