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XODIMLAR BILAN ISHLASH VA MEHNATGA HAQ TO'LASH HISOBI BO'YICHA VAZIFALAR TO'PLAMI</w:t>
      </w:r>
    </w:p>
    <w:p>
      <w:pPr>
        <w:spacing w:after="200"/>
        <w:jc w:val="center"/>
      </w:pPr>
      <w:r>
        <w:rPr>
          <w:b w:val="0"/>
          <w:i/>
        </w:rPr>
        <w:t>O'zbekiston Respublikasining Mehnat kodeksi, Soliq kodeksi hamda 21-son BHMS va BHM = 440 000 so'm me'yorlari asosida</w:t>
      </w:r>
    </w:p>
    <w:p>
      <w:pPr>
        <w:pStyle w:val="Heading1"/>
      </w:pPr>
      <w:r>
        <w:t>1-QISM: VAZIFALAR VA MASHQLAR (talabalar yechishi uchun)</w:t>
      </w:r>
    </w:p>
    <w:p>
      <w:pPr>
        <w:pStyle w:val="Heading2"/>
      </w:pPr>
      <w:r>
        <w:t>1-BO'LIM: KO'RGAZMALI MASALA</w:t>
      </w:r>
    </w:p>
    <w:p>
      <w:pPr>
        <w:spacing w:after="80"/>
      </w:pPr>
      <w:r>
        <w:rPr>
          <w:b w:val="0"/>
        </w:rPr>
        <w:t>«Ishonch-Pro» MChJda 2026-yil may oyi uchun xodimlarga ish haqi hisoblandi va to'landi. Korxonada quyidagi 3 nafar xodim faoliyat yuritadi:</w:t>
      </w:r>
    </w:p>
    <w:p>
      <w:pPr>
        <w:spacing w:after="40"/>
        <w:ind w:left="340"/>
      </w:pPr>
      <w:r>
        <w:rPr>
          <w:b w:val="0"/>
        </w:rPr>
        <w:t>• 1. Rustamov A. (asosiy ishlab chiqarish sexi ishchisi) — hisoblangan ish haqi 8 000 000 so'm;</w:t>
      </w:r>
    </w:p>
    <w:p>
      <w:pPr>
        <w:spacing w:after="40"/>
        <w:ind w:left="340"/>
      </w:pPr>
      <w:r>
        <w:rPr>
          <w:b w:val="0"/>
        </w:rPr>
        <w:t>• 2. Karimov B. (boshqaruv / ma'muriyat xodimi) — hisoblangan ish haqi 12 000 000 so'm;</w:t>
      </w:r>
    </w:p>
    <w:p>
      <w:pPr>
        <w:spacing w:after="40"/>
        <w:ind w:left="340"/>
      </w:pPr>
      <w:r>
        <w:rPr>
          <w:b w:val="0"/>
        </w:rPr>
        <w:t>• 3. Salimov S. (sotuv / sotish bo'limi xodimi) — hisoblangan ish haqi 6 000 000 so'm.</w:t>
      </w:r>
    </w:p>
    <w:p>
      <w:pPr>
        <w:spacing w:after="80"/>
      </w:pPr>
      <w:r>
        <w:rPr>
          <w:b/>
        </w:rPr>
        <w:t>Qo'shimcha ma'lumotlar:</w:t>
      </w:r>
    </w:p>
    <w:p>
      <w:pPr>
        <w:spacing w:after="40"/>
        <w:ind w:left="340"/>
      </w:pPr>
      <w:r>
        <w:rPr>
          <w:b w:val="0"/>
        </w:rPr>
        <w:t>• Oy o'rtasidagi kichik bo'nak (avans) oyning 15-sanasida barcha xodimlarga 40% miqdorida kassadan to'langan.</w:t>
      </w:r>
    </w:p>
    <w:p>
      <w:pPr>
        <w:spacing w:after="40"/>
        <w:ind w:left="340"/>
      </w:pPr>
      <w:r>
        <w:rPr>
          <w:b w:val="0"/>
        </w:rPr>
        <w:t>• Jismoniy shaxslardan olinadigan daromad solig'i (JShDS) stavkasi — 12%.</w:t>
      </w:r>
    </w:p>
    <w:p>
      <w:pPr>
        <w:spacing w:after="40"/>
        <w:ind w:left="340"/>
      </w:pPr>
      <w:r>
        <w:rPr>
          <w:b w:val="0"/>
        </w:rPr>
        <w:t>• Shaxsiy jamg'arib boriladigan pensiya hisobiga (INPS) ajratma — 0,1% (JShDS hisobidan ajratiladi).</w:t>
      </w:r>
    </w:p>
    <w:p>
      <w:pPr>
        <w:spacing w:after="40"/>
        <w:ind w:left="340"/>
      </w:pPr>
      <w:r>
        <w:rPr>
          <w:b w:val="0"/>
        </w:rPr>
        <w:t>• Kasaba uyushmasiga a'zolik badali — 1% (xodim roziligi bilan ish haqidan ushlanadi).</w:t>
      </w:r>
    </w:p>
    <w:p>
      <w:pPr>
        <w:spacing w:after="40"/>
        <w:ind w:left="340"/>
      </w:pPr>
      <w:r>
        <w:rPr>
          <w:b w:val="0"/>
        </w:rPr>
        <w:t>• Ijtimoiy soliq stavkasi — 12% (ish beruvchi xarajatlariga tegishli).</w:t>
      </w:r>
    </w:p>
    <w:p>
      <w:pPr>
        <w:spacing w:after="40"/>
        <w:ind w:left="340"/>
      </w:pPr>
      <w:r>
        <w:rPr>
          <w:b w:val="0"/>
        </w:rPr>
        <w:t>• May oyi oxirida barcha ushlanmalar ushlangach, qoldiq ish haqi bankdagi hisobraqamdan xodimlarning plastik kartalariga o'tkazib berildi.</w:t>
      </w:r>
    </w:p>
    <w:p>
      <w:pPr>
        <w:spacing w:after="80"/>
      </w:pPr>
      <w:r>
        <w:rPr>
          <w:b/>
        </w:rPr>
        <w:t>Topshiriq:</w:t>
      </w:r>
    </w:p>
    <w:p>
      <w:pPr>
        <w:spacing w:after="40"/>
        <w:ind w:left="340"/>
      </w:pPr>
      <w:r>
        <w:rPr>
          <w:b w:val="0"/>
        </w:rPr>
        <w:t>• a) Har bir xodim bo'yicha va korxona bo'yicha jami hisoblangan ish haqi, JShDS, INPS, kasaba badali, to'langan avans, qo'lga tegadigan (plastik o'tkaziladigan) summa hamda ijtimoiy soliqni hisoblab, hisob-kitob qaydnomasini shakllantiring.</w:t>
      </w:r>
    </w:p>
    <w:p>
      <w:pPr>
        <w:spacing w:after="40"/>
        <w:ind w:left="340"/>
      </w:pPr>
      <w:r>
        <w:rPr>
          <w:b w:val="0"/>
        </w:rPr>
        <w:t>• b) Xo'jalik operatsiyalari bo'yicha barcha buxgalteriya o'tkazmalarini (provodkalarni) tuzing.</w:t>
      </w:r>
    </w:p>
    <w:p>
      <w:pPr>
        <w:spacing w:after="40"/>
        <w:ind w:left="340"/>
      </w:pPr>
      <w:r>
        <w:rPr>
          <w:b w:val="0"/>
        </w:rPr>
        <w:t>• c) 6710 «Xodimlar bilan mehnatga haq to'lash bo'yicha hisoblashishlar» schyoti bo'yicha T-balans sxemasini chizing va yakuniy saldoni aniqlang.</w:t>
      </w:r>
    </w:p>
    <w:p>
      <w:pPr>
        <w:pStyle w:val="Heading2"/>
      </w:pPr>
      <w:r>
        <w:t>2-BO'LIM: O'Z-O'ZINI TEKSHIRISH UCHUN TESTLAR</w:t>
      </w:r>
    </w:p>
    <w:p>
      <w:pPr>
        <w:spacing w:after="80"/>
      </w:pPr>
      <w:r>
        <w:rPr>
          <w:b w:val="0"/>
        </w:rPr>
        <w:t>Har bir variant ko'pi bilan 5 so'zdan iborat.</w:t>
      </w:r>
    </w:p>
    <w:p>
      <w:pPr>
        <w:spacing w:after="40"/>
      </w:pPr>
      <w:r>
        <w:rPr>
          <w:b/>
        </w:rPr>
        <w:t>1. O'zbekiston Respublikasida JShDSning amaldagi bazaviy stavkasi qanchaga teng?</w:t>
      </w:r>
    </w:p>
    <w:p>
      <w:pPr>
        <w:spacing w:after="20"/>
        <w:ind w:left="454"/>
      </w:pPr>
      <w:r>
        <w:rPr>
          <w:b w:val="0"/>
        </w:rPr>
        <w:t>A) 10 foiz</w:t>
      </w:r>
    </w:p>
    <w:p>
      <w:pPr>
        <w:spacing w:after="20"/>
        <w:ind w:left="454"/>
      </w:pPr>
      <w:r>
        <w:rPr>
          <w:b w:val="0"/>
        </w:rPr>
        <w:t>B) 20 foiz</w:t>
      </w:r>
    </w:p>
    <w:p>
      <w:pPr>
        <w:spacing w:after="20"/>
        <w:ind w:left="454"/>
      </w:pPr>
      <w:r>
        <w:rPr>
          <w:b w:val="0"/>
        </w:rPr>
        <w:t>C) 15 foiz</w:t>
      </w:r>
    </w:p>
    <w:p>
      <w:pPr>
        <w:spacing w:after="20"/>
        <w:ind w:left="454"/>
      </w:pPr>
      <w:r>
        <w:rPr>
          <w:b w:val="0"/>
        </w:rPr>
        <w:t>D) 12 foiz</w:t>
      </w:r>
    </w:p>
    <w:p>
      <w:pPr>
        <w:spacing w:after="0"/>
      </w:pPr>
    </w:p>
    <w:p>
      <w:pPr>
        <w:spacing w:after="40"/>
      </w:pPr>
      <w:r>
        <w:rPr>
          <w:b/>
        </w:rPr>
        <w:t>2. Ish beruvchi tomonidan hisoblangan ish haqiga nisbatan to'lanadigan ijtimoiy soliq stavkasi necha foizni tashkil etadi?</w:t>
      </w:r>
    </w:p>
    <w:p>
      <w:pPr>
        <w:spacing w:after="20"/>
        <w:ind w:left="454"/>
      </w:pPr>
      <w:r>
        <w:rPr>
          <w:b w:val="0"/>
        </w:rPr>
        <w:t>A) 25 foiz</w:t>
      </w:r>
    </w:p>
    <w:p>
      <w:pPr>
        <w:spacing w:after="20"/>
        <w:ind w:left="454"/>
      </w:pPr>
      <w:r>
        <w:rPr>
          <w:b w:val="0"/>
        </w:rPr>
        <w:t>B) 10 foiz</w:t>
      </w:r>
    </w:p>
    <w:p>
      <w:pPr>
        <w:spacing w:after="20"/>
        <w:ind w:left="454"/>
      </w:pPr>
      <w:r>
        <w:rPr>
          <w:b w:val="0"/>
        </w:rPr>
        <w:t>C) 12 foiz</w:t>
      </w:r>
    </w:p>
    <w:p>
      <w:pPr>
        <w:spacing w:after="20"/>
        <w:ind w:left="454"/>
      </w:pPr>
      <w:r>
        <w:rPr>
          <w:b w:val="0"/>
        </w:rPr>
        <w:t>D) 15 foiz</w:t>
      </w:r>
    </w:p>
    <w:p>
      <w:pPr>
        <w:spacing w:after="0"/>
      </w:pPr>
    </w:p>
    <w:p>
      <w:pPr>
        <w:spacing w:after="40"/>
      </w:pPr>
      <w:r>
        <w:rPr>
          <w:b/>
        </w:rPr>
        <w:t>3. INPS ajratmasi qaysi manba va stavka hisobidan shakllantiriladi?</w:t>
      </w:r>
    </w:p>
    <w:p>
      <w:pPr>
        <w:spacing w:after="20"/>
        <w:ind w:left="454"/>
      </w:pPr>
      <w:r>
        <w:rPr>
          <w:b w:val="0"/>
        </w:rPr>
        <w:t>A) Ijtimoiy soliqdan 2 foiz</w:t>
      </w:r>
    </w:p>
    <w:p>
      <w:pPr>
        <w:spacing w:after="20"/>
        <w:ind w:left="454"/>
      </w:pPr>
      <w:r>
        <w:rPr>
          <w:b w:val="0"/>
        </w:rPr>
        <w:t>B) JShDS hisobidan 0,1 foiz</w:t>
      </w:r>
    </w:p>
    <w:p>
      <w:pPr>
        <w:spacing w:after="20"/>
        <w:ind w:left="454"/>
      </w:pPr>
      <w:r>
        <w:rPr>
          <w:b w:val="0"/>
        </w:rPr>
        <w:t>C) Korxona foydasidan 0,5 foiz</w:t>
      </w:r>
    </w:p>
    <w:p>
      <w:pPr>
        <w:spacing w:after="20"/>
        <w:ind w:left="454"/>
      </w:pPr>
      <w:r>
        <w:rPr>
          <w:b w:val="0"/>
        </w:rPr>
        <w:t>D) Ish haqidan qo'shimcha 1 foiz</w:t>
      </w:r>
    </w:p>
    <w:p>
      <w:pPr>
        <w:spacing w:after="0"/>
      </w:pPr>
    </w:p>
    <w:p>
      <w:pPr>
        <w:spacing w:after="40"/>
      </w:pPr>
      <w:r>
        <w:rPr>
          <w:b/>
        </w:rPr>
        <w:t>4. Ushbu majmuada xodim roziligisiz ish haqidan ushlanmalarning umumiy miqdori qancha bo'lishi kerak?</w:t>
      </w:r>
    </w:p>
    <w:p>
      <w:pPr>
        <w:spacing w:after="20"/>
        <w:ind w:left="454"/>
      </w:pPr>
      <w:r>
        <w:rPr>
          <w:b w:val="0"/>
        </w:rPr>
        <w:t>A) 30 foizdan oshmasligi kerak</w:t>
      </w:r>
    </w:p>
    <w:p>
      <w:pPr>
        <w:spacing w:after="20"/>
        <w:ind w:left="454"/>
      </w:pPr>
      <w:r>
        <w:rPr>
          <w:b w:val="0"/>
        </w:rPr>
        <w:t>B) 20 foizdan oshmasligi kerak</w:t>
      </w:r>
    </w:p>
    <w:p>
      <w:pPr>
        <w:spacing w:after="20"/>
        <w:ind w:left="454"/>
      </w:pPr>
      <w:r>
        <w:rPr>
          <w:b w:val="0"/>
        </w:rPr>
        <w:t>C) 70 foizdan oshmasligi kerak</w:t>
      </w:r>
    </w:p>
    <w:p>
      <w:pPr>
        <w:spacing w:after="20"/>
        <w:ind w:left="454"/>
      </w:pPr>
      <w:r>
        <w:rPr>
          <w:b w:val="0"/>
        </w:rPr>
        <w:t>D) 50 foizdan oshmasligi kerak</w:t>
      </w:r>
    </w:p>
    <w:p>
      <w:pPr>
        <w:spacing w:after="0"/>
      </w:pPr>
    </w:p>
    <w:p>
      <w:pPr>
        <w:spacing w:after="40"/>
      </w:pPr>
      <w:r>
        <w:rPr>
          <w:b/>
        </w:rPr>
        <w:t>5. Mehnat ta'tili pullari qaysi ko'rsatkich asosida hisoblanadi?</w:t>
      </w:r>
    </w:p>
    <w:p>
      <w:pPr>
        <w:spacing w:after="20"/>
        <w:ind w:left="454"/>
      </w:pPr>
      <w:r>
        <w:rPr>
          <w:b w:val="0"/>
        </w:rPr>
        <w:t>A) Lavozim tarif stavkasi</w:t>
      </w:r>
    </w:p>
    <w:p>
      <w:pPr>
        <w:spacing w:after="20"/>
        <w:ind w:left="454"/>
      </w:pPr>
      <w:r>
        <w:rPr>
          <w:b w:val="0"/>
        </w:rPr>
        <w:t>B) Bazaviy hisoblash miqdori</w:t>
      </w:r>
    </w:p>
    <w:p>
      <w:pPr>
        <w:spacing w:after="20"/>
        <w:ind w:left="454"/>
      </w:pPr>
      <w:r>
        <w:rPr>
          <w:b w:val="0"/>
        </w:rPr>
        <w:t>C) O'rtacha oylik ish haqi</w:t>
      </w:r>
    </w:p>
    <w:p>
      <w:pPr>
        <w:spacing w:after="20"/>
        <w:ind w:left="454"/>
      </w:pPr>
      <w:r>
        <w:rPr>
          <w:b w:val="0"/>
        </w:rPr>
        <w:t>D) Minimal oylik ish haqi</w:t>
      </w:r>
    </w:p>
    <w:p>
      <w:pPr>
        <w:spacing w:after="0"/>
      </w:pPr>
    </w:p>
    <w:p>
      <w:pPr>
        <w:spacing w:after="40"/>
      </w:pPr>
      <w:r>
        <w:rPr>
          <w:b/>
        </w:rPr>
        <w:t>6. Xodimlarga hisoblangan ish haqi buxgalteriya balansining qaysi bo'limida aks etadi?</w:t>
      </w:r>
    </w:p>
    <w:p>
      <w:pPr>
        <w:spacing w:after="20"/>
        <w:ind w:left="454"/>
      </w:pPr>
      <w:r>
        <w:rPr>
          <w:b w:val="0"/>
        </w:rPr>
        <w:t>A) Xususiy kapital bo'limi</w:t>
      </w:r>
    </w:p>
    <w:p>
      <w:pPr>
        <w:spacing w:after="20"/>
        <w:ind w:left="454"/>
      </w:pPr>
      <w:r>
        <w:rPr>
          <w:b w:val="0"/>
        </w:rPr>
        <w:t>B) Uzoq muddatli majburiyatlar</w:t>
      </w:r>
    </w:p>
    <w:p>
      <w:pPr>
        <w:spacing w:after="20"/>
        <w:ind w:left="454"/>
      </w:pPr>
      <w:r>
        <w:rPr>
          <w:b w:val="0"/>
        </w:rPr>
        <w:t>C) Qisqa muddatli majburiyatlar</w:t>
      </w:r>
    </w:p>
    <w:p>
      <w:pPr>
        <w:spacing w:after="20"/>
        <w:ind w:left="454"/>
      </w:pPr>
      <w:r>
        <w:rPr>
          <w:b w:val="0"/>
        </w:rPr>
        <w:t>D) Joriy aylanma aktivlar</w:t>
      </w:r>
    </w:p>
    <w:p>
      <w:pPr>
        <w:spacing w:after="0"/>
      </w:pPr>
    </w:p>
    <w:p>
      <w:pPr>
        <w:spacing w:after="40"/>
      </w:pPr>
      <w:r>
        <w:rPr>
          <w:b/>
        </w:rPr>
        <w:t>7. Ishlab chiqarish sexi ishchilariga hisoblangan ish haqi qaysi schyot debetida aks etadi?</w:t>
      </w:r>
    </w:p>
    <w:p>
      <w:pPr>
        <w:spacing w:after="20"/>
        <w:ind w:left="454"/>
      </w:pPr>
      <w:r>
        <w:rPr>
          <w:b w:val="0"/>
        </w:rPr>
        <w:t>A) 2010-schyot</w:t>
      </w:r>
    </w:p>
    <w:p>
      <w:pPr>
        <w:spacing w:after="20"/>
        <w:ind w:left="454"/>
      </w:pPr>
      <w:r>
        <w:rPr>
          <w:b w:val="0"/>
        </w:rPr>
        <w:t>B) 9420-schyot</w:t>
      </w:r>
    </w:p>
    <w:p>
      <w:pPr>
        <w:spacing w:after="20"/>
        <w:ind w:left="454"/>
      </w:pPr>
      <w:r>
        <w:rPr>
          <w:b w:val="0"/>
        </w:rPr>
        <w:t>C) 9410-schyot</w:t>
      </w:r>
    </w:p>
    <w:p>
      <w:pPr>
        <w:spacing w:after="20"/>
        <w:ind w:left="454"/>
      </w:pPr>
      <w:r>
        <w:rPr>
          <w:b w:val="0"/>
        </w:rPr>
        <w:t>D) 6710-schyot</w:t>
      </w:r>
    </w:p>
    <w:p>
      <w:pPr>
        <w:spacing w:after="0"/>
      </w:pPr>
    </w:p>
    <w:p>
      <w:pPr>
        <w:spacing w:after="40"/>
      </w:pPr>
      <w:r>
        <w:rPr>
          <w:b/>
        </w:rPr>
        <w:t>8. Ma'muriyat va boshqaruv xodimlariga hisoblangan ish haqi qaysi schyot debetida aks etadi?</w:t>
      </w:r>
    </w:p>
    <w:p>
      <w:pPr>
        <w:spacing w:after="20"/>
        <w:ind w:left="454"/>
      </w:pPr>
      <w:r>
        <w:rPr>
          <w:b w:val="0"/>
        </w:rPr>
        <w:t>A) 9420-schyot</w:t>
      </w:r>
    </w:p>
    <w:p>
      <w:pPr>
        <w:spacing w:after="20"/>
        <w:ind w:left="454"/>
      </w:pPr>
      <w:r>
        <w:rPr>
          <w:b w:val="0"/>
        </w:rPr>
        <w:t>B) 9010-schyot</w:t>
      </w:r>
    </w:p>
    <w:p>
      <w:pPr>
        <w:spacing w:after="20"/>
        <w:ind w:left="454"/>
      </w:pPr>
      <w:r>
        <w:rPr>
          <w:b w:val="0"/>
        </w:rPr>
        <w:t>C) 2010-schyot</w:t>
      </w:r>
    </w:p>
    <w:p>
      <w:pPr>
        <w:spacing w:after="20"/>
        <w:ind w:left="454"/>
      </w:pPr>
      <w:r>
        <w:rPr>
          <w:b w:val="0"/>
        </w:rPr>
        <w:t>D) 2310-schyot</w:t>
      </w:r>
    </w:p>
    <w:p>
      <w:pPr>
        <w:spacing w:after="0"/>
      </w:pPr>
    </w:p>
    <w:p>
      <w:pPr>
        <w:spacing w:after="40"/>
      </w:pPr>
      <w:r>
        <w:rPr>
          <w:b/>
        </w:rPr>
        <w:t>9. Mehnatga haq to'lash bo'yicha qarz xodimlar plastik kartasiga o'tkazilganda qaysi schyot kreditlanadi?</w:t>
      </w:r>
    </w:p>
    <w:p>
      <w:pPr>
        <w:spacing w:after="20"/>
        <w:ind w:left="454"/>
      </w:pPr>
      <w:r>
        <w:rPr>
          <w:b w:val="0"/>
        </w:rPr>
        <w:t>A) 5010-schyot</w:t>
      </w:r>
    </w:p>
    <w:p>
      <w:pPr>
        <w:spacing w:after="20"/>
        <w:ind w:left="454"/>
      </w:pPr>
      <w:r>
        <w:rPr>
          <w:b w:val="0"/>
        </w:rPr>
        <w:t>B) 5110-schyot</w:t>
      </w:r>
    </w:p>
    <w:p>
      <w:pPr>
        <w:spacing w:after="20"/>
        <w:ind w:left="454"/>
      </w:pPr>
      <w:r>
        <w:rPr>
          <w:b w:val="0"/>
        </w:rPr>
        <w:t>C) 6710-schyot</w:t>
      </w:r>
    </w:p>
    <w:p>
      <w:pPr>
        <w:spacing w:after="20"/>
        <w:ind w:left="454"/>
      </w:pPr>
      <w:r>
        <w:rPr>
          <w:b w:val="0"/>
        </w:rPr>
        <w:t>D) 6410-schyot</w:t>
      </w:r>
    </w:p>
    <w:p>
      <w:pPr>
        <w:spacing w:after="0"/>
      </w:pPr>
    </w:p>
    <w:p>
      <w:pPr>
        <w:spacing w:after="40"/>
      </w:pPr>
      <w:r>
        <w:rPr>
          <w:b/>
        </w:rPr>
        <w:t>10. Vaqtida olinmagan (deponentlangan) ish haqi qaysi schyotga o'tkaziladi?</w:t>
      </w:r>
    </w:p>
    <w:p>
      <w:pPr>
        <w:spacing w:after="20"/>
        <w:ind w:left="454"/>
      </w:pPr>
      <w:r>
        <w:rPr>
          <w:b w:val="0"/>
        </w:rPr>
        <w:t>A) 6710-schyot</w:t>
      </w:r>
    </w:p>
    <w:p>
      <w:pPr>
        <w:spacing w:after="20"/>
        <w:ind w:left="454"/>
      </w:pPr>
      <w:r>
        <w:rPr>
          <w:b w:val="0"/>
        </w:rPr>
        <w:t>B) 6720-schyot</w:t>
      </w:r>
    </w:p>
    <w:p>
      <w:pPr>
        <w:spacing w:after="20"/>
        <w:ind w:left="454"/>
      </w:pPr>
      <w:r>
        <w:rPr>
          <w:b w:val="0"/>
        </w:rPr>
        <w:t>C) 4210-schyot</w:t>
      </w:r>
    </w:p>
    <w:p>
      <w:pPr>
        <w:spacing w:after="20"/>
        <w:ind w:left="454"/>
      </w:pPr>
      <w:r>
        <w:rPr>
          <w:b w:val="0"/>
        </w:rPr>
        <w:t>D) 6990-schyot</w:t>
      </w:r>
    </w:p>
    <w:p>
      <w:pPr>
        <w:spacing w:after="0"/>
      </w:pPr>
    </w:p>
    <w:p>
      <w:pPr>
        <w:pStyle w:val="Heading2"/>
      </w:pPr>
      <w:r>
        <w:t>3-BO'LIM: MUHOKAMA VA TAHLIL SAVOLLARI</w:t>
      </w:r>
    </w:p>
    <w:p>
      <w:pPr>
        <w:spacing w:after="80"/>
      </w:pPr>
      <w:r>
        <w:rPr>
          <w:b w:val="0"/>
        </w:rPr>
        <w:t>1. Mehnat kodeksiga muvofiq ish haqini to'lash muddatlari va kechiktirilgan har bir kun uchun beriladigan kompensatsiya tartibini tushuntiring.</w:t>
      </w:r>
    </w:p>
    <w:p>
      <w:pPr>
        <w:spacing w:after="80"/>
      </w:pPr>
      <w:r>
        <w:rPr>
          <w:b w:val="0"/>
        </w:rPr>
        <w:t>2. JShDS va ijtimoiy soliq o'rtasidagi tub farqlarni bayon eting: qaysi biri kimning hisobidan to'lanadi va buxgalteriyada qanday aks etadi?</w:t>
      </w:r>
    </w:p>
    <w:p>
      <w:pPr>
        <w:spacing w:after="80"/>
      </w:pPr>
      <w:r>
        <w:rPr>
          <w:b w:val="0"/>
        </w:rPr>
        <w:t>3. Xodim ish haqidan alimentlar va ma'muriy jarimalar ushlanayotganda 50 foizlik cheklov qoidasi qanday amal qiladi? Misol bering.</w:t>
      </w:r>
    </w:p>
    <w:p>
      <w:pPr>
        <w:spacing w:after="80"/>
      </w:pPr>
      <w:r>
        <w:rPr>
          <w:b w:val="0"/>
        </w:rPr>
        <w:t>4. Mehnat ta'tili va vaqtincha mehnatga layoqatsizlik nafaqasini hisoblashdagi iqtisodiy va huquqiy farqlarni ko'rsating.</w:t>
      </w:r>
    </w:p>
    <w:p>
      <w:pPr>
        <w:spacing w:after="80"/>
      </w:pPr>
      <w:r>
        <w:rPr>
          <w:b w:val="0"/>
        </w:rPr>
        <w:t>5. «Konvertda» (hisobga olinmagan) ish haqi to'lashning korxona va xodim uchun huquqiy va soliqviy oqibatlarini tahlil qiling.</w:t>
      </w:r>
    </w:p>
    <w:p>
      <w:pPr>
        <w:pStyle w:val="Heading2"/>
      </w:pPr>
      <w:r>
        <w:t>4-BO'LIM: QISQA VA TEZKOR MASHQLAR</w:t>
      </w:r>
    </w:p>
    <w:p>
      <w:pPr>
        <w:spacing w:after="80"/>
      </w:pPr>
      <w:r>
        <w:rPr>
          <w:b/>
        </w:rPr>
        <w:t>1-mashq. Atamalar va ta'riflarni moslashtiring.</w:t>
      </w:r>
      <w:r>
        <w:rPr>
          <w:b w:val="0"/>
        </w:rPr>
        <w:t xml:space="preserve"> Chap ustundagi atamalarga o'ng ustundagi to'g'ri ta'riflarni mos keltiring: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w:t>
            </w:r>
          </w:p>
        </w:tc>
        <w:tc>
          <w:tcPr>
            <w:tcW w:type="dxa" w:w="4986"/>
            <w:shd w:val="clear" w:color="auto" w:fill="1F3A5F"/>
          </w:tcPr>
          <w:p>
            <w:pPr>
              <w:jc w:val="center"/>
            </w:pPr>
            <w:r/>
            <w:r>
              <w:rPr>
                <w:b/>
                <w:color w:val="FFFFFF"/>
                <w:sz w:val="21"/>
              </w:rPr>
              <w:t>Ta'rif</w:t>
            </w:r>
          </w:p>
        </w:tc>
      </w:tr>
      <w:tr>
        <w:tc>
          <w:tcPr>
            <w:tcW w:type="dxa" w:w="4986"/>
          </w:tcPr>
          <w:p>
            <w:r/>
            <w:r>
              <w:rPr>
                <w:b w:val="0"/>
                <w:sz w:val="21"/>
              </w:rPr>
              <w:t>1. 6710-schyot</w:t>
            </w:r>
          </w:p>
        </w:tc>
        <w:tc>
          <w:tcPr>
            <w:tcW w:type="dxa" w:w="4986"/>
          </w:tcPr>
          <w:p>
            <w:r/>
            <w:r>
              <w:rPr>
                <w:b w:val="0"/>
                <w:sz w:val="21"/>
              </w:rPr>
              <w:t>A) Ish beruvchining o'z mablag'lari hisobidan 12% stavkada hisoblanadigan soliq</w:t>
            </w:r>
          </w:p>
        </w:tc>
      </w:tr>
      <w:tr>
        <w:tc>
          <w:tcPr>
            <w:tcW w:type="dxa" w:w="4986"/>
          </w:tcPr>
          <w:p>
            <w:r/>
            <w:r>
              <w:rPr>
                <w:b w:val="0"/>
                <w:sz w:val="21"/>
              </w:rPr>
              <w:t>2. JShDS</w:t>
            </w:r>
          </w:p>
        </w:tc>
        <w:tc>
          <w:tcPr>
            <w:tcW w:type="dxa" w:w="4986"/>
          </w:tcPr>
          <w:p>
            <w:r/>
            <w:r>
              <w:rPr>
                <w:b w:val="0"/>
                <w:sz w:val="21"/>
              </w:rPr>
              <w:t>B) Xodimlarga mehnatga haq to'lash bo'yicha majburiyatlarni hisobga oluvchi passiv schyot</w:t>
            </w:r>
          </w:p>
        </w:tc>
      </w:tr>
      <w:tr>
        <w:tc>
          <w:tcPr>
            <w:tcW w:type="dxa" w:w="4986"/>
          </w:tcPr>
          <w:p>
            <w:r/>
            <w:r>
              <w:rPr>
                <w:b w:val="0"/>
                <w:sz w:val="21"/>
              </w:rPr>
              <w:t>3. Ijtimoiy soliq</w:t>
            </w:r>
          </w:p>
        </w:tc>
        <w:tc>
          <w:tcPr>
            <w:tcW w:type="dxa" w:w="4986"/>
          </w:tcPr>
          <w:p>
            <w:r/>
            <w:r>
              <w:rPr>
                <w:b w:val="0"/>
                <w:sz w:val="21"/>
              </w:rPr>
              <w:t>C) Xodimning jami daromadidan 12% stavkada ushlanadigan davlat solig'i</w:t>
            </w:r>
          </w:p>
        </w:tc>
      </w:tr>
      <w:tr>
        <w:tc>
          <w:tcPr>
            <w:tcW w:type="dxa" w:w="4986"/>
          </w:tcPr>
          <w:p>
            <w:r/>
            <w:r>
              <w:rPr>
                <w:b w:val="0"/>
                <w:sz w:val="21"/>
              </w:rPr>
              <w:t>4. INPS</w:t>
            </w:r>
          </w:p>
        </w:tc>
        <w:tc>
          <w:tcPr>
            <w:tcW w:type="dxa" w:w="4986"/>
          </w:tcPr>
          <w:p>
            <w:r/>
            <w:r>
              <w:rPr>
                <w:b w:val="0"/>
                <w:sz w:val="21"/>
              </w:rPr>
              <w:t>D) Ish haqini to'lash davriyligi oralig'ida xodimlarga avans sifatida beriladigan summa</w:t>
            </w:r>
          </w:p>
        </w:tc>
      </w:tr>
      <w:tr>
        <w:tc>
          <w:tcPr>
            <w:tcW w:type="dxa" w:w="4986"/>
          </w:tcPr>
          <w:p>
            <w:r/>
            <w:r>
              <w:rPr>
                <w:b w:val="0"/>
                <w:sz w:val="21"/>
              </w:rPr>
              <w:t>5. Avans (bo'nak)</w:t>
            </w:r>
          </w:p>
        </w:tc>
        <w:tc>
          <w:tcPr>
            <w:tcW w:type="dxa" w:w="4986"/>
          </w:tcPr>
          <w:p>
            <w:r/>
            <w:r>
              <w:rPr>
                <w:b w:val="0"/>
                <w:sz w:val="21"/>
              </w:rPr>
              <w:t>E) JShDS tarkibidan 0,1% miqdorida xodimning shaxsiy pensiya hisobiga o'tkaziladigan mablag'</w:t>
            </w:r>
          </w:p>
        </w:tc>
      </w:tr>
    </w:tbl>
    <w:p>
      <w:pPr>
        <w:spacing w:after="40"/>
      </w:pPr>
    </w:p>
    <w:p>
      <w:pPr>
        <w:spacing w:after="80"/>
      </w:pPr>
      <w:r>
        <w:rPr>
          <w:b/>
        </w:rPr>
        <w:t>2-mashq.</w:t>
      </w:r>
      <w:r>
        <w:rPr>
          <w:b w:val="0"/>
        </w:rPr>
        <w:t xml:space="preserve"> Xodimga 10 000 000 so'm ish haqi hisoblandi. Ushbu summadan ushlanadigan JShDS (12%) va INPS (0,1%) summalarini va xodimga to'lanadigan sof summani hisoblang.</w:t>
      </w:r>
    </w:p>
    <w:p>
      <w:pPr>
        <w:spacing w:after="80"/>
      </w:pPr>
      <w:r>
        <w:rPr>
          <w:b/>
        </w:rPr>
        <w:t>3-mashq.</w:t>
      </w:r>
      <w:r>
        <w:rPr>
          <w:b w:val="0"/>
        </w:rPr>
        <w:t xml:space="preserve"> Korxona bo'yicha bir oylik jami hisoblangan ish haqi fondi 50 000 000 so'mni tashkil etadi. Ish beruvchi hisoblaydigan ijtimoiy soliq (12%) summasini va uning buxgalteriya provodkasini ko'rsating.</w:t>
      </w:r>
    </w:p>
    <w:p>
      <w:pPr>
        <w:spacing w:after="80"/>
      </w:pPr>
      <w:r>
        <w:rPr>
          <w:b/>
        </w:rPr>
        <w:t>4-mashq.</w:t>
      </w:r>
      <w:r>
        <w:rPr>
          <w:b w:val="0"/>
        </w:rPr>
        <w:t xml:space="preserve"> BHM = 440 000 so'm bo'lgan sharoitda, xodim ish haqini o'z vaqtida to'lamaganligi uchun ish beruvchi mansabdor shaxsiga nisbatan nazorat organi tomonidan BHMning 10 baravari miqdorida jarima qo'llanildi. Jarima summasini hisoblang.</w:t>
      </w:r>
    </w:p>
    <w:p>
      <w:pPr>
        <w:spacing w:after="80"/>
      </w:pPr>
      <w:r>
        <w:rPr>
          <w:b/>
        </w:rPr>
        <w:t>5-mashq.</w:t>
      </w:r>
      <w:r>
        <w:rPr>
          <w:b w:val="0"/>
        </w:rPr>
        <w:t xml:space="preserve"> Xodimning oylik ish haqi 6 000 000 so'm. Oy o'rtasidagi avans 2 400 000 so'm to'langan. JShDS (12%) ushlangach, oy oxirida plastik kartaga o'tkaziladigan yakuniy summani toping.</w:t>
      </w:r>
    </w:p>
    <w:p>
      <w:pPr>
        <w:pStyle w:val="Heading2"/>
      </w:pPr>
      <w:r>
        <w:t>5-BO'LIM: AMALIY MASHQLAR VA MASALALAR</w:t>
      </w:r>
    </w:p>
    <w:p>
      <w:pPr>
        <w:spacing w:after="80"/>
      </w:pPr>
      <w:r>
        <w:rPr>
          <w:b/>
        </w:rPr>
        <w:t>1-masala. Mehnat ta'tili pulini hisoblash va buxgalteriya aks etishi.</w:t>
      </w:r>
      <w:r>
        <w:rPr>
          <w:b w:val="0"/>
        </w:rPr>
        <w:t xml:space="preserve"> Boshqaruv xodimi Aliyev N.ga 2026-yil iyun oyidan 21 ish kuniga yillik mehnat ta'tili berildi. Xodimning oxirgi 12 oylik jami ish haqi 120 000 000 so'mni tashkil etadi. O'rtacha kunlik ish haqini va ta'til pulini hisoblang (1 oylik o'rtacha ish kuni — 25,3 kun deb olinadi). JShDS (12%) va ijtimoiy soliqni (12%) hisoblab, buxgalteriya provodkalarini aks ettiring.</w:t>
      </w:r>
    </w:p>
    <w:p>
      <w:pPr>
        <w:spacing w:after="80"/>
      </w:pPr>
      <w:r>
        <w:rPr>
          <w:b/>
        </w:rPr>
        <w:t>2-masala. Vaqtincha mehnatga layoqatsizlik nafaqasini hisoblash.</w:t>
      </w:r>
      <w:r>
        <w:rPr>
          <w:b w:val="0"/>
        </w:rPr>
        <w:t xml:space="preserve"> Sex ishchisi Valiyev K. 2026-yil may oyida 10 ish kuni davomida kasalligi sababli ishda bo'lmadi va vaqtincha layoqatsizlik varaqasini taqdim etdi. Xodimning umumiy mehnat staji 9 yil (8 yildan yuqori bo'lgani uchun nafaqa to'lash miqdori 100%). Xodimning oxirgi 12 oylik o'rtacha oylik ish haqi 6 000 000 so'm. 1 oydagi ish kunlari soni — 22 kun. Kasallik nafaqasi summasini va ushlanmalarni hisoblab, provodkalarni tuzing.</w:t>
      </w:r>
    </w:p>
    <w:p>
      <w:pPr>
        <w:spacing w:after="80"/>
      </w:pPr>
      <w:r>
        <w:rPr>
          <w:b/>
        </w:rPr>
        <w:t>3-masala. Ish haqidan ijro varaqasi bo'yicha ushlanma (aliment) va cheklovlar.</w:t>
      </w:r>
      <w:r>
        <w:rPr>
          <w:b w:val="0"/>
        </w:rPr>
        <w:t xml:space="preserve"> Xodim Hasanov T.ga may oyi uchun 8 000 000 so'm ish haqi hisoblandi. Sud ijro varaqasiga ko'ra uning ish haqidan 1 nafar farzandi uchun 25% aliment ushlanishi kerak. Shuningdek, xodim ilgari olgan moddiy zararni qoplash uchun yana 30% ushlash so'ralgan. 50% cheklov qoidasini inobatga olgan holda, JShDS (12%), aliment va zarar summasini amalda ushlash tartibini va provodkalarni ko'rsating.</w:t>
      </w:r>
    </w:p>
    <w:p>
      <w:pPr>
        <w:pStyle w:val="Heading2"/>
      </w:pPr>
      <w:r>
        <w:t>6-BO'LIM: TANQIDIY FIKRLASH VA AMALIY KEYSLAR</w:t>
      </w:r>
    </w:p>
    <w:p>
      <w:pPr>
        <w:spacing w:after="80"/>
      </w:pPr>
      <w:r>
        <w:rPr>
          <w:b/>
        </w:rPr>
        <w:t>1-keys. «Konvert» ish haqi va rasmiylashtirilmagan mehnat munosabatlari xatarlari.</w:t>
      </w:r>
      <w:r>
        <w:rPr>
          <w:b w:val="0"/>
        </w:rPr>
        <w:t xml:space="preserve"> Tadbirkor o'z korxonasida 10 nafar ishchiga rasman mehnat shartnomasida minimum ish haqi (1 150 000 so'm) ko'rsatib, amalda har biriga 5 000 000 so'mdan naqd «konvertda» ish haqi berib kelgan. Soliq tekshiruvi natijasida ushbu holat aniqlandi. Bosh buxgalter sifatida ushbu holatning korxona va rahbar uchun soliqviy, ma'muriy hamda jinoiy oqibatlarini (Soliq kodeksi, Ma'muriy javobgarlik to'g'risidagi kodeks va Jinoyat kodeksi bo'yicha) asoslab bering.</w:t>
      </w:r>
    </w:p>
    <w:p>
      <w:pPr>
        <w:spacing w:after="80"/>
      </w:pPr>
      <w:r>
        <w:rPr>
          <w:b/>
        </w:rPr>
        <w:t>2-keys. Mehnat shartnomasi bekor qilinganda yakuniy hisob-kitob va ma'muriy javobgarlik.</w:t>
      </w:r>
      <w:r>
        <w:rPr>
          <w:b w:val="0"/>
        </w:rPr>
        <w:t xml:space="preserve"> Xodim 2026-yil 15-may kuni o'z xohishi bilan ishdan bo'shadi. Biroq buxgalteriya mablag' yo'qligini ro'kach qilib, uning foydalanilmagan mehnat ta'tili kompensatsiyasi va oxirgi ish kunlari uchun ish haqini iyun oyining 10-sanasida (oylik berish kunida) to'lab berdi. Xodim mehnat inspeksiyasiga murojaat qildi. Mehnat kodeksining ishdan bo'shashdagi hisob-kitob muddatlari va buzilgan huquqlar bo'yicha me'yoriy tahlilni bering.</w:t>
      </w:r>
    </w:p>
    <w:p>
      <w:pPr>
        <w:pStyle w:val="Heading2"/>
      </w:pPr>
      <w:r>
        <w:t>7-BO'LIM: O'Z-O'ZINI TEKSHIRISH UCHUN TESTLAR (buxgalteriya o'tkazmalariga oid)</w:t>
      </w:r>
    </w:p>
    <w:p>
      <w:pPr>
        <w:spacing w:after="80"/>
      </w:pPr>
      <w:r>
        <w:rPr>
          <w:b w:val="0"/>
        </w:rPr>
        <w:t>Quyidagi mehnat va ish haqi operatsiyalariga muvofiq keluvchi to'g'ri buxgalteriya o'tkazmalarini (schyotlar korrespondensiyasini) tanlang.</w:t>
      </w:r>
    </w:p>
    <w:p>
      <w:pPr>
        <w:spacing w:after="40"/>
      </w:pPr>
      <w:r>
        <w:rPr>
          <w:b/>
        </w:rPr>
        <w:t>1. Asosiy ishlab chiqarish sexi ishchilariga ish haqi hisoblandi. Qaysi o'tkazma beriladi?</w:t>
      </w:r>
    </w:p>
    <w:p>
      <w:pPr>
        <w:spacing w:after="20"/>
        <w:ind w:left="454"/>
      </w:pPr>
      <w:r>
        <w:rPr>
          <w:b w:val="0"/>
        </w:rPr>
        <w:t>A) Dt 2010 Kt 6710</w:t>
      </w:r>
    </w:p>
    <w:p>
      <w:pPr>
        <w:spacing w:after="20"/>
        <w:ind w:left="454"/>
      </w:pPr>
      <w:r>
        <w:rPr>
          <w:b w:val="0"/>
        </w:rPr>
        <w:t>B) Dt 2510 Kt 6510</w:t>
      </w:r>
    </w:p>
    <w:p>
      <w:pPr>
        <w:spacing w:after="20"/>
        <w:ind w:left="454"/>
      </w:pPr>
      <w:r>
        <w:rPr>
          <w:b w:val="0"/>
        </w:rPr>
        <w:t>C) Dt 6710 Kt 5110</w:t>
      </w:r>
    </w:p>
    <w:p>
      <w:pPr>
        <w:spacing w:after="20"/>
        <w:ind w:left="454"/>
      </w:pPr>
      <w:r>
        <w:rPr>
          <w:b w:val="0"/>
        </w:rPr>
        <w:t>D) Dt 9420 Kt 6710</w:t>
      </w:r>
    </w:p>
    <w:p>
      <w:pPr>
        <w:spacing w:after="0"/>
      </w:pPr>
    </w:p>
    <w:p>
      <w:pPr>
        <w:spacing w:after="40"/>
      </w:pPr>
      <w:r>
        <w:rPr>
          <w:b/>
        </w:rPr>
        <w:t>2. Boshqaruv va ma'muriyat xodimlariga ish haqi hisoblandi. Qaysi o'tkazma beriladi?</w:t>
      </w:r>
    </w:p>
    <w:p>
      <w:pPr>
        <w:spacing w:after="20"/>
        <w:ind w:left="454"/>
      </w:pPr>
      <w:r>
        <w:rPr>
          <w:b w:val="0"/>
        </w:rPr>
        <w:t>A) Dt 2010 Kt 6710</w:t>
      </w:r>
    </w:p>
    <w:p>
      <w:pPr>
        <w:spacing w:after="20"/>
        <w:ind w:left="454"/>
      </w:pPr>
      <w:r>
        <w:rPr>
          <w:b w:val="0"/>
        </w:rPr>
        <w:t>B) Dt 9410 Kt 6710</w:t>
      </w:r>
    </w:p>
    <w:p>
      <w:pPr>
        <w:spacing w:after="20"/>
        <w:ind w:left="454"/>
      </w:pPr>
      <w:r>
        <w:rPr>
          <w:b w:val="0"/>
        </w:rPr>
        <w:t>C) Dt 9420 Kt 6710</w:t>
      </w:r>
    </w:p>
    <w:p>
      <w:pPr>
        <w:spacing w:after="20"/>
        <w:ind w:left="454"/>
      </w:pPr>
      <w:r>
        <w:rPr>
          <w:b w:val="0"/>
        </w:rPr>
        <w:t>D) Dt 6710 Kt 6410</w:t>
      </w:r>
    </w:p>
    <w:p>
      <w:pPr>
        <w:spacing w:after="0"/>
      </w:pPr>
    </w:p>
    <w:p>
      <w:pPr>
        <w:spacing w:after="40"/>
      </w:pPr>
      <w:r>
        <w:rPr>
          <w:b/>
        </w:rPr>
        <w:t>3. Xodimlarning ish haqidan JShDS ushlandi. Qaysi o'tkazma beriladi?</w:t>
      </w:r>
    </w:p>
    <w:p>
      <w:pPr>
        <w:spacing w:after="20"/>
        <w:ind w:left="454"/>
      </w:pPr>
      <w:r>
        <w:rPr>
          <w:b w:val="0"/>
        </w:rPr>
        <w:t>A) Dt 6410 Kt 5110</w:t>
      </w:r>
    </w:p>
    <w:p>
      <w:pPr>
        <w:spacing w:after="20"/>
        <w:ind w:left="454"/>
      </w:pPr>
      <w:r>
        <w:rPr>
          <w:b w:val="0"/>
        </w:rPr>
        <w:t>B) Dt 6710 Kt 6410</w:t>
      </w:r>
    </w:p>
    <w:p>
      <w:pPr>
        <w:spacing w:after="20"/>
        <w:ind w:left="454"/>
      </w:pPr>
      <w:r>
        <w:rPr>
          <w:b w:val="0"/>
        </w:rPr>
        <w:t>C) Dt 2010 Kt 6410</w:t>
      </w:r>
    </w:p>
    <w:p>
      <w:pPr>
        <w:spacing w:after="20"/>
        <w:ind w:left="454"/>
      </w:pPr>
      <w:r>
        <w:rPr>
          <w:b w:val="0"/>
        </w:rPr>
        <w:t>D) Dt 6710 Kt 6510</w:t>
      </w:r>
    </w:p>
    <w:p>
      <w:pPr>
        <w:spacing w:after="0"/>
      </w:pPr>
    </w:p>
    <w:p>
      <w:pPr>
        <w:spacing w:after="40"/>
      </w:pPr>
      <w:r>
        <w:rPr>
          <w:b/>
        </w:rPr>
        <w:t>4. JShDS tarkibidan INPSga ajratma o'tkazildi. Qaysi o'tkazma beriladi?</w:t>
      </w:r>
    </w:p>
    <w:p>
      <w:pPr>
        <w:spacing w:after="20"/>
        <w:ind w:left="454"/>
      </w:pPr>
      <w:r>
        <w:rPr>
          <w:b w:val="0"/>
        </w:rPr>
        <w:t>A) Dt 6410 Kt 6520</w:t>
      </w:r>
    </w:p>
    <w:p>
      <w:pPr>
        <w:spacing w:after="20"/>
        <w:ind w:left="454"/>
      </w:pPr>
      <w:r>
        <w:rPr>
          <w:b w:val="0"/>
        </w:rPr>
        <w:t>B) Dt 6520 Kt 5110</w:t>
      </w:r>
    </w:p>
    <w:p>
      <w:pPr>
        <w:spacing w:after="20"/>
        <w:ind w:left="454"/>
      </w:pPr>
      <w:r>
        <w:rPr>
          <w:b w:val="0"/>
        </w:rPr>
        <w:t>C) Dt 6710 Kt 6520</w:t>
      </w:r>
    </w:p>
    <w:p>
      <w:pPr>
        <w:spacing w:after="20"/>
        <w:ind w:left="454"/>
      </w:pPr>
      <w:r>
        <w:rPr>
          <w:b w:val="0"/>
        </w:rPr>
        <w:t>D) Dt 2010 Kt 6520</w:t>
      </w:r>
    </w:p>
    <w:p>
      <w:pPr>
        <w:spacing w:after="0"/>
      </w:pPr>
    </w:p>
    <w:p>
      <w:pPr>
        <w:spacing w:after="40"/>
      </w:pPr>
      <w:r>
        <w:rPr>
          <w:b/>
        </w:rPr>
        <w:t>5. Ish beruvchi tomonidan hisoblangan ish haqiga ijtimoiy soliq hisoblandi (ishlab chiqarish sexi bo'yicha). Qaysi o'tkazma beriladi?</w:t>
      </w:r>
    </w:p>
    <w:p>
      <w:pPr>
        <w:spacing w:after="20"/>
        <w:ind w:left="454"/>
      </w:pPr>
      <w:r>
        <w:rPr>
          <w:b w:val="0"/>
        </w:rPr>
        <w:t>A) Dt 2010 Kt 6510</w:t>
      </w:r>
    </w:p>
    <w:p>
      <w:pPr>
        <w:spacing w:after="20"/>
        <w:ind w:left="454"/>
      </w:pPr>
      <w:r>
        <w:rPr>
          <w:b w:val="0"/>
        </w:rPr>
        <w:t>B) Dt 6710 Kt 6510</w:t>
      </w:r>
    </w:p>
    <w:p>
      <w:pPr>
        <w:spacing w:after="20"/>
        <w:ind w:left="454"/>
      </w:pPr>
      <w:r>
        <w:rPr>
          <w:b w:val="0"/>
        </w:rPr>
        <w:t>C) Dt 6510 Kt 5110</w:t>
      </w:r>
    </w:p>
    <w:p>
      <w:pPr>
        <w:spacing w:after="20"/>
        <w:ind w:left="454"/>
      </w:pPr>
      <w:r>
        <w:rPr>
          <w:b w:val="0"/>
        </w:rPr>
        <w:t>D) Dt 9420 Kt 6410</w:t>
      </w:r>
    </w:p>
    <w:p>
      <w:pPr>
        <w:spacing w:after="0"/>
      </w:pPr>
    </w:p>
    <w:p>
      <w:pPr>
        <w:spacing w:after="40"/>
      </w:pPr>
      <w:r>
        <w:rPr>
          <w:b/>
        </w:rPr>
        <w:t>6. Xodimlarga oy o'rtasidagi bo'nak (avans) kassadan to'landi. Qaysi o'tkazma beriladi?</w:t>
      </w:r>
    </w:p>
    <w:p>
      <w:pPr>
        <w:spacing w:after="20"/>
        <w:ind w:left="454"/>
      </w:pPr>
      <w:r>
        <w:rPr>
          <w:b w:val="0"/>
        </w:rPr>
        <w:t>A) Dt 6710 Kt 5110</w:t>
      </w:r>
    </w:p>
    <w:p>
      <w:pPr>
        <w:spacing w:after="20"/>
        <w:ind w:left="454"/>
      </w:pPr>
      <w:r>
        <w:rPr>
          <w:b w:val="0"/>
        </w:rPr>
        <w:t>B) Dt 4210 Kt 5010</w:t>
      </w:r>
    </w:p>
    <w:p>
      <w:pPr>
        <w:spacing w:after="20"/>
        <w:ind w:left="454"/>
      </w:pPr>
      <w:r>
        <w:rPr>
          <w:b w:val="0"/>
        </w:rPr>
        <w:t>C) Dt 5010 Kt 6710</w:t>
      </w:r>
    </w:p>
    <w:p>
      <w:pPr>
        <w:spacing w:after="20"/>
        <w:ind w:left="454"/>
      </w:pPr>
      <w:r>
        <w:rPr>
          <w:b w:val="0"/>
        </w:rPr>
        <w:t>D) Dt 6710 Kt 5010</w:t>
      </w:r>
    </w:p>
    <w:p>
      <w:pPr>
        <w:spacing w:after="0"/>
      </w:pPr>
    </w:p>
    <w:p>
      <w:pPr>
        <w:spacing w:after="40"/>
      </w:pPr>
      <w:r>
        <w:rPr>
          <w:b/>
        </w:rPr>
        <w:t>7. Ish haqi xodimlarning plastik kartalariga hisobraqamdan o'tkazib berildi. Qaysi o'tkazma beriladi?</w:t>
      </w:r>
    </w:p>
    <w:p>
      <w:pPr>
        <w:spacing w:after="20"/>
        <w:ind w:left="454"/>
      </w:pPr>
      <w:r>
        <w:rPr>
          <w:b w:val="0"/>
        </w:rPr>
        <w:t>A) Dt 6410 Kt 5110</w:t>
      </w:r>
    </w:p>
    <w:p>
      <w:pPr>
        <w:spacing w:after="20"/>
        <w:ind w:left="454"/>
      </w:pPr>
      <w:r>
        <w:rPr>
          <w:b w:val="0"/>
        </w:rPr>
        <w:t>B) Dt 6710 Kt 5010</w:t>
      </w:r>
    </w:p>
    <w:p>
      <w:pPr>
        <w:spacing w:after="20"/>
        <w:ind w:left="454"/>
      </w:pPr>
      <w:r>
        <w:rPr>
          <w:b w:val="0"/>
        </w:rPr>
        <w:t>C) Dt 5110 Kt 6710</w:t>
      </w:r>
    </w:p>
    <w:p>
      <w:pPr>
        <w:spacing w:after="20"/>
        <w:ind w:left="454"/>
      </w:pPr>
      <w:r>
        <w:rPr>
          <w:b w:val="0"/>
        </w:rPr>
        <w:t>D) Dt 6710 Kt 5110</w:t>
      </w:r>
    </w:p>
    <w:p>
      <w:pPr>
        <w:spacing w:after="0"/>
      </w:pPr>
    </w:p>
    <w:p>
      <w:pPr>
        <w:spacing w:after="40"/>
      </w:pPr>
      <w:r>
        <w:rPr>
          <w:b/>
        </w:rPr>
        <w:t>8. Xodim ish haqidan kasaba uyushmasi badali ushlandi. Qaysi o'tkazma beriladi?</w:t>
      </w:r>
    </w:p>
    <w:p>
      <w:pPr>
        <w:spacing w:after="20"/>
        <w:ind w:left="454"/>
      </w:pPr>
      <w:r>
        <w:rPr>
          <w:b w:val="0"/>
        </w:rPr>
        <w:t>A) Dt 6710 Kt 6410</w:t>
      </w:r>
    </w:p>
    <w:p>
      <w:pPr>
        <w:spacing w:after="20"/>
        <w:ind w:left="454"/>
      </w:pPr>
      <w:r>
        <w:rPr>
          <w:b w:val="0"/>
        </w:rPr>
        <w:t>B) Dt 9420 Kt 6820</w:t>
      </w:r>
    </w:p>
    <w:p>
      <w:pPr>
        <w:spacing w:after="20"/>
        <w:ind w:left="454"/>
      </w:pPr>
      <w:r>
        <w:rPr>
          <w:b w:val="0"/>
        </w:rPr>
        <w:t>C) Dt 6820 Kt 5110</w:t>
      </w:r>
    </w:p>
    <w:p>
      <w:pPr>
        <w:spacing w:after="20"/>
        <w:ind w:left="454"/>
      </w:pPr>
      <w:r>
        <w:rPr>
          <w:b w:val="0"/>
        </w:rPr>
        <w:t>D) Dt 6710 Kt 6820</w:t>
      </w:r>
    </w:p>
    <w:p>
      <w:pPr>
        <w:spacing w:after="0"/>
      </w:pPr>
    </w:p>
    <w:p>
      <w:pPr>
        <w:spacing w:after="40"/>
      </w:pPr>
      <w:r>
        <w:rPr>
          <w:b/>
        </w:rPr>
        <w:t>9. Xodim ish haqidan sud ijro varaqasi bo'yicha aliment ushlandi. Qaysi o'tkazma beriladi?</w:t>
      </w:r>
    </w:p>
    <w:p>
      <w:pPr>
        <w:spacing w:after="20"/>
        <w:ind w:left="454"/>
      </w:pPr>
      <w:r>
        <w:rPr>
          <w:b w:val="0"/>
        </w:rPr>
        <w:t>A) Dt 6710 Kt 6410</w:t>
      </w:r>
    </w:p>
    <w:p>
      <w:pPr>
        <w:spacing w:after="20"/>
        <w:ind w:left="454"/>
      </w:pPr>
      <w:r>
        <w:rPr>
          <w:b w:val="0"/>
        </w:rPr>
        <w:t>B) Dt 6710 Kt 6990</w:t>
      </w:r>
    </w:p>
    <w:p>
      <w:pPr>
        <w:spacing w:after="20"/>
        <w:ind w:left="454"/>
      </w:pPr>
      <w:r>
        <w:rPr>
          <w:b w:val="0"/>
        </w:rPr>
        <w:t>C) Dt 6990 Kt 5110</w:t>
      </w:r>
    </w:p>
    <w:p>
      <w:pPr>
        <w:spacing w:after="20"/>
        <w:ind w:left="454"/>
      </w:pPr>
      <w:r>
        <w:rPr>
          <w:b w:val="0"/>
        </w:rPr>
        <w:t>D) Dt 2010 Kt 6990</w:t>
      </w:r>
    </w:p>
    <w:p>
      <w:pPr>
        <w:spacing w:after="0"/>
      </w:pPr>
    </w:p>
    <w:p>
      <w:pPr>
        <w:spacing w:after="40"/>
      </w:pPr>
      <w:r>
        <w:rPr>
          <w:b/>
        </w:rPr>
        <w:t>10. Vaqtida olinmagan ish haqi deponentga olindi. Qaysi o'tkazma beriladi?</w:t>
      </w:r>
    </w:p>
    <w:p>
      <w:pPr>
        <w:spacing w:after="20"/>
        <w:ind w:left="454"/>
      </w:pPr>
      <w:r>
        <w:rPr>
          <w:b w:val="0"/>
        </w:rPr>
        <w:t>A) Dt 9420 Kt 6720</w:t>
      </w:r>
    </w:p>
    <w:p>
      <w:pPr>
        <w:spacing w:after="20"/>
        <w:ind w:left="454"/>
      </w:pPr>
      <w:r>
        <w:rPr>
          <w:b w:val="0"/>
        </w:rPr>
        <w:t>B) Dt 6720 Kt 5010</w:t>
      </w:r>
    </w:p>
    <w:p>
      <w:pPr>
        <w:spacing w:after="20"/>
        <w:ind w:left="454"/>
      </w:pPr>
      <w:r>
        <w:rPr>
          <w:b w:val="0"/>
        </w:rPr>
        <w:t>C) Dt 6710 Kt 6720</w:t>
      </w:r>
    </w:p>
    <w:p>
      <w:pPr>
        <w:spacing w:after="20"/>
        <w:ind w:left="454"/>
      </w:pPr>
      <w:r>
        <w:rPr>
          <w:b w:val="0"/>
        </w:rPr>
        <w:t>D) Dt 6710 Kt 9380</w:t>
      </w:r>
    </w:p>
    <w:p>
      <w:pPr>
        <w:spacing w:after="0"/>
      </w:pPr>
    </w:p>
    <w:p>
      <w:r>
        <w:br w:type="page"/>
      </w:r>
    </w:p>
    <w:p>
      <w:pPr>
        <w:pStyle w:val="Heading1"/>
      </w:pPr>
      <w:r>
        <w:t>2-QISM: YECHIMLAR VA JAVOBLAR (o'qituvchilar uchun)</w:t>
      </w:r>
    </w:p>
    <w:p>
      <w:pPr>
        <w:pStyle w:val="Heading2"/>
      </w:pPr>
      <w:r>
        <w:t>1-BO'LIM: KO'RGAZMALI MASALA YECHIMI</w:t>
      </w:r>
    </w:p>
    <w:p>
      <w:pPr>
        <w:spacing w:after="80"/>
      </w:pPr>
      <w:r>
        <w:rPr>
          <w:b/>
        </w:rPr>
        <w:t>a) «Ishonch-Pro» MChJ xodimlari bo'yicha hisob-kitob qaydnomasi (so'mda):</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1F3A5F"/>
          </w:tcPr>
          <w:p>
            <w:pPr>
              <w:jc w:val="center"/>
            </w:pPr>
            <w:r/>
            <w:r>
              <w:rPr>
                <w:b/>
                <w:color w:val="FFFFFF"/>
                <w:sz w:val="21"/>
              </w:rPr>
              <w:t>Xodim</w:t>
            </w:r>
          </w:p>
        </w:tc>
        <w:tc>
          <w:tcPr>
            <w:tcW w:type="dxa" w:w="1108"/>
            <w:shd w:val="clear" w:color="auto" w:fill="1F3A5F"/>
          </w:tcPr>
          <w:p>
            <w:pPr>
              <w:jc w:val="center"/>
            </w:pPr>
            <w:r/>
            <w:r>
              <w:rPr>
                <w:b/>
                <w:color w:val="FFFFFF"/>
                <w:sz w:val="21"/>
              </w:rPr>
              <w:t>Hisoblangan ish haqi</w:t>
            </w:r>
          </w:p>
        </w:tc>
        <w:tc>
          <w:tcPr>
            <w:tcW w:type="dxa" w:w="1108"/>
            <w:shd w:val="clear" w:color="auto" w:fill="1F3A5F"/>
          </w:tcPr>
          <w:p>
            <w:pPr>
              <w:jc w:val="center"/>
            </w:pPr>
            <w:r/>
            <w:r>
              <w:rPr>
                <w:b/>
                <w:color w:val="FFFFFF"/>
                <w:sz w:val="21"/>
              </w:rPr>
              <w:t>JShDS (12%)</w:t>
            </w:r>
          </w:p>
        </w:tc>
        <w:tc>
          <w:tcPr>
            <w:tcW w:type="dxa" w:w="1108"/>
            <w:shd w:val="clear" w:color="auto" w:fill="1F3A5F"/>
          </w:tcPr>
          <w:p>
            <w:pPr>
              <w:jc w:val="center"/>
            </w:pPr>
            <w:r/>
            <w:r>
              <w:rPr>
                <w:b/>
                <w:color w:val="FFFFFF"/>
                <w:sz w:val="21"/>
              </w:rPr>
              <w:t>INPS (0,1%)</w:t>
            </w:r>
          </w:p>
        </w:tc>
        <w:tc>
          <w:tcPr>
            <w:tcW w:type="dxa" w:w="1108"/>
            <w:shd w:val="clear" w:color="auto" w:fill="1F3A5F"/>
          </w:tcPr>
          <w:p>
            <w:pPr>
              <w:jc w:val="center"/>
            </w:pPr>
            <w:r/>
            <w:r>
              <w:rPr>
                <w:b/>
                <w:color w:val="FFFFFF"/>
                <w:sz w:val="21"/>
              </w:rPr>
              <w:t>Kasaba (1%)</w:t>
            </w:r>
          </w:p>
        </w:tc>
        <w:tc>
          <w:tcPr>
            <w:tcW w:type="dxa" w:w="1108"/>
            <w:shd w:val="clear" w:color="auto" w:fill="1F3A5F"/>
          </w:tcPr>
          <w:p>
            <w:pPr>
              <w:jc w:val="center"/>
            </w:pPr>
            <w:r/>
            <w:r>
              <w:rPr>
                <w:b/>
                <w:color w:val="FFFFFF"/>
                <w:sz w:val="21"/>
              </w:rPr>
              <w:t>To'langan avans</w:t>
            </w:r>
          </w:p>
        </w:tc>
        <w:tc>
          <w:tcPr>
            <w:tcW w:type="dxa" w:w="1108"/>
            <w:shd w:val="clear" w:color="auto" w:fill="1F3A5F"/>
          </w:tcPr>
          <w:p>
            <w:pPr>
              <w:jc w:val="center"/>
            </w:pPr>
            <w:r/>
            <w:r>
              <w:rPr>
                <w:b/>
                <w:color w:val="FFFFFF"/>
                <w:sz w:val="21"/>
              </w:rPr>
              <w:t>Plastik (sof)</w:t>
            </w:r>
          </w:p>
        </w:tc>
        <w:tc>
          <w:tcPr>
            <w:tcW w:type="dxa" w:w="1108"/>
            <w:shd w:val="clear" w:color="auto" w:fill="1F3A5F"/>
          </w:tcPr>
          <w:p>
            <w:pPr>
              <w:jc w:val="center"/>
            </w:pPr>
            <w:r/>
            <w:r>
              <w:rPr>
                <w:b/>
                <w:color w:val="FFFFFF"/>
                <w:sz w:val="21"/>
              </w:rPr>
              <w:t>Ijtimoiy soliq (12%)</w:t>
            </w:r>
          </w:p>
        </w:tc>
        <w:tc>
          <w:tcPr>
            <w:tcW w:type="dxa" w:w="1108"/>
            <w:shd w:val="clear" w:color="auto" w:fill="1F3A5F"/>
          </w:tcPr>
          <w:p>
            <w:pPr>
              <w:jc w:val="center"/>
            </w:pPr>
            <w:r/>
            <w:r>
              <w:rPr>
                <w:b/>
                <w:color w:val="FFFFFF"/>
                <w:sz w:val="21"/>
              </w:rPr>
              <w:t>Xarajat schyoti</w:t>
            </w:r>
          </w:p>
        </w:tc>
      </w:tr>
      <w:tr>
        <w:tc>
          <w:tcPr>
            <w:tcW w:type="dxa" w:w="1108"/>
          </w:tcPr>
          <w:p>
            <w:r/>
            <w:r>
              <w:rPr>
                <w:b w:val="0"/>
                <w:sz w:val="21"/>
              </w:rPr>
              <w:t>Rustamov A.</w:t>
            </w:r>
          </w:p>
        </w:tc>
        <w:tc>
          <w:tcPr>
            <w:tcW w:type="dxa" w:w="1108"/>
          </w:tcPr>
          <w:p>
            <w:r/>
            <w:r>
              <w:rPr>
                <w:b w:val="0"/>
                <w:sz w:val="21"/>
              </w:rPr>
              <w:t>8 000 000</w:t>
            </w:r>
          </w:p>
        </w:tc>
        <w:tc>
          <w:tcPr>
            <w:tcW w:type="dxa" w:w="1108"/>
          </w:tcPr>
          <w:p>
            <w:r/>
            <w:r>
              <w:rPr>
                <w:b w:val="0"/>
                <w:sz w:val="21"/>
              </w:rPr>
              <w:t>960 000</w:t>
            </w:r>
          </w:p>
        </w:tc>
        <w:tc>
          <w:tcPr>
            <w:tcW w:type="dxa" w:w="1108"/>
          </w:tcPr>
          <w:p>
            <w:r/>
            <w:r>
              <w:rPr>
                <w:b w:val="0"/>
                <w:sz w:val="21"/>
              </w:rPr>
              <w:t>8 000</w:t>
            </w:r>
          </w:p>
        </w:tc>
        <w:tc>
          <w:tcPr>
            <w:tcW w:type="dxa" w:w="1108"/>
          </w:tcPr>
          <w:p>
            <w:r/>
            <w:r>
              <w:rPr>
                <w:b w:val="0"/>
                <w:sz w:val="21"/>
              </w:rPr>
              <w:t>80 000</w:t>
            </w:r>
          </w:p>
        </w:tc>
        <w:tc>
          <w:tcPr>
            <w:tcW w:type="dxa" w:w="1108"/>
          </w:tcPr>
          <w:p>
            <w:r/>
            <w:r>
              <w:rPr>
                <w:b w:val="0"/>
                <w:sz w:val="21"/>
              </w:rPr>
              <w:t>3 200 000</w:t>
            </w:r>
          </w:p>
        </w:tc>
        <w:tc>
          <w:tcPr>
            <w:tcW w:type="dxa" w:w="1108"/>
          </w:tcPr>
          <w:p>
            <w:r/>
            <w:r>
              <w:rPr>
                <w:b w:val="0"/>
                <w:sz w:val="21"/>
              </w:rPr>
              <w:t>3 760 000</w:t>
            </w:r>
          </w:p>
        </w:tc>
        <w:tc>
          <w:tcPr>
            <w:tcW w:type="dxa" w:w="1108"/>
          </w:tcPr>
          <w:p>
            <w:r/>
            <w:r>
              <w:rPr>
                <w:b w:val="0"/>
                <w:sz w:val="21"/>
              </w:rPr>
              <w:t>960 000</w:t>
            </w:r>
          </w:p>
        </w:tc>
        <w:tc>
          <w:tcPr>
            <w:tcW w:type="dxa" w:w="1108"/>
          </w:tcPr>
          <w:p>
            <w:r/>
            <w:r>
              <w:rPr>
                <w:b w:val="0"/>
                <w:sz w:val="21"/>
              </w:rPr>
              <w:t>2010</w:t>
            </w:r>
          </w:p>
        </w:tc>
      </w:tr>
      <w:tr>
        <w:tc>
          <w:tcPr>
            <w:tcW w:type="dxa" w:w="1108"/>
          </w:tcPr>
          <w:p>
            <w:r/>
            <w:r>
              <w:rPr>
                <w:b w:val="0"/>
                <w:sz w:val="21"/>
              </w:rPr>
              <w:t>Karimov B.</w:t>
            </w:r>
          </w:p>
        </w:tc>
        <w:tc>
          <w:tcPr>
            <w:tcW w:type="dxa" w:w="1108"/>
          </w:tcPr>
          <w:p>
            <w:r/>
            <w:r>
              <w:rPr>
                <w:b w:val="0"/>
                <w:sz w:val="21"/>
              </w:rPr>
              <w:t>12 000 000</w:t>
            </w:r>
          </w:p>
        </w:tc>
        <w:tc>
          <w:tcPr>
            <w:tcW w:type="dxa" w:w="1108"/>
          </w:tcPr>
          <w:p>
            <w:r/>
            <w:r>
              <w:rPr>
                <w:b w:val="0"/>
                <w:sz w:val="21"/>
              </w:rPr>
              <w:t>1 440 000</w:t>
            </w:r>
          </w:p>
        </w:tc>
        <w:tc>
          <w:tcPr>
            <w:tcW w:type="dxa" w:w="1108"/>
          </w:tcPr>
          <w:p>
            <w:r/>
            <w:r>
              <w:rPr>
                <w:b w:val="0"/>
                <w:sz w:val="21"/>
              </w:rPr>
              <w:t>12 000</w:t>
            </w:r>
          </w:p>
        </w:tc>
        <w:tc>
          <w:tcPr>
            <w:tcW w:type="dxa" w:w="1108"/>
          </w:tcPr>
          <w:p>
            <w:r/>
            <w:r>
              <w:rPr>
                <w:b w:val="0"/>
                <w:sz w:val="21"/>
              </w:rPr>
              <w:t>120 000</w:t>
            </w:r>
          </w:p>
        </w:tc>
        <w:tc>
          <w:tcPr>
            <w:tcW w:type="dxa" w:w="1108"/>
          </w:tcPr>
          <w:p>
            <w:r/>
            <w:r>
              <w:rPr>
                <w:b w:val="0"/>
                <w:sz w:val="21"/>
              </w:rPr>
              <w:t>4 800 000</w:t>
            </w:r>
          </w:p>
        </w:tc>
        <w:tc>
          <w:tcPr>
            <w:tcW w:type="dxa" w:w="1108"/>
          </w:tcPr>
          <w:p>
            <w:r/>
            <w:r>
              <w:rPr>
                <w:b w:val="0"/>
                <w:sz w:val="21"/>
              </w:rPr>
              <w:t>5 640 000</w:t>
            </w:r>
          </w:p>
        </w:tc>
        <w:tc>
          <w:tcPr>
            <w:tcW w:type="dxa" w:w="1108"/>
          </w:tcPr>
          <w:p>
            <w:r/>
            <w:r>
              <w:rPr>
                <w:b w:val="0"/>
                <w:sz w:val="21"/>
              </w:rPr>
              <w:t>1 440 000</w:t>
            </w:r>
          </w:p>
        </w:tc>
        <w:tc>
          <w:tcPr>
            <w:tcW w:type="dxa" w:w="1108"/>
          </w:tcPr>
          <w:p>
            <w:r/>
            <w:r>
              <w:rPr>
                <w:b w:val="0"/>
                <w:sz w:val="21"/>
              </w:rPr>
              <w:t>9420</w:t>
            </w:r>
          </w:p>
        </w:tc>
      </w:tr>
      <w:tr>
        <w:tc>
          <w:tcPr>
            <w:tcW w:type="dxa" w:w="1108"/>
          </w:tcPr>
          <w:p>
            <w:r/>
            <w:r>
              <w:rPr>
                <w:b w:val="0"/>
                <w:sz w:val="21"/>
              </w:rPr>
              <w:t>Salimov S.</w:t>
            </w:r>
          </w:p>
        </w:tc>
        <w:tc>
          <w:tcPr>
            <w:tcW w:type="dxa" w:w="1108"/>
          </w:tcPr>
          <w:p>
            <w:r/>
            <w:r>
              <w:rPr>
                <w:b w:val="0"/>
                <w:sz w:val="21"/>
              </w:rPr>
              <w:t>6 000 000</w:t>
            </w:r>
          </w:p>
        </w:tc>
        <w:tc>
          <w:tcPr>
            <w:tcW w:type="dxa" w:w="1108"/>
          </w:tcPr>
          <w:p>
            <w:r/>
            <w:r>
              <w:rPr>
                <w:b w:val="0"/>
                <w:sz w:val="21"/>
              </w:rPr>
              <w:t>720 000</w:t>
            </w:r>
          </w:p>
        </w:tc>
        <w:tc>
          <w:tcPr>
            <w:tcW w:type="dxa" w:w="1108"/>
          </w:tcPr>
          <w:p>
            <w:r/>
            <w:r>
              <w:rPr>
                <w:b w:val="0"/>
                <w:sz w:val="21"/>
              </w:rPr>
              <w:t>6 000</w:t>
            </w:r>
          </w:p>
        </w:tc>
        <w:tc>
          <w:tcPr>
            <w:tcW w:type="dxa" w:w="1108"/>
          </w:tcPr>
          <w:p>
            <w:r/>
            <w:r>
              <w:rPr>
                <w:b w:val="0"/>
                <w:sz w:val="21"/>
              </w:rPr>
              <w:t>60 000</w:t>
            </w:r>
          </w:p>
        </w:tc>
        <w:tc>
          <w:tcPr>
            <w:tcW w:type="dxa" w:w="1108"/>
          </w:tcPr>
          <w:p>
            <w:r/>
            <w:r>
              <w:rPr>
                <w:b w:val="0"/>
                <w:sz w:val="21"/>
              </w:rPr>
              <w:t>2 400 000</w:t>
            </w:r>
          </w:p>
        </w:tc>
        <w:tc>
          <w:tcPr>
            <w:tcW w:type="dxa" w:w="1108"/>
          </w:tcPr>
          <w:p>
            <w:r/>
            <w:r>
              <w:rPr>
                <w:b w:val="0"/>
                <w:sz w:val="21"/>
              </w:rPr>
              <w:t>2 820 000</w:t>
            </w:r>
          </w:p>
        </w:tc>
        <w:tc>
          <w:tcPr>
            <w:tcW w:type="dxa" w:w="1108"/>
          </w:tcPr>
          <w:p>
            <w:r/>
            <w:r>
              <w:rPr>
                <w:b w:val="0"/>
                <w:sz w:val="21"/>
              </w:rPr>
              <w:t>720 000</w:t>
            </w:r>
          </w:p>
        </w:tc>
        <w:tc>
          <w:tcPr>
            <w:tcW w:type="dxa" w:w="1108"/>
          </w:tcPr>
          <w:p>
            <w:r/>
            <w:r>
              <w:rPr>
                <w:b w:val="0"/>
                <w:sz w:val="21"/>
              </w:rPr>
              <w:t>9410</w:t>
            </w:r>
          </w:p>
        </w:tc>
      </w:tr>
      <w:tr>
        <w:tc>
          <w:tcPr>
            <w:tcW w:type="dxa" w:w="1108"/>
          </w:tcPr>
          <w:p>
            <w:r/>
            <w:r>
              <w:rPr>
                <w:b w:val="0"/>
                <w:sz w:val="21"/>
              </w:rPr>
              <w:t>JAMI</w:t>
            </w:r>
          </w:p>
        </w:tc>
        <w:tc>
          <w:tcPr>
            <w:tcW w:type="dxa" w:w="1108"/>
          </w:tcPr>
          <w:p>
            <w:r/>
            <w:r>
              <w:rPr>
                <w:b w:val="0"/>
                <w:sz w:val="21"/>
              </w:rPr>
              <w:t>26 000 000</w:t>
            </w:r>
          </w:p>
        </w:tc>
        <w:tc>
          <w:tcPr>
            <w:tcW w:type="dxa" w:w="1108"/>
          </w:tcPr>
          <w:p>
            <w:r/>
            <w:r>
              <w:rPr>
                <w:b w:val="0"/>
                <w:sz w:val="21"/>
              </w:rPr>
              <w:t>3 120 000</w:t>
            </w:r>
          </w:p>
        </w:tc>
        <w:tc>
          <w:tcPr>
            <w:tcW w:type="dxa" w:w="1108"/>
          </w:tcPr>
          <w:p>
            <w:r/>
            <w:r>
              <w:rPr>
                <w:b w:val="0"/>
                <w:sz w:val="21"/>
              </w:rPr>
              <w:t>26 000</w:t>
            </w:r>
          </w:p>
        </w:tc>
        <w:tc>
          <w:tcPr>
            <w:tcW w:type="dxa" w:w="1108"/>
          </w:tcPr>
          <w:p>
            <w:r/>
            <w:r>
              <w:rPr>
                <w:b w:val="0"/>
                <w:sz w:val="21"/>
              </w:rPr>
              <w:t>260 000</w:t>
            </w:r>
          </w:p>
        </w:tc>
        <w:tc>
          <w:tcPr>
            <w:tcW w:type="dxa" w:w="1108"/>
          </w:tcPr>
          <w:p>
            <w:r/>
            <w:r>
              <w:rPr>
                <w:b w:val="0"/>
                <w:sz w:val="21"/>
              </w:rPr>
              <w:t>10 400 000</w:t>
            </w:r>
          </w:p>
        </w:tc>
        <w:tc>
          <w:tcPr>
            <w:tcW w:type="dxa" w:w="1108"/>
          </w:tcPr>
          <w:p>
            <w:r/>
            <w:r>
              <w:rPr>
                <w:b w:val="0"/>
                <w:sz w:val="21"/>
              </w:rPr>
              <w:t>12 220 000</w:t>
            </w:r>
          </w:p>
        </w:tc>
        <w:tc>
          <w:tcPr>
            <w:tcW w:type="dxa" w:w="1108"/>
          </w:tcPr>
          <w:p>
            <w:r/>
            <w:r>
              <w:rPr>
                <w:b w:val="0"/>
                <w:sz w:val="21"/>
              </w:rPr>
              <w:t>3 120 000</w:t>
            </w:r>
          </w:p>
        </w:tc>
        <w:tc>
          <w:tcPr>
            <w:tcW w:type="dxa" w:w="1108"/>
          </w:tcPr>
          <w:p>
            <w:r/>
            <w:r>
              <w:rPr>
                <w:b w:val="0"/>
                <w:sz w:val="21"/>
              </w:rPr>
              <w:t>—</w:t>
            </w:r>
          </w:p>
        </w:tc>
      </w:tr>
    </w:tbl>
    <w:p>
      <w:pPr>
        <w:spacing w:after="40"/>
      </w:pPr>
    </w:p>
    <w:p>
      <w:pPr>
        <w:spacing w:after="80"/>
      </w:pPr>
      <w:r>
        <w:rPr>
          <w:b/>
        </w:rPr>
        <w:t>b) Buxgalteriya o'tkazmalari (provodkalar):</w:t>
      </w:r>
    </w:p>
    <w:p>
      <w:pPr>
        <w:spacing w:after="40"/>
        <w:ind w:left="340"/>
      </w:pPr>
      <w:r>
        <w:rPr>
          <w:b w:val="0"/>
        </w:rPr>
        <w:t>• 1. Dt 2010 Kt 6710 — 8 000 000 so'm (sex ishchisi ish haqi);</w:t>
      </w:r>
    </w:p>
    <w:p>
      <w:pPr>
        <w:spacing w:after="40"/>
        <w:ind w:left="340"/>
      </w:pPr>
      <w:r>
        <w:rPr>
          <w:b w:val="0"/>
        </w:rPr>
        <w:t>• 2. Dt 9420 Kt 6710 — 12 000 000 so'm (ma'muriyat ish haqi);</w:t>
      </w:r>
    </w:p>
    <w:p>
      <w:pPr>
        <w:spacing w:after="40"/>
        <w:ind w:left="340"/>
      </w:pPr>
      <w:r>
        <w:rPr>
          <w:b w:val="0"/>
        </w:rPr>
        <w:t>• 3. Dt 9410 Kt 6710 — 6 000 000 so'm (sotuv xodimi ish haqi);</w:t>
      </w:r>
    </w:p>
    <w:p>
      <w:pPr>
        <w:spacing w:after="40"/>
        <w:ind w:left="340"/>
      </w:pPr>
      <w:r>
        <w:rPr>
          <w:b w:val="0"/>
        </w:rPr>
        <w:t>• 4. Dt 6710 Kt 6410 — 3 120 000 so'm (JShDS ushlandi);</w:t>
      </w:r>
    </w:p>
    <w:p>
      <w:pPr>
        <w:spacing w:after="40"/>
        <w:ind w:left="340"/>
      </w:pPr>
      <w:r>
        <w:rPr>
          <w:b w:val="0"/>
        </w:rPr>
        <w:t>• 5. Dt 6410 Kt 6520 — 26 000 so'm (INPSga ajratildi);</w:t>
      </w:r>
    </w:p>
    <w:p>
      <w:pPr>
        <w:spacing w:after="40"/>
        <w:ind w:left="340"/>
      </w:pPr>
      <w:r>
        <w:rPr>
          <w:b w:val="0"/>
        </w:rPr>
        <w:t>• 6. Dt 6710 Kt 6820 — 260 000 so'm (kasaba badali ushlandi);</w:t>
      </w:r>
    </w:p>
    <w:p>
      <w:pPr>
        <w:spacing w:after="40"/>
        <w:ind w:left="340"/>
      </w:pPr>
      <w:r>
        <w:rPr>
          <w:b w:val="0"/>
        </w:rPr>
        <w:t>• 7. Dt 6710 Kt 5010 — 10 400 000 so'm (avans kassadan to'landi);</w:t>
      </w:r>
    </w:p>
    <w:p>
      <w:pPr>
        <w:spacing w:after="40"/>
        <w:ind w:left="340"/>
      </w:pPr>
      <w:r>
        <w:rPr>
          <w:b w:val="0"/>
        </w:rPr>
        <w:t>• 8. Dt 6710 Kt 5110 — 12 220 000 so'm (qoldiq ish haqi plastik kartalarga o'tkazildi);</w:t>
      </w:r>
    </w:p>
    <w:p>
      <w:pPr>
        <w:spacing w:after="40"/>
        <w:ind w:left="340"/>
      </w:pPr>
      <w:r>
        <w:rPr>
          <w:b w:val="0"/>
        </w:rPr>
        <w:t>• 9. Dt 2010 — 960 000, Dt 9420 — 1 440 000, Dt 9410 — 720 000 / Kt 6510 — 3 120 000 so'm (ijtimoiy soliq hisoblandi).</w:t>
      </w:r>
    </w:p>
    <w:p>
      <w:pPr>
        <w:spacing w:after="80"/>
      </w:pPr>
      <w:r>
        <w:rPr>
          <w:b/>
        </w:rPr>
        <w:t>c) 6710-schyot T-balans sxemasi:</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Debet (6710)</w:t>
            </w:r>
          </w:p>
        </w:tc>
        <w:tc>
          <w:tcPr>
            <w:tcW w:type="dxa" w:w="4986"/>
            <w:shd w:val="clear" w:color="auto" w:fill="1F3A5F"/>
          </w:tcPr>
          <w:p>
            <w:pPr>
              <w:jc w:val="center"/>
            </w:pPr>
            <w:r/>
            <w:r>
              <w:rPr>
                <w:b/>
                <w:color w:val="FFFFFF"/>
                <w:sz w:val="21"/>
              </w:rPr>
              <w:t>Kredit (6710)</w:t>
            </w:r>
          </w:p>
        </w:tc>
      </w:tr>
      <w:tr>
        <w:tc>
          <w:tcPr>
            <w:tcW w:type="dxa" w:w="4986"/>
          </w:tcPr>
          <w:p>
            <w:r/>
            <w:r>
              <w:rPr>
                <w:b w:val="0"/>
                <w:sz w:val="21"/>
              </w:rPr>
              <w:t>Boshlang'ich saldo: 0 so'm</w:t>
            </w:r>
          </w:p>
        </w:tc>
        <w:tc>
          <w:tcPr>
            <w:tcW w:type="dxa" w:w="4986"/>
          </w:tcPr>
          <w:p>
            <w:r/>
            <w:r>
              <w:rPr>
                <w:b w:val="0"/>
                <w:sz w:val="21"/>
              </w:rPr>
              <w:t>Boshlang'ich saldo: 0 so'm</w:t>
            </w:r>
          </w:p>
        </w:tc>
      </w:tr>
      <w:tr>
        <w:tc>
          <w:tcPr>
            <w:tcW w:type="dxa" w:w="4986"/>
          </w:tcPr>
          <w:p>
            <w:r/>
            <w:r>
              <w:rPr>
                <w:b w:val="0"/>
                <w:sz w:val="21"/>
              </w:rPr>
              <w:t>1) JShDS ushlandi: 3 120 000 so'm</w:t>
            </w:r>
          </w:p>
        </w:tc>
        <w:tc>
          <w:tcPr>
            <w:tcW w:type="dxa" w:w="4986"/>
          </w:tcPr>
          <w:p>
            <w:r/>
            <w:r>
              <w:rPr>
                <w:b w:val="0"/>
                <w:sz w:val="21"/>
              </w:rPr>
              <w:t>1) Hisoblangan ish haqi (2010, 9420, 9410): 26 000 000 so'm</w:t>
            </w:r>
          </w:p>
        </w:tc>
      </w:tr>
      <w:tr>
        <w:tc>
          <w:tcPr>
            <w:tcW w:type="dxa" w:w="4986"/>
          </w:tcPr>
          <w:p>
            <w:r/>
            <w:r>
              <w:rPr>
                <w:b w:val="0"/>
                <w:sz w:val="21"/>
              </w:rPr>
              <w:t>2) Kasaba badali: 260 000 so'm</w:t>
            </w:r>
          </w:p>
        </w:tc>
        <w:tc>
          <w:tcPr>
            <w:tcW w:type="dxa" w:w="4986"/>
          </w:tcPr>
          <w:p>
            <w:r/>
          </w:p>
        </w:tc>
      </w:tr>
      <w:tr>
        <w:tc>
          <w:tcPr>
            <w:tcW w:type="dxa" w:w="4986"/>
          </w:tcPr>
          <w:p>
            <w:r/>
            <w:r>
              <w:rPr>
                <w:b w:val="0"/>
                <w:sz w:val="21"/>
              </w:rPr>
              <w:t>3) To'langan avans: 10 400 000 so'm</w:t>
            </w:r>
          </w:p>
        </w:tc>
        <w:tc>
          <w:tcPr>
            <w:tcW w:type="dxa" w:w="4986"/>
          </w:tcPr>
          <w:p>
            <w:r/>
          </w:p>
        </w:tc>
      </w:tr>
      <w:tr>
        <w:tc>
          <w:tcPr>
            <w:tcW w:type="dxa" w:w="4986"/>
          </w:tcPr>
          <w:p>
            <w:r/>
            <w:r>
              <w:rPr>
                <w:b w:val="0"/>
                <w:sz w:val="21"/>
              </w:rPr>
              <w:t>4) Plastik kartaga: 12 220 000 so'm</w:t>
            </w:r>
          </w:p>
        </w:tc>
        <w:tc>
          <w:tcPr>
            <w:tcW w:type="dxa" w:w="4986"/>
          </w:tcPr>
          <w:p>
            <w:r/>
          </w:p>
        </w:tc>
      </w:tr>
      <w:tr>
        <w:tc>
          <w:tcPr>
            <w:tcW w:type="dxa" w:w="4986"/>
          </w:tcPr>
          <w:p>
            <w:r/>
            <w:r>
              <w:rPr>
                <w:b w:val="0"/>
                <w:sz w:val="21"/>
              </w:rPr>
              <w:t>Debet oboroti: 26 000 000 so'm</w:t>
            </w:r>
          </w:p>
        </w:tc>
        <w:tc>
          <w:tcPr>
            <w:tcW w:type="dxa" w:w="4986"/>
          </w:tcPr>
          <w:p>
            <w:r/>
            <w:r>
              <w:rPr>
                <w:b w:val="0"/>
                <w:sz w:val="21"/>
              </w:rPr>
              <w:t>Kredit oboroti: 26 000 000 so'm</w:t>
            </w:r>
          </w:p>
        </w:tc>
      </w:tr>
      <w:tr>
        <w:tc>
          <w:tcPr>
            <w:tcW w:type="dxa" w:w="4986"/>
          </w:tcPr>
          <w:p>
            <w:r/>
            <w:r>
              <w:rPr>
                <w:b w:val="0"/>
                <w:sz w:val="21"/>
              </w:rPr>
              <w:t>Yakuniy saldo: 0 so'm</w:t>
            </w:r>
          </w:p>
        </w:tc>
        <w:tc>
          <w:tcPr>
            <w:tcW w:type="dxa" w:w="4986"/>
          </w:tcPr>
          <w:p>
            <w:r/>
            <w:r>
              <w:rPr>
                <w:b w:val="0"/>
                <w:sz w:val="21"/>
              </w:rPr>
              <w:t>Yakuniy saldo: 0 so'm</w:t>
            </w:r>
          </w:p>
        </w:tc>
      </w:tr>
    </w:tbl>
    <w:p>
      <w:pPr>
        <w:spacing w:after="40"/>
      </w:pPr>
    </w:p>
    <w:p>
      <w:pPr>
        <w:spacing w:after="80"/>
      </w:pPr>
      <w:r>
        <w:rPr>
          <w:b/>
        </w:rPr>
        <w:t>Eslatma:</w:t>
      </w:r>
      <w:r>
        <w:rPr>
          <w:b w:val="0"/>
        </w:rPr>
        <w:t xml:space="preserve"> INPS badali (26 000 so'm) JShDS ichidan (6410 schyotdan) ajratiladi, shuning uchun xodim sof summasiga qo'shimcha ta'sir qilmaydi.</w:t>
      </w:r>
    </w:p>
    <w:p>
      <w:pPr>
        <w:pStyle w:val="Heading2"/>
      </w:pPr>
      <w:r>
        <w:t>2-BO'LIM: TESTLAR JAVOBLARI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12 foiz</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12 foiz</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JShDS hisobidan 0,1 foiz</w:t>
            </w:r>
          </w:p>
        </w:tc>
      </w:tr>
      <w:tr>
        <w:tc>
          <w:tcPr>
            <w:tcW w:type="dxa" w:w="3324"/>
          </w:tcPr>
          <w:p>
            <w:r/>
            <w:r>
              <w:rPr>
                <w:b w:val="0"/>
                <w:sz w:val="21"/>
              </w:rPr>
              <w:t>4</w:t>
            </w:r>
          </w:p>
        </w:tc>
        <w:tc>
          <w:tcPr>
            <w:tcW w:type="dxa" w:w="3324"/>
          </w:tcPr>
          <w:p>
            <w:r/>
            <w:r>
              <w:rPr>
                <w:b w:val="0"/>
                <w:sz w:val="21"/>
              </w:rPr>
              <w:t>D</w:t>
            </w:r>
          </w:p>
        </w:tc>
        <w:tc>
          <w:tcPr>
            <w:tcW w:type="dxa" w:w="3324"/>
          </w:tcPr>
          <w:p>
            <w:r/>
            <w:r>
              <w:rPr>
                <w:b w:val="0"/>
                <w:sz w:val="21"/>
              </w:rPr>
              <w:t>50 foizdan oshmasligi kerak</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O'rtacha oylik ish haqi</w:t>
            </w:r>
          </w:p>
        </w:tc>
      </w:tr>
      <w:tr>
        <w:tc>
          <w:tcPr>
            <w:tcW w:type="dxa" w:w="3324"/>
          </w:tcPr>
          <w:p>
            <w:r/>
            <w:r>
              <w:rPr>
                <w:b w:val="0"/>
                <w:sz w:val="21"/>
              </w:rPr>
              <w:t>6</w:t>
            </w:r>
          </w:p>
        </w:tc>
        <w:tc>
          <w:tcPr>
            <w:tcW w:type="dxa" w:w="3324"/>
          </w:tcPr>
          <w:p>
            <w:r/>
            <w:r>
              <w:rPr>
                <w:b w:val="0"/>
                <w:sz w:val="21"/>
              </w:rPr>
              <w:t>C</w:t>
            </w:r>
          </w:p>
        </w:tc>
        <w:tc>
          <w:tcPr>
            <w:tcW w:type="dxa" w:w="3324"/>
          </w:tcPr>
          <w:p>
            <w:r/>
            <w:r>
              <w:rPr>
                <w:b w:val="0"/>
                <w:sz w:val="21"/>
              </w:rPr>
              <w:t>Qisqa muddatli majburiyatlar</w:t>
            </w:r>
          </w:p>
        </w:tc>
      </w:tr>
      <w:tr>
        <w:tc>
          <w:tcPr>
            <w:tcW w:type="dxa" w:w="3324"/>
          </w:tcPr>
          <w:p>
            <w:r/>
            <w:r>
              <w:rPr>
                <w:b w:val="0"/>
                <w:sz w:val="21"/>
              </w:rPr>
              <w:t>7</w:t>
            </w:r>
          </w:p>
        </w:tc>
        <w:tc>
          <w:tcPr>
            <w:tcW w:type="dxa" w:w="3324"/>
          </w:tcPr>
          <w:p>
            <w:r/>
            <w:r>
              <w:rPr>
                <w:b w:val="0"/>
                <w:sz w:val="21"/>
              </w:rPr>
              <w:t>A</w:t>
            </w:r>
          </w:p>
        </w:tc>
        <w:tc>
          <w:tcPr>
            <w:tcW w:type="dxa" w:w="3324"/>
          </w:tcPr>
          <w:p>
            <w:r/>
            <w:r>
              <w:rPr>
                <w:b w:val="0"/>
                <w:sz w:val="21"/>
              </w:rPr>
              <w:t>2010-schyot</w:t>
            </w:r>
          </w:p>
        </w:tc>
      </w:tr>
      <w:tr>
        <w:tc>
          <w:tcPr>
            <w:tcW w:type="dxa" w:w="3324"/>
          </w:tcPr>
          <w:p>
            <w:r/>
            <w:r>
              <w:rPr>
                <w:b w:val="0"/>
                <w:sz w:val="21"/>
              </w:rPr>
              <w:t>8</w:t>
            </w:r>
          </w:p>
        </w:tc>
        <w:tc>
          <w:tcPr>
            <w:tcW w:type="dxa" w:w="3324"/>
          </w:tcPr>
          <w:p>
            <w:r/>
            <w:r>
              <w:rPr>
                <w:b w:val="0"/>
                <w:sz w:val="21"/>
              </w:rPr>
              <w:t>A</w:t>
            </w:r>
          </w:p>
        </w:tc>
        <w:tc>
          <w:tcPr>
            <w:tcW w:type="dxa" w:w="3324"/>
          </w:tcPr>
          <w:p>
            <w:r/>
            <w:r>
              <w:rPr>
                <w:b w:val="0"/>
                <w:sz w:val="21"/>
              </w:rPr>
              <w:t>9420-schyot</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5110-schyot</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6720-schyot</w:t>
            </w:r>
          </w:p>
        </w:tc>
      </w:tr>
    </w:tbl>
    <w:p>
      <w:pPr>
        <w:spacing w:after="40"/>
      </w:pPr>
    </w:p>
    <w:p>
      <w:pPr>
        <w:spacing w:after="40"/>
      </w:pPr>
      <w:r>
        <w:rPr>
          <w:b/>
        </w:rPr>
        <w:t>1-savol. To'g'ri javob: D) 12 foiz</w:t>
      </w:r>
    </w:p>
    <w:p>
      <w:pPr>
        <w:spacing w:after="160"/>
        <w:ind w:left="340"/>
      </w:pPr>
      <w:r>
        <w:rPr>
          <w:b w:val="0"/>
        </w:rPr>
        <w:t>Ushbu majmuada jismoniy shaxslardan olinadigan daromad solig'ining yagona bazaviy stavkasi 12 foiz deb qabul qilingan. 10, 15 va 20 foiz avvalgi yillardagi yoki boshqa davlatlardagi stavkalarga xos bo'lib, amaldagi hisob-kitobda xato natija beradi.</w:t>
      </w:r>
    </w:p>
    <w:p>
      <w:pPr>
        <w:spacing w:after="40"/>
      </w:pPr>
      <w:r>
        <w:rPr>
          <w:b/>
        </w:rPr>
        <w:t>2-savol. To'g'ri javob: C) 12 foiz</w:t>
      </w:r>
    </w:p>
    <w:p>
      <w:pPr>
        <w:spacing w:after="160"/>
        <w:ind w:left="340"/>
      </w:pPr>
      <w:r>
        <w:rPr>
          <w:b w:val="0"/>
        </w:rPr>
        <w:t>Ijtimoiy soliq ish beruvchi tomonidan hisoblangan ish haqiga 12 foiz stavkada to'lanadi va ish beruvchining o'z mablag'i hisobidan xarajatga olinadi. 25 foiz avvalgi, yuqoriroq stavka bo'lgan, 10 va 15 foiz esa amaldagi stavkaga mos kelmaydi.</w:t>
      </w:r>
    </w:p>
    <w:p>
      <w:pPr>
        <w:spacing w:after="40"/>
      </w:pPr>
      <w:r>
        <w:rPr>
          <w:b/>
        </w:rPr>
        <w:t>3-savol. To'g'ri javob: B) JShDS hisobidan 0,1 foiz</w:t>
      </w:r>
    </w:p>
    <w:p>
      <w:pPr>
        <w:spacing w:after="160"/>
        <w:ind w:left="340"/>
      </w:pPr>
      <w:r>
        <w:rPr>
          <w:b w:val="0"/>
        </w:rPr>
        <w:t>INPS (shaxsiy pensiya hisobvarag'i) badali JShDS tarkibidan 0,1% miqdorida ajratiladi, ya'ni xodimning qo'shimcha ushlanmasi emas. Boshqa variantlarda manba yoki stavka noto'g'ri ko'rsatilgan: ish haqidan qo'shimcha ushlanma, ijtimoiy soliqdan yoki foydadan ajratma bo'lmaydi.</w:t>
      </w:r>
    </w:p>
    <w:p>
      <w:pPr>
        <w:spacing w:after="40"/>
      </w:pPr>
      <w:r>
        <w:rPr>
          <w:b/>
        </w:rPr>
        <w:t>4-savol. To'g'ri javob: D) 50 foizdan oshmasligi kerak</w:t>
      </w:r>
    </w:p>
    <w:p>
      <w:pPr>
        <w:spacing w:after="160"/>
        <w:ind w:left="340"/>
      </w:pPr>
      <w:r>
        <w:rPr>
          <w:b w:val="0"/>
        </w:rPr>
        <w:t>Majmuaga ko'ra, xodimning roziligisiz (masalan, sud ijro hujjatlari bo'yicha) ushlanmalarning umumiy miqdori ish haqining 50 foizidan oshmasligi kerak. 20 va 30 foiz juda past chegara, 70 foiz esa xodimni asosiy daromadsiz qoldiradi va qonunga zid. Qonundagi aniq me'yor o'zgargan bo'lsa, tegishli moddani tekshirish lozim.</w:t>
      </w:r>
    </w:p>
    <w:p>
      <w:pPr>
        <w:spacing w:after="40"/>
      </w:pPr>
      <w:r>
        <w:rPr>
          <w:b/>
        </w:rPr>
        <w:t>5-savol. To'g'ri javob: C) O'rtacha oylik ish haqi</w:t>
      </w:r>
    </w:p>
    <w:p>
      <w:pPr>
        <w:spacing w:after="160"/>
        <w:ind w:left="340"/>
      </w:pPr>
      <w:r>
        <w:rPr>
          <w:b w:val="0"/>
        </w:rPr>
        <w:t>Ta'til puli xodimning oxirgi 12 oylik o'rtacha ish haqidan hisoblanadi (o'rtacha kunlik ish haqi × ta'til kunlari). Tarif stavkasi yoki minimal ish haqi xodimning haqiqiy daromadini aks ettirmaydi. BHM jarimalar va boj uchun bazaviy miqdor bo'lib, ta'til puliga aloqasi yo'q.</w:t>
      </w:r>
    </w:p>
    <w:p>
      <w:pPr>
        <w:spacing w:after="40"/>
      </w:pPr>
      <w:r>
        <w:rPr>
          <w:b/>
        </w:rPr>
        <w:t>6-savol. To'g'ri javob: C) Qisqa muddatli majburiyatlar</w:t>
      </w:r>
    </w:p>
    <w:p>
      <w:pPr>
        <w:spacing w:after="160"/>
        <w:ind w:left="340"/>
      </w:pPr>
      <w:r>
        <w:rPr>
          <w:b w:val="0"/>
        </w:rPr>
        <w:t>To'lanmagan ish haqi korxonaning xodimlar oldidagi majburiyati bo'lib, odatda bir oy ichida to'lanadi, shuning uchun qisqa muddatli majburiyatlarda (6710 schyot) ko'rsatiladi. Uzoq muddatli majburiyatlar 12 oydan ortiq muddatlarga mo'ljallangan. Ish haqi qarzi aktiv ham, kapital ham emas.</w:t>
      </w:r>
    </w:p>
    <w:p>
      <w:pPr>
        <w:spacing w:after="40"/>
      </w:pPr>
      <w:r>
        <w:rPr>
          <w:b/>
        </w:rPr>
        <w:t>7-savol. To'g'ri javob: A) 2010-schyot</w:t>
      </w:r>
    </w:p>
    <w:p>
      <w:pPr>
        <w:spacing w:after="160"/>
        <w:ind w:left="340"/>
      </w:pPr>
      <w:r>
        <w:rPr>
          <w:b w:val="0"/>
        </w:rPr>
        <w:t>Asosiy ishlab chiqarish ishchilarining ish haqi mahsulot tannarxining qismi bo'lib, 2010 schyotning debetida aks etadi (Dt 2010 Kt 6710). 9420 ma'muriy, 9410 sotish xodimlari uchun. 6710 esa ish haqi bo'yicha qarz schyoti, u ish haqi hisoblanganda kreditlanadi.</w:t>
      </w:r>
    </w:p>
    <w:p>
      <w:pPr>
        <w:spacing w:after="40"/>
      </w:pPr>
      <w:r>
        <w:rPr>
          <w:b/>
        </w:rPr>
        <w:t>8-savol. To'g'ri javob: A) 9420-schyot</w:t>
      </w:r>
    </w:p>
    <w:p>
      <w:pPr>
        <w:spacing w:after="160"/>
        <w:ind w:left="340"/>
      </w:pPr>
      <w:r>
        <w:rPr>
          <w:b w:val="0"/>
        </w:rPr>
        <w:t>Ma'muriyat xodimlarining ish haqi davr xarajati bo'lib, 9420 «Ma'muriy xarajatlar» debetida aks etadi. 2010 ishlab chiqarish, 2310 yordamchi ishlab chiqarish xarajatlari uchun. 9010 esa daromad schyoti bo'lib, xarajatlarga aloqasi yo'q.</w:t>
      </w:r>
    </w:p>
    <w:p>
      <w:pPr>
        <w:spacing w:after="40"/>
      </w:pPr>
      <w:r>
        <w:rPr>
          <w:b/>
        </w:rPr>
        <w:t>9-savol. To'g'ri javob: B) 5110-schyot</w:t>
      </w:r>
    </w:p>
    <w:p>
      <w:pPr>
        <w:spacing w:after="160"/>
        <w:ind w:left="340"/>
      </w:pPr>
      <w:r>
        <w:rPr>
          <w:b w:val="0"/>
        </w:rPr>
        <w:t>Ish haqi bank hisobraqamidan kartalarga o'tkazilganda bankdagi pul kamayadi (Kt 5110), ish haqi qarzi esa yopiladi (Dt 6710). 5010 kassa bo'lib, naqd to'lov uchun. 6710 qarzni yopish uchun debetlanadi, 6410 esa soliq bo'yicha majburiyatlar schyoti.</w:t>
      </w:r>
    </w:p>
    <w:p>
      <w:pPr>
        <w:spacing w:after="40"/>
      </w:pPr>
      <w:r>
        <w:rPr>
          <w:b/>
        </w:rPr>
        <w:t>10-savol. To'g'ri javob: B) 6720-schyot</w:t>
      </w:r>
    </w:p>
    <w:p>
      <w:pPr>
        <w:spacing w:after="160"/>
        <w:ind w:left="340"/>
      </w:pPr>
      <w:r>
        <w:rPr>
          <w:b w:val="0"/>
        </w:rPr>
        <w:t>Belgilangan muddatda olinmagan ish haqi deponent summa sifatida 6720 schyotida alohida hisobga olinadi. 6710 hisoblangan ish haqi bo'yicha oddiy qarz schyoti, 6990 boshqa kreditorlar uchun, 4210 esa hisobdor shaxslar bilan hisoblashishlar uchun.</w:t>
      </w:r>
    </w:p>
    <w:p>
      <w:pPr>
        <w:pStyle w:val="Heading2"/>
      </w:pPr>
      <w:r>
        <w:t>3-BO'LIM: MUHOKAMA SAVOLLARI JAVOBLARI</w:t>
      </w:r>
    </w:p>
    <w:p>
      <w:pPr>
        <w:spacing w:after="80"/>
      </w:pPr>
      <w:r>
        <w:rPr>
          <w:b/>
        </w:rPr>
        <w:t>1.</w:t>
      </w:r>
      <w:r>
        <w:rPr>
          <w:b w:val="0"/>
        </w:rPr>
        <w:t xml:space="preserve"> Ish haqi ketma-ket ikki marotaba (avans va yakuniy) to'lanishi shart. Kechiktirilgan har bir kun uchun qonunchilikda belgilangan kompensatsiya (foiz) to'lanadi.</w:t>
      </w:r>
    </w:p>
    <w:p>
      <w:pPr>
        <w:spacing w:after="80"/>
      </w:pPr>
      <w:r>
        <w:rPr>
          <w:b/>
        </w:rPr>
        <w:t>2.</w:t>
      </w:r>
      <w:r>
        <w:rPr>
          <w:b w:val="0"/>
        </w:rPr>
        <w:t xml:space="preserve"> JShDS xodimlarning shaxsiy daromadidan ushlanadi (Dt 6710 Kt 6410). Ijtimoiy soliq esa ish beruvchining o'z mablag'i hisobidan qo'shimcha xarajat sifatida hisoblanadi (Dt 2010, 9420 Kt 6510).</w:t>
      </w:r>
    </w:p>
    <w:p>
      <w:pPr>
        <w:spacing w:after="80"/>
      </w:pPr>
      <w:r>
        <w:rPr>
          <w:b/>
        </w:rPr>
        <w:t>3.</w:t>
      </w:r>
      <w:r>
        <w:rPr>
          <w:b w:val="0"/>
        </w:rPr>
        <w:t xml:space="preserve"> Sud ijro varaqalari va zararlar bo'yicha jami ushlanma xodim qo'liga tegadigan sof summaning 50 foizidan oshishi mumkin emas. Oshgan qismi keyingi oylarga o'tkaziladi.</w:t>
      </w:r>
    </w:p>
    <w:p>
      <w:pPr>
        <w:spacing w:after="80"/>
      </w:pPr>
      <w:r>
        <w:rPr>
          <w:b/>
        </w:rPr>
        <w:t>4.</w:t>
      </w:r>
      <w:r>
        <w:rPr>
          <w:b w:val="0"/>
        </w:rPr>
        <w:t xml:space="preserve"> Ta'til puli oxirgi 12 oylik o'rtacha ish haqidan 25,3 ish kuniga bo'lib hisoblanadi. Kasallik nafaqasi esa mehnat stajiga qarab (60%, 80%, 100%) va ish kunlari soniga mutanosib ravishda to'lanadi.</w:t>
      </w:r>
    </w:p>
    <w:p>
      <w:pPr>
        <w:spacing w:after="80"/>
      </w:pPr>
      <w:r>
        <w:rPr>
          <w:b/>
        </w:rPr>
        <w:t>5.</w:t>
      </w:r>
      <w:r>
        <w:rPr>
          <w:b w:val="0"/>
        </w:rPr>
        <w:t xml:space="preserve"> Konvertda ish haqi to'lash yashirin soliq bazasi hisoblanib, soliqlar va jarimalar hisoblanishiga, shuningdek ma'muriy va jinoiy javobgarlikka sabab bo'ladi.</w:t>
      </w:r>
    </w:p>
    <w:p>
      <w:pPr>
        <w:pStyle w:val="Heading2"/>
      </w:pPr>
      <w:r>
        <w:t>4-BO'LIM: QISQA VA TEZKOR MASHQLAR YECHIMLARI</w:t>
      </w:r>
    </w:p>
    <w:p>
      <w:pPr>
        <w:spacing w:after="80"/>
      </w:pPr>
      <w:r>
        <w:rPr>
          <w:b/>
        </w:rPr>
        <w:t>1-mashq (moslashtirish to'g'ri juftliklari):</w:t>
      </w:r>
    </w:p>
    <w:p>
      <w:pPr>
        <w:spacing w:after="40"/>
        <w:ind w:left="340"/>
      </w:pPr>
      <w:r>
        <w:rPr>
          <w:b w:val="0"/>
        </w:rPr>
        <w:t>• 1 — B (6710-schyot — xodimlarga mehnatga haq to'lash bo'yicha majburiyatlar)</w:t>
      </w:r>
    </w:p>
    <w:p>
      <w:pPr>
        <w:spacing w:after="40"/>
        <w:ind w:left="340"/>
      </w:pPr>
      <w:r>
        <w:rPr>
          <w:b w:val="0"/>
        </w:rPr>
        <w:t>• 2 — C (JShDS — xodimlarning daromadidan 12% ushlanadigan soliq)</w:t>
      </w:r>
    </w:p>
    <w:p>
      <w:pPr>
        <w:spacing w:after="40"/>
        <w:ind w:left="340"/>
      </w:pPr>
      <w:r>
        <w:rPr>
          <w:b w:val="0"/>
        </w:rPr>
        <w:t>• 3 — A (ijtimoiy soliq — ish beruvchining o'z mablag'idan 12% hisoblanadigan soliq)</w:t>
      </w:r>
    </w:p>
    <w:p>
      <w:pPr>
        <w:spacing w:after="40"/>
        <w:ind w:left="340"/>
      </w:pPr>
      <w:r>
        <w:rPr>
          <w:b w:val="0"/>
        </w:rPr>
        <w:t>• 4 — E (INPS — JShDS tarkibidan 0,1% pensiya hisobiga o'tkaziladigan mablag')</w:t>
      </w:r>
    </w:p>
    <w:p>
      <w:pPr>
        <w:spacing w:after="40"/>
        <w:ind w:left="340"/>
      </w:pPr>
      <w:r>
        <w:rPr>
          <w:b w:val="0"/>
        </w:rPr>
        <w:t>• 5 — D (avans — ish haqini to'lash davriyligi oralig'ida beriladigan summa)</w:t>
      </w:r>
    </w:p>
    <w:p>
      <w:pPr>
        <w:spacing w:after="40"/>
        <w:ind w:left="340"/>
      </w:pPr>
      <w:r>
        <w:rPr>
          <w:b w:val="0"/>
        </w:rPr>
        <w:t xml:space="preserve">• </w:t>
      </w:r>
      <w:r>
        <w:rPr>
          <w:b/>
        </w:rPr>
        <w:t>2-mashq yechimi:</w:t>
      </w:r>
      <w:r>
        <w:rPr>
          <w:b w:val="0"/>
        </w:rPr>
        <w:t xml:space="preserve"> JShDS = 10 000 000 × 12% = 1 200 000 so'm. INPS (JShDS ichida) = 10 000 000 × 0,1% = 10 000 so'm. Sof to'lanadigan summa = 10 000 000 − 1 200 000 = 8 800 000 so'm.</w:t>
      </w:r>
    </w:p>
    <w:p>
      <w:pPr>
        <w:spacing w:after="40"/>
        <w:ind w:left="340"/>
      </w:pPr>
      <w:r>
        <w:rPr>
          <w:b w:val="0"/>
        </w:rPr>
        <w:t xml:space="preserve">• </w:t>
      </w:r>
      <w:r>
        <w:rPr>
          <w:b/>
        </w:rPr>
        <w:t>3-mashq yechimi:</w:t>
      </w:r>
      <w:r>
        <w:rPr>
          <w:b w:val="0"/>
        </w:rPr>
        <w:t xml:space="preserve"> ijtimoiy soliq (12%) = 50 000 000 × 12% = 6 000 000 so'm. Provodka: Dt 2010 (yoki 9420) Kt 6510 — 6 000 000 so'm.</w:t>
      </w:r>
    </w:p>
    <w:p>
      <w:pPr>
        <w:spacing w:after="40"/>
        <w:ind w:left="340"/>
      </w:pPr>
      <w:r>
        <w:rPr>
          <w:b w:val="0"/>
        </w:rPr>
        <w:t xml:space="preserve">• </w:t>
      </w:r>
      <w:r>
        <w:rPr>
          <w:b/>
        </w:rPr>
        <w:t>4-mashq yechimi:</w:t>
      </w:r>
      <w:r>
        <w:rPr>
          <w:b w:val="0"/>
        </w:rPr>
        <w:t xml:space="preserve"> jarima = 10 BHM = 10 × 440 000 = 4 400 000 so'm.</w:t>
      </w:r>
    </w:p>
    <w:p>
      <w:pPr>
        <w:spacing w:after="40"/>
        <w:ind w:left="340"/>
      </w:pPr>
      <w:r>
        <w:rPr>
          <w:b w:val="0"/>
        </w:rPr>
        <w:t xml:space="preserve">• </w:t>
      </w:r>
      <w:r>
        <w:rPr>
          <w:b/>
        </w:rPr>
        <w:t>5-mashq yechimi:</w:t>
      </w:r>
      <w:r>
        <w:rPr>
          <w:b w:val="0"/>
        </w:rPr>
        <w:t xml:space="preserve"> JShDS = 6 000 000 × 12% = 720 000 so'm. Sof ish haqi = 6 000 000 − 720 000 = 5 280 000 so'm. Avans chegirilgach plastik kartaga: 5 280 000 − 2 400 000 = 2 880 000 so'm.</w:t>
      </w:r>
    </w:p>
    <w:p>
      <w:pPr>
        <w:pStyle w:val="Heading2"/>
      </w:pPr>
      <w:r>
        <w:t>5-BO'LIM: AMALIY MASALALAR YECHIMLARI</w:t>
      </w:r>
    </w:p>
    <w:p>
      <w:pPr>
        <w:spacing w:after="80"/>
      </w:pPr>
      <w:r>
        <w:rPr>
          <w:b/>
        </w:rPr>
        <w:t>1-masala yechimi:</w:t>
      </w:r>
    </w:p>
    <w:p>
      <w:pPr>
        <w:spacing w:after="40"/>
        <w:ind w:left="340"/>
      </w:pPr>
      <w:r>
        <w:rPr>
          <w:b w:val="0"/>
        </w:rPr>
        <w:t>• O'rtacha oylik ish haqi = 120 000 000 / 12 = 10 000 000 so'm.</w:t>
      </w:r>
    </w:p>
    <w:p>
      <w:pPr>
        <w:spacing w:after="40"/>
        <w:ind w:left="340"/>
      </w:pPr>
      <w:r>
        <w:rPr>
          <w:b w:val="0"/>
        </w:rPr>
        <w:t>• O'rtacha kunlik ish haqi = 10 000 000 / 25,3 = 395 257 so'm.</w:t>
      </w:r>
    </w:p>
    <w:p>
      <w:pPr>
        <w:spacing w:after="40"/>
        <w:ind w:left="340"/>
      </w:pPr>
      <w:r>
        <w:rPr>
          <w:b w:val="0"/>
        </w:rPr>
        <w:t>• Ta'til puli (21 kun) = 395 257 × 21 = 8 300 397 so'm.</w:t>
      </w:r>
    </w:p>
    <w:p>
      <w:pPr>
        <w:spacing w:after="40"/>
        <w:ind w:left="340"/>
      </w:pPr>
      <w:r>
        <w:rPr>
          <w:b w:val="0"/>
        </w:rPr>
        <w:t>• JShDS (12%) = 8 300 397 × 12% = 996 048 so'm.</w:t>
      </w:r>
    </w:p>
    <w:p>
      <w:pPr>
        <w:spacing w:after="40"/>
        <w:ind w:left="340"/>
      </w:pPr>
      <w:r>
        <w:rPr>
          <w:b w:val="0"/>
        </w:rPr>
        <w:t>• Ijtimoiy soliq (12%) = 8 300 397 × 12% = 996 048 so'm.</w:t>
      </w:r>
    </w:p>
    <w:p>
      <w:pPr>
        <w:spacing w:after="40"/>
        <w:ind w:left="340"/>
      </w:pPr>
      <w:r>
        <w:rPr>
          <w:b w:val="0"/>
        </w:rPr>
        <w:t>• Provodkalar: Dt 9420 Kt 6710 — 8 300 397 so'm; Dt 6710 Kt 6410 — 996 048 so'm; Dt 9420 Kt 6510 — 996 048 so'm.</w:t>
      </w:r>
    </w:p>
    <w:p>
      <w:pPr>
        <w:spacing w:after="80"/>
      </w:pPr>
      <w:r>
        <w:rPr>
          <w:b/>
        </w:rPr>
        <w:t>2-masala yechimi:</w:t>
      </w:r>
    </w:p>
    <w:p>
      <w:pPr>
        <w:spacing w:after="40"/>
        <w:ind w:left="340"/>
      </w:pPr>
      <w:r>
        <w:rPr>
          <w:b w:val="0"/>
        </w:rPr>
        <w:t>• O'rtacha kunlik ish haqi = 6 000 000 / 22 = 272 727 so'm.</w:t>
      </w:r>
    </w:p>
    <w:p>
      <w:pPr>
        <w:spacing w:after="40"/>
        <w:ind w:left="340"/>
      </w:pPr>
      <w:r>
        <w:rPr>
          <w:b w:val="0"/>
        </w:rPr>
        <w:t>• Kasallik nafaqasi (10 kun, 100%) = 272 727 × 10 = 2 727 270 so'm.</w:t>
      </w:r>
    </w:p>
    <w:p>
      <w:pPr>
        <w:spacing w:after="40"/>
        <w:ind w:left="340"/>
      </w:pPr>
      <w:r>
        <w:rPr>
          <w:b w:val="0"/>
        </w:rPr>
        <w:t>• JShDS (12%) = 2 727 270 × 12% = 327 272 so'm.</w:t>
      </w:r>
    </w:p>
    <w:p>
      <w:pPr>
        <w:spacing w:after="40"/>
        <w:ind w:left="340"/>
      </w:pPr>
      <w:r>
        <w:rPr>
          <w:b w:val="0"/>
        </w:rPr>
        <w:t>• Ijtimoiy soliq (12%) = 2 727 270 × 12% = 327 272 so'm.</w:t>
      </w:r>
    </w:p>
    <w:p>
      <w:pPr>
        <w:spacing w:after="40"/>
        <w:ind w:left="340"/>
      </w:pPr>
      <w:r>
        <w:rPr>
          <w:b w:val="0"/>
        </w:rPr>
        <w:t>• Provodkalar: Dt 2010 Kt 6710 — 2 727 270 so'm; Dt 6710 Kt 6410 — 327 272 so'm; Dt 2010 Kt 6510 — 327 272 so'm.</w:t>
      </w:r>
    </w:p>
    <w:p>
      <w:pPr>
        <w:spacing w:after="80"/>
      </w:pPr>
      <w:r>
        <w:rPr>
          <w:b/>
        </w:rPr>
        <w:t>3-masala yechimi:</w:t>
      </w:r>
    </w:p>
    <w:p>
      <w:pPr>
        <w:spacing w:after="40"/>
        <w:ind w:left="340"/>
      </w:pPr>
      <w:r>
        <w:rPr>
          <w:b w:val="0"/>
        </w:rPr>
        <w:t>• JShDS (12%) = 8 000 000 × 12% = 960 000 so'm.</w:t>
      </w:r>
    </w:p>
    <w:p>
      <w:pPr>
        <w:spacing w:after="40"/>
        <w:ind w:left="340"/>
      </w:pPr>
      <w:r>
        <w:rPr>
          <w:b w:val="0"/>
        </w:rPr>
        <w:t>• Ushlanmalar bazasi (sof ish haqi) = 8 000 000 − 960 000 = 7 040 000 so'm.</w:t>
      </w:r>
    </w:p>
    <w:p>
      <w:pPr>
        <w:spacing w:after="40"/>
        <w:ind w:left="340"/>
      </w:pPr>
      <w:r>
        <w:rPr>
          <w:b w:val="0"/>
        </w:rPr>
        <w:t>• Maksimal ushlanma chegarasi (50%) = 7 040 000 × 50% = 3 520 000 so'm.</w:t>
      </w:r>
    </w:p>
    <w:p>
      <w:pPr>
        <w:spacing w:after="40"/>
        <w:ind w:left="340"/>
      </w:pPr>
      <w:r>
        <w:rPr>
          <w:b w:val="0"/>
        </w:rPr>
        <w:t>• Aliment (25%) = 7 040 000 × 25% = 1 760 000 so'm (birinchi navbatda to'liq ushlanadi).</w:t>
      </w:r>
    </w:p>
    <w:p>
      <w:pPr>
        <w:spacing w:after="40"/>
        <w:ind w:left="340"/>
      </w:pPr>
      <w:r>
        <w:rPr>
          <w:b w:val="0"/>
        </w:rPr>
        <w:t>• Zararni qoplash uchun qolgan imkoniyat = 3 520 000 − 1 760 000 = 1 760 000 so'm (30% bo'lgan 2 112 000 so'mning faqat 1 760 000 so'mi ushlanadi, qolgan 352 000 so'm keyingi oyga o'tadi).</w:t>
      </w:r>
    </w:p>
    <w:p>
      <w:pPr>
        <w:spacing w:after="40"/>
        <w:ind w:left="340"/>
      </w:pPr>
      <w:r>
        <w:rPr>
          <w:b w:val="0"/>
        </w:rPr>
        <w:t>• Provodkalar: Dt 6710 Kt 6990 (aliment) — 1 760 000 so'm; Dt 6710 Kt 4710 (zarar) — 1 760 000 so'm.</w:t>
      </w:r>
    </w:p>
    <w:p>
      <w:pPr>
        <w:pStyle w:val="Heading2"/>
      </w:pPr>
      <w:r>
        <w:t>6-BO'LIM: AMALIY KEYSLAR TAHLILI VA YECHIMLARI</w:t>
      </w:r>
    </w:p>
    <w:p>
      <w:pPr>
        <w:spacing w:after="80"/>
      </w:pPr>
      <w:r>
        <w:rPr>
          <w:b/>
        </w:rPr>
        <w:t>1-keys tahlili.</w:t>
      </w:r>
      <w:r>
        <w:rPr>
          <w:b w:val="0"/>
        </w:rPr>
        <w:t xml:space="preserve"> Konvert ish haqi to'lash soliq qonunchiligiga ko'ra yashirilgan soliq bazasi hisoblanadi. Korxonadan to'lanmagan JShDS (12%) va ijtimoiy soliq (12%) qayta hisoblanib, belgilangan jarima va penya undiriladi. Mansabdor shaxsga nisbatan Ma'muriy javobgarlik to'g'risidagi kodeksning tegishli moddasiga muvofiq BHMning bir necha baravari miqdorida jarima, yirik miqdorda bo'lsa Jinoyat kodeksining soliqdan bo'yin tovlash moddasi bo'yicha jinoiy javobgarlik kelib chiqishi mumkin. Aniq modda va miqdorlar amaldagi qonunchilik bo'yicha tekshiriladi.</w:t>
      </w:r>
    </w:p>
    <w:p>
      <w:pPr>
        <w:spacing w:after="80"/>
      </w:pPr>
      <w:r>
        <w:rPr>
          <w:b/>
        </w:rPr>
        <w:t>2-keys tahlili.</w:t>
      </w:r>
      <w:r>
        <w:rPr>
          <w:b w:val="0"/>
        </w:rPr>
        <w:t xml:space="preserve"> Mehnat kodeksiga ko'ra, mehnat shartnomasi bekor qilingan kuni xodim bilan oxirgi hisob-kitob to'liq amalga oshirilishi shart. Mablag' yo'qligi sababli to'lovni kechiktirish qonun buzilishidir. Ish beruvchi kechiktirilgan har bir kun uchun kompensatsiya to'lashi shart hamda ma'muriy javobgarlik to'g'risidagi kodeksning tegishli moddasiga muvofiq jarimaga tortilishi mumkin.</w:t>
      </w:r>
    </w:p>
    <w:p>
      <w:pPr>
        <w:pStyle w:val="Heading2"/>
      </w:pPr>
      <w:r>
        <w:t>7-BO'LIM: PROVODKA TESTLARI JAVOBLARI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A</w:t>
            </w:r>
          </w:p>
        </w:tc>
        <w:tc>
          <w:tcPr>
            <w:tcW w:type="dxa" w:w="3324"/>
          </w:tcPr>
          <w:p>
            <w:r/>
            <w:r>
              <w:rPr>
                <w:b w:val="0"/>
                <w:sz w:val="21"/>
              </w:rPr>
              <w:t>Dt 2010 Kt 6710</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Dt 9420 Kt 6710</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Dt 6710 Kt 6410</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Dt 6410 Kt 6520</w:t>
            </w:r>
          </w:p>
        </w:tc>
      </w:tr>
      <w:tr>
        <w:tc>
          <w:tcPr>
            <w:tcW w:type="dxa" w:w="3324"/>
          </w:tcPr>
          <w:p>
            <w:r/>
            <w:r>
              <w:rPr>
                <w:b w:val="0"/>
                <w:sz w:val="21"/>
              </w:rPr>
              <w:t>5</w:t>
            </w:r>
          </w:p>
        </w:tc>
        <w:tc>
          <w:tcPr>
            <w:tcW w:type="dxa" w:w="3324"/>
          </w:tcPr>
          <w:p>
            <w:r/>
            <w:r>
              <w:rPr>
                <w:b w:val="0"/>
                <w:sz w:val="21"/>
              </w:rPr>
              <w:t>A</w:t>
            </w:r>
          </w:p>
        </w:tc>
        <w:tc>
          <w:tcPr>
            <w:tcW w:type="dxa" w:w="3324"/>
          </w:tcPr>
          <w:p>
            <w:r/>
            <w:r>
              <w:rPr>
                <w:b w:val="0"/>
                <w:sz w:val="21"/>
              </w:rPr>
              <w:t>Dt 2010 Kt 6510</w:t>
            </w:r>
          </w:p>
        </w:tc>
      </w:tr>
      <w:tr>
        <w:tc>
          <w:tcPr>
            <w:tcW w:type="dxa" w:w="3324"/>
          </w:tcPr>
          <w:p>
            <w:r/>
            <w:r>
              <w:rPr>
                <w:b w:val="0"/>
                <w:sz w:val="21"/>
              </w:rPr>
              <w:t>6</w:t>
            </w:r>
          </w:p>
        </w:tc>
        <w:tc>
          <w:tcPr>
            <w:tcW w:type="dxa" w:w="3324"/>
          </w:tcPr>
          <w:p>
            <w:r/>
            <w:r>
              <w:rPr>
                <w:b w:val="0"/>
                <w:sz w:val="21"/>
              </w:rPr>
              <w:t>D</w:t>
            </w:r>
          </w:p>
        </w:tc>
        <w:tc>
          <w:tcPr>
            <w:tcW w:type="dxa" w:w="3324"/>
          </w:tcPr>
          <w:p>
            <w:r/>
            <w:r>
              <w:rPr>
                <w:b w:val="0"/>
                <w:sz w:val="21"/>
              </w:rPr>
              <w:t>Dt 6710 Kt 5010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6710 Kt 5110</w:t>
            </w:r>
          </w:p>
        </w:tc>
      </w:tr>
      <w:tr>
        <w:tc>
          <w:tcPr>
            <w:tcW w:type="dxa" w:w="3324"/>
          </w:tcPr>
          <w:p>
            <w:r/>
            <w:r>
              <w:rPr>
                <w:b w:val="0"/>
                <w:sz w:val="21"/>
              </w:rPr>
              <w:t>8</w:t>
            </w:r>
          </w:p>
        </w:tc>
        <w:tc>
          <w:tcPr>
            <w:tcW w:type="dxa" w:w="3324"/>
          </w:tcPr>
          <w:p>
            <w:r/>
            <w:r>
              <w:rPr>
                <w:b w:val="0"/>
                <w:sz w:val="21"/>
              </w:rPr>
              <w:t>D</w:t>
            </w:r>
          </w:p>
        </w:tc>
        <w:tc>
          <w:tcPr>
            <w:tcW w:type="dxa" w:w="3324"/>
          </w:tcPr>
          <w:p>
            <w:r/>
            <w:r>
              <w:rPr>
                <w:b w:val="0"/>
                <w:sz w:val="21"/>
              </w:rPr>
              <w:t>Dt 6710 Kt 6820</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Dt 6710 Kt 6990</w:t>
            </w:r>
          </w:p>
        </w:tc>
      </w:tr>
      <w:tr>
        <w:tc>
          <w:tcPr>
            <w:tcW w:type="dxa" w:w="3324"/>
          </w:tcPr>
          <w:p>
            <w:r/>
            <w:r>
              <w:rPr>
                <w:b w:val="0"/>
                <w:sz w:val="21"/>
              </w:rPr>
              <w:t>10</w:t>
            </w:r>
          </w:p>
        </w:tc>
        <w:tc>
          <w:tcPr>
            <w:tcW w:type="dxa" w:w="3324"/>
          </w:tcPr>
          <w:p>
            <w:r/>
            <w:r>
              <w:rPr>
                <w:b w:val="0"/>
                <w:sz w:val="21"/>
              </w:rPr>
              <w:t>C</w:t>
            </w:r>
          </w:p>
        </w:tc>
        <w:tc>
          <w:tcPr>
            <w:tcW w:type="dxa" w:w="3324"/>
          </w:tcPr>
          <w:p>
            <w:r/>
            <w:r>
              <w:rPr>
                <w:b w:val="0"/>
                <w:sz w:val="21"/>
              </w:rPr>
              <w:t>Dt 6710 Kt 6720</w:t>
            </w:r>
          </w:p>
        </w:tc>
      </w:tr>
    </w:tbl>
    <w:p>
      <w:pPr>
        <w:spacing w:after="40"/>
      </w:pPr>
    </w:p>
    <w:p>
      <w:pPr>
        <w:spacing w:after="40"/>
      </w:pPr>
      <w:r>
        <w:rPr>
          <w:b/>
        </w:rPr>
        <w:t>1-savol. To'g'ri javob: A) Dt 2010 Kt 6710</w:t>
      </w:r>
    </w:p>
    <w:p>
      <w:pPr>
        <w:spacing w:after="160"/>
        <w:ind w:left="340"/>
      </w:pPr>
      <w:r>
        <w:rPr>
          <w:b w:val="0"/>
        </w:rPr>
        <w:t>Sex ishchilarining ish haqi ishlab chiqarish xarajati (Dt 2010) va xodimlar oldidagi qarz (Kt 6710). Dt 9420 ma'muriyat uchun. Dt 6710 Kt 5110 ish haqi to'langanda yoziladi, ya'ni keyingi bosqich. Dt 2510 Kt 6510 esa ijtimoiy soliq yozuvi bo'lib, ish haqining o'ziga tegishli emas.</w:t>
      </w:r>
    </w:p>
    <w:p>
      <w:pPr>
        <w:spacing w:after="40"/>
      </w:pPr>
      <w:r>
        <w:rPr>
          <w:b/>
        </w:rPr>
        <w:t>2-savol. To'g'ri javob: C) Dt 9420 Kt 6710</w:t>
      </w:r>
    </w:p>
    <w:p>
      <w:pPr>
        <w:spacing w:after="160"/>
        <w:ind w:left="340"/>
      </w:pPr>
      <w:r>
        <w:rPr>
          <w:b w:val="0"/>
        </w:rPr>
        <w:t>Ma'muriyat ish haqi davr xarajati (Dt 9420) va xodimlar oldidagi qarz (Kt 6710). Dt 2010 ishlab chiqarish, Dt 9410 esa sotish bo'limi xodimlari uchun. Dt 6710 Kt 6410 xarajat emas, JShDS ushlanmasi bo'lib, hisoblash bosqichiga kirmaydi.</w:t>
      </w:r>
    </w:p>
    <w:p>
      <w:pPr>
        <w:spacing w:after="40"/>
      </w:pPr>
      <w:r>
        <w:rPr>
          <w:b/>
        </w:rPr>
        <w:t>3-savol. To'g'ri javob: B) Dt 6710 Kt 6410</w:t>
      </w:r>
    </w:p>
    <w:p>
      <w:pPr>
        <w:spacing w:after="160"/>
        <w:ind w:left="340"/>
      </w:pPr>
      <w:r>
        <w:rPr>
          <w:b w:val="0"/>
        </w:rPr>
        <w:t>Ushlangan JShDS xodimning ish haqi qarzini kamaytiradi (Dt 6710) va byudjet oldidagi majburiyatni oshiradi (Kt 6410). Dt 6410 Kt 5110 soliq byudjetga o'tkazilganda yoziladi. Dt 2010 Kt 6410 soliqni korxona xarajatiga yuklab yuboradi. Kt 6510 esa ijtimoiy soliq schyoti, JShDSga mos emas.</w:t>
      </w:r>
    </w:p>
    <w:p>
      <w:pPr>
        <w:spacing w:after="40"/>
      </w:pPr>
      <w:r>
        <w:rPr>
          <w:b/>
        </w:rPr>
        <w:t>4-savol. To'g'ri javob: A) Dt 6410 Kt 6520</w:t>
      </w:r>
    </w:p>
    <w:p>
      <w:pPr>
        <w:spacing w:after="160"/>
        <w:ind w:left="340"/>
      </w:pPr>
      <w:r>
        <w:rPr>
          <w:b w:val="0"/>
        </w:rPr>
        <w:t>INPS badali ushlangan JShDS ichidan ajratiladi, shuning uchun JShDS schyoti debetlanadi (Dt 6410), INPS majburiyati esa Kt 6520 da aks etadi. Dt 6710 Kt 6520 xodimdan qo'shimcha ushlanma bo'lib, bu holatga zid. Dt 2010 xarajat yozadi. Dt 6520 Kt 5110 esa INPS Xalq bankiga o'tkazilganda yoziladi.</w:t>
      </w:r>
    </w:p>
    <w:p>
      <w:pPr>
        <w:spacing w:after="40"/>
      </w:pPr>
      <w:r>
        <w:rPr>
          <w:b/>
        </w:rPr>
        <w:t>5-savol. To'g'ri javob: A) Dt 2010 Kt 6510</w:t>
      </w:r>
    </w:p>
    <w:p>
      <w:pPr>
        <w:spacing w:after="160"/>
        <w:ind w:left="340"/>
      </w:pPr>
      <w:r>
        <w:rPr>
          <w:b w:val="0"/>
        </w:rPr>
        <w:t>Ijtimoiy soliq ish beruvchining xarajati bo'lib, sex ishchilari uchun Dt 2010 yoziladi, byudjet oldidagi majburiyat esa Kt 6510. Dt 6710 Kt 6510 soliqni xodim ish haqidan ushlab qo'yadi, holbuki uni ish beruvchi o'z mablag'idan to'laydi. Dt 6510 Kt 5110 soliq to'langanda yoziladi. Dt 9420 Kt 6410 esa boshqa soliq va boshqa xarajat guruhiga tegishli.</w:t>
      </w:r>
    </w:p>
    <w:p>
      <w:pPr>
        <w:spacing w:after="40"/>
      </w:pPr>
      <w:r>
        <w:rPr>
          <w:b/>
        </w:rPr>
        <w:t>6-savol. To'g'ri javob: D) Dt 6710 Kt 5010</w:t>
      </w:r>
    </w:p>
    <w:p>
      <w:pPr>
        <w:spacing w:after="160"/>
        <w:ind w:left="340"/>
      </w:pPr>
      <w:r>
        <w:rPr>
          <w:b w:val="0"/>
        </w:rPr>
        <w:t>Avans ish haqi hisobiga to'lanadi, shuning uchun ish haqi qarzi kamayadi (Dt 6710), kassadan pul chiqadi (Kt 5010). Dt 4210 hisobdor shaxsga xo'jalik bo'nagi berilganda yoziladi, ish haqi avansiga emas. Teskari yozuv pul qaytishini bildiradi. Kt 5110 esa to'lov bank orqali o'tgan holat.</w:t>
      </w:r>
    </w:p>
    <w:p>
      <w:pPr>
        <w:spacing w:after="40"/>
      </w:pPr>
      <w:r>
        <w:rPr>
          <w:b/>
        </w:rPr>
        <w:t>7-savol. To'g'ri javob: D) Dt 6710 Kt 5110</w:t>
      </w:r>
    </w:p>
    <w:p>
      <w:pPr>
        <w:spacing w:after="160"/>
        <w:ind w:left="340"/>
      </w:pPr>
      <w:r>
        <w:rPr>
          <w:b w:val="0"/>
        </w:rPr>
        <w:t>Ish haqi qarzi yopiladi (Dt 6710) va bank hisobidan pul chiqadi (Kt 5110). Teskari yozuv pul tushganini bildiradi. Dt 6410 Kt 5110 soliq byudjetga to'langanda yoziladi. Kt 5010 esa to'lov kassadan amalga oshgan bo'lar edi.</w:t>
      </w:r>
    </w:p>
    <w:p>
      <w:pPr>
        <w:spacing w:after="40"/>
      </w:pPr>
      <w:r>
        <w:rPr>
          <w:b/>
        </w:rPr>
        <w:t>8-savol. To'g'ri javob: D) Dt 6710 Kt 6820</w:t>
      </w:r>
    </w:p>
    <w:p>
      <w:pPr>
        <w:spacing w:after="160"/>
        <w:ind w:left="340"/>
      </w:pPr>
      <w:r>
        <w:rPr>
          <w:b w:val="0"/>
        </w:rPr>
        <w:t>Kasaba badali xodim roziligi bilan ish haqidan ushlanadi (Dt 6710) va kasaba uyushmasi oldidagi majburiyat paydo bo'ladi (Kt 6820). Dt 9420 Kt 6820 badalni korxona xarajatiga yuklab yuboradi. Dt 6820 Kt 5110 ushlangan summa kasabaga o'tkazilganda yoziladi. Kt 6410 esa byudjet bilan hisob-kitob uchun.</w:t>
      </w:r>
    </w:p>
    <w:p>
      <w:pPr>
        <w:spacing w:after="40"/>
      </w:pPr>
      <w:r>
        <w:rPr>
          <w:b/>
        </w:rPr>
        <w:t>9-savol. To'g'ri javob: B) Dt 6710 Kt 6990</w:t>
      </w:r>
    </w:p>
    <w:p>
      <w:pPr>
        <w:spacing w:after="160"/>
        <w:ind w:left="340"/>
      </w:pPr>
      <w:r>
        <w:rPr>
          <w:b w:val="0"/>
        </w:rPr>
        <w:t>Aliment xodim ish haqidan ushlanadi (Dt 6710) va olinuvchi oldida boshqa kreditorlik majburiyati paydo bo'ladi (Kt 6990). Dt 2010 aliment korxonaning xarajati bo'lib qolgan bo'lar edi, holbuki u xodimning shaxsiy majburiyati. Dt 6990 Kt 5110 aliment o'tkazilganda yoziladi. Kt 6410 byudjet majburiyati uchun.</w:t>
      </w:r>
    </w:p>
    <w:p>
      <w:pPr>
        <w:spacing w:after="40"/>
      </w:pPr>
      <w:r>
        <w:rPr>
          <w:b/>
        </w:rPr>
        <w:t>10-savol. To'g'ri javob: C) Dt 6710 Kt 6720</w:t>
      </w:r>
    </w:p>
    <w:p>
      <w:pPr>
        <w:spacing w:after="160"/>
        <w:ind w:left="340"/>
      </w:pPr>
      <w:r>
        <w:rPr>
          <w:b w:val="0"/>
        </w:rPr>
        <w:t>Olinmagan ish haqi 6710 dan 6720 deponent schyotga ko'chiriladi (Dt 6710 Kt 6720). Dt 6720 Kt 5010 deponent summa xodimga berilganda yoziladi. Dt 9420 ish haqini yana xarajatga yozadi. Dt 6710 Kt 9380 esa qarzni daromadga olish bo'lib, muddat o'tishi (3 yil) bilan bog'liq, deponentga olinganda emas.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