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NOMODDIY AKTIVLAR HISOBI VA ULARNING AMORTIZATSIYASI</w:t>
      </w:r>
    </w:p>
    <w:p>
      <w:pPr>
        <w:spacing w:after="200"/>
        <w:jc w:val="center"/>
      </w:pPr>
      <w:r>
        <w:rPr>
          <w:b w:val="0"/>
          <w:i/>
        </w:rPr>
        <w:t>Amaliy vazifalar, testlar, keyslar va yechimlar to'plami (7 ta bo'lim)</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Uslubiy asos:</w:t>
            </w:r>
            <w:r>
              <w:rPr>
                <w:b w:val="0"/>
                <w:sz w:val="22"/>
              </w:rPr>
              <w:t xml:space="preserve"> O'zbekiston Respublikasining 7-son BHMS («Nomoddiy aktivlar»), 21-son BHMS («Schyotlar rejasi»), Soliq kodeksi hamda amaldagi BHM = 440 000 so'm.</w:t>
            </w:r>
          </w:p>
        </w:tc>
      </w:tr>
    </w:tbl>
    <w:p/>
    <w:p>
      <w:pPr>
        <w:pStyle w:val="Heading1"/>
      </w:pPr>
      <w:r>
        <w:t>1-QISM: VAZIFALAR VA MASHQLAR (talabalar uchun)</w:t>
      </w:r>
    </w:p>
    <w:p>
      <w:pPr>
        <w:pStyle w:val="Heading2"/>
      </w:pPr>
      <w:r>
        <w:t>1. Ko'rgazmali masala (kompleks amaliy topshiriq va T-balans)</w:t>
      </w:r>
    </w:p>
    <w:p>
      <w:pPr>
        <w:spacing w:after="80"/>
      </w:pPr>
      <w:r>
        <w:rPr>
          <w:b w:val="0"/>
        </w:rPr>
        <w:t>«Innovatsiya-Tech» MChJ 2026-yil may oyida dasturiy ta'minot mahsuloti hamda ixtiro patentiga ega bo'ldi. Korxonada quyidagi xo'jalik operatsiyalari amalga oshirildi:</w:t>
      </w:r>
    </w:p>
    <w:p>
      <w:pPr>
        <w:spacing w:after="40"/>
        <w:ind w:left="340"/>
      </w:pPr>
      <w:r>
        <w:rPr>
          <w:b w:val="0"/>
        </w:rPr>
        <w:t>• 1. Dasturiy ta'minot (boshqaruv va hisob tizimi) dasturchilar kompaniyasidan xarid qilindi: shartnoma qiymati 50 000 000 so'm, QQS (12%) 6 000 000 so'm, jami 56 000 000 so'm.</w:t>
      </w:r>
    </w:p>
    <w:p>
      <w:pPr>
        <w:spacing w:after="40"/>
        <w:ind w:left="340"/>
      </w:pPr>
      <w:r>
        <w:rPr>
          <w:b w:val="0"/>
        </w:rPr>
        <w:t>• 2. Dasturni serverga o'rnatish va sozlash bo'yicha konsalting firmasi xizmati: 4 000 000 so'm, QQS (12%) 480 000 so'm, jami 4 480 000 so'm.</w:t>
      </w:r>
    </w:p>
    <w:p>
      <w:pPr>
        <w:spacing w:after="40"/>
        <w:ind w:left="340"/>
      </w:pPr>
      <w:r>
        <w:rPr>
          <w:b w:val="0"/>
        </w:rPr>
        <w:t>• 3. Dasturiy ta'minot to'liq sozlanib, foydalanishga tayyor holatga keltirildi va 0410-schyotga («Dasturiy ta'minot va litsenziyalar») boshlang'ich qiymatda kirim qilindi.</w:t>
      </w:r>
    </w:p>
    <w:p>
      <w:pPr>
        <w:spacing w:after="40"/>
        <w:ind w:left="340"/>
      </w:pPr>
      <w:r>
        <w:rPr>
          <w:b w:val="0"/>
        </w:rPr>
        <w:t>• 4. Ixtiro patenti davlat reyestridan ro'yxatdan o'tkazildi: davlat boji (10 BHM = 4 400 000 so'm) bank hisobraqamidan to'landi va kapital qo'yilmaga (0830) kiritilib, so'ng 0420-schyotga rasmiylashtirildi.</w:t>
      </w:r>
    </w:p>
    <w:p>
      <w:pPr>
        <w:spacing w:after="40"/>
        <w:ind w:left="340"/>
      </w:pPr>
      <w:r>
        <w:rPr>
          <w:b w:val="0"/>
        </w:rPr>
        <w:t>• 5. Dasturiy ta'minot uchun foydali xizmat muddati 5 yil (60 oy) qilib belgilandi va birinchi oy uchun chiziqli usulda amortizatsiya hisoblandi hamda ma'muriy xarajatlarga (9420) olindi.</w:t>
      </w:r>
    </w:p>
    <w:p>
      <w:pPr>
        <w:spacing w:after="40"/>
        <w:ind w:left="340"/>
      </w:pPr>
      <w:r>
        <w:rPr>
          <w:b w:val="0"/>
        </w:rPr>
        <w:t>• 6. Patenti bo'lgan texnologiya bo'yicha foydali xizmat muddati 10 yil (120 oy) qilib belgilandi va birinchi oy uchun chiziqli usulda amortizatsiya hisoblanib, ishlab chiqarish xarajatlariga (2010) yo'naltirildi.</w:t>
      </w:r>
    </w:p>
    <w:p>
      <w:pPr>
        <w:spacing w:after="80"/>
      </w:pPr>
      <w:r>
        <w:rPr>
          <w:b/>
        </w:rPr>
        <w:t>Topshiriq:</w:t>
      </w:r>
      <w:r>
        <w:rPr>
          <w:b w:val="0"/>
        </w:rPr>
        <w:t xml:space="preserve"> quyidagi jadvallarni to'ldiring: (1) buxgalteriya provodkalari jurnali; (2) dasturiy ta'minot va patent bo'yicha boshlang'ich qiymat hamda oylik amortizatsiya hisobi; (3) 0410 va 0830 schyotlar bo'yicha T-balans sxemasi.</w:t>
      </w:r>
    </w:p>
    <w:p>
      <w:pPr>
        <w:pStyle w:val="Heading2"/>
      </w:pPr>
      <w:r>
        <w:t>2. O'z-o'zini tekshirish uchun testlar (10 ta yopiq test)</w:t>
      </w:r>
    </w:p>
    <w:p>
      <w:pPr>
        <w:spacing w:after="80"/>
      </w:pPr>
      <w:r>
        <w:rPr>
          <w:b w:val="0"/>
        </w:rPr>
        <w:t>Har bir variant ko'pi bilan 5 so'zdan iborat.</w:t>
      </w:r>
    </w:p>
    <w:p>
      <w:pPr>
        <w:spacing w:after="40"/>
      </w:pPr>
      <w:r>
        <w:rPr>
          <w:b/>
        </w:rPr>
        <w:t>1. Nomoddiy aktivlarni buxgalteriya hisobida tan olish va baholash qaysi milliy standart bilan tartibga solinadi?</w:t>
      </w:r>
    </w:p>
    <w:p>
      <w:pPr>
        <w:spacing w:after="20"/>
        <w:ind w:left="454"/>
      </w:pPr>
      <w:r>
        <w:rPr>
          <w:b w:val="0"/>
        </w:rPr>
        <w:t>A) 19-son BHMS</w:t>
      </w:r>
    </w:p>
    <w:p>
      <w:pPr>
        <w:spacing w:after="20"/>
        <w:ind w:left="454"/>
      </w:pPr>
      <w:r>
        <w:rPr>
          <w:b w:val="0"/>
        </w:rPr>
        <w:t>B) 5-son BHMS</w:t>
      </w:r>
    </w:p>
    <w:p>
      <w:pPr>
        <w:spacing w:after="20"/>
        <w:ind w:left="454"/>
      </w:pPr>
      <w:r>
        <w:rPr>
          <w:b w:val="0"/>
        </w:rPr>
        <w:t>C) 21-son BHMS</w:t>
      </w:r>
    </w:p>
    <w:p>
      <w:pPr>
        <w:spacing w:after="20"/>
        <w:ind w:left="454"/>
      </w:pPr>
      <w:r>
        <w:rPr>
          <w:b w:val="0"/>
        </w:rPr>
        <w:t>D) 7-son BHMS</w:t>
      </w:r>
    </w:p>
    <w:p>
      <w:pPr>
        <w:spacing w:after="0"/>
      </w:pPr>
    </w:p>
    <w:p>
      <w:pPr>
        <w:spacing w:after="40"/>
      </w:pPr>
      <w:r>
        <w:rPr>
          <w:b/>
        </w:rPr>
        <w:t>2. Qaysi schyot nomoddiy aktivlarni xarid qilish va barpo etish bo'yicha kapital qo'yilmalarni hisobga oladi?</w:t>
      </w:r>
    </w:p>
    <w:p>
      <w:pPr>
        <w:spacing w:after="20"/>
        <w:ind w:left="454"/>
      </w:pPr>
      <w:r>
        <w:rPr>
          <w:b w:val="0"/>
        </w:rPr>
        <w:t>A) 0830-schyot</w:t>
      </w:r>
    </w:p>
    <w:p>
      <w:pPr>
        <w:spacing w:after="20"/>
        <w:ind w:left="454"/>
      </w:pPr>
      <w:r>
        <w:rPr>
          <w:b w:val="0"/>
        </w:rPr>
        <w:t>B) 0820-schyot</w:t>
      </w:r>
    </w:p>
    <w:p>
      <w:pPr>
        <w:spacing w:after="20"/>
        <w:ind w:left="454"/>
      </w:pPr>
      <w:r>
        <w:rPr>
          <w:b w:val="0"/>
        </w:rPr>
        <w:t>C) 0810-schyot</w:t>
      </w:r>
    </w:p>
    <w:p>
      <w:pPr>
        <w:spacing w:after="20"/>
        <w:ind w:left="454"/>
      </w:pPr>
      <w:r>
        <w:rPr>
          <w:b w:val="0"/>
        </w:rPr>
        <w:t>D) 0410-schyot</w:t>
      </w:r>
    </w:p>
    <w:p>
      <w:pPr>
        <w:spacing w:after="0"/>
      </w:pPr>
    </w:p>
    <w:p>
      <w:pPr>
        <w:spacing w:after="40"/>
      </w:pPr>
      <w:r>
        <w:rPr>
          <w:b/>
        </w:rPr>
        <w:t>3. 0500 «Nomoddiy aktivlar amortizatsiyasi» schyotlar guruhi iqtisodiy mazmuniga ko'ra qanday schyot hisoblanadi?</w:t>
      </w:r>
    </w:p>
    <w:p>
      <w:pPr>
        <w:spacing w:after="20"/>
        <w:ind w:left="454"/>
      </w:pPr>
      <w:r>
        <w:rPr>
          <w:b w:val="0"/>
        </w:rPr>
        <w:t>A) Tranzit schyot</w:t>
      </w:r>
    </w:p>
    <w:p>
      <w:pPr>
        <w:spacing w:after="20"/>
        <w:ind w:left="454"/>
      </w:pPr>
      <w:r>
        <w:rPr>
          <w:b w:val="0"/>
        </w:rPr>
        <w:t>B) Passiv schyot</w:t>
      </w:r>
    </w:p>
    <w:p>
      <w:pPr>
        <w:spacing w:after="20"/>
        <w:ind w:left="454"/>
      </w:pPr>
      <w:r>
        <w:rPr>
          <w:b w:val="0"/>
        </w:rPr>
        <w:t>C) Aktiv schyot</w:t>
      </w:r>
    </w:p>
    <w:p>
      <w:pPr>
        <w:spacing w:after="20"/>
        <w:ind w:left="454"/>
      </w:pPr>
      <w:r>
        <w:rPr>
          <w:b w:val="0"/>
        </w:rPr>
        <w:t>D) Kontr-aktiv schyot</w:t>
      </w:r>
    </w:p>
    <w:p>
      <w:pPr>
        <w:spacing w:after="0"/>
      </w:pPr>
    </w:p>
    <w:p>
      <w:pPr>
        <w:spacing w:after="40"/>
      </w:pPr>
      <w:r>
        <w:rPr>
          <w:b/>
        </w:rPr>
        <w:t>4. Nomoddiy aktivning boshlang'ich qiymatiga qaysi xarajat kiradi?</w:t>
      </w:r>
    </w:p>
    <w:p>
      <w:pPr>
        <w:spacing w:after="20"/>
        <w:ind w:left="454"/>
      </w:pPr>
      <w:r>
        <w:rPr>
          <w:b w:val="0"/>
        </w:rPr>
        <w:t>A) Qoplanadigan QQS summasi</w:t>
      </w:r>
    </w:p>
    <w:p>
      <w:pPr>
        <w:spacing w:after="20"/>
        <w:ind w:left="454"/>
      </w:pPr>
      <w:r>
        <w:rPr>
          <w:b w:val="0"/>
        </w:rPr>
        <w:t>B) Dasturchilarni o'qitish xarajatlari</w:t>
      </w:r>
    </w:p>
    <w:p>
      <w:pPr>
        <w:spacing w:after="20"/>
        <w:ind w:left="454"/>
      </w:pPr>
      <w:r>
        <w:rPr>
          <w:b w:val="0"/>
        </w:rPr>
        <w:t>C) Sozlash va o'rnatish xarajatlari</w:t>
      </w:r>
    </w:p>
    <w:p>
      <w:pPr>
        <w:spacing w:after="20"/>
        <w:ind w:left="454"/>
      </w:pPr>
      <w:r>
        <w:rPr>
          <w:b w:val="0"/>
        </w:rPr>
        <w:t>D) Reklama va marketing xarajatlari</w:t>
      </w:r>
    </w:p>
    <w:p>
      <w:pPr>
        <w:spacing w:after="0"/>
      </w:pPr>
    </w:p>
    <w:p>
      <w:pPr>
        <w:spacing w:after="40"/>
      </w:pPr>
      <w:r>
        <w:rPr>
          <w:b/>
        </w:rPr>
        <w:t>5. Nomoddiy aktiv bo'yicha amortizatsiya hisoblash qachondan boshlanadi?</w:t>
      </w:r>
    </w:p>
    <w:p>
      <w:pPr>
        <w:spacing w:after="20"/>
        <w:ind w:left="454"/>
      </w:pPr>
      <w:r>
        <w:rPr>
          <w:b w:val="0"/>
        </w:rPr>
        <w:t>A) Xarid shartnomasi tuzilgach</w:t>
      </w:r>
    </w:p>
    <w:p>
      <w:pPr>
        <w:spacing w:after="20"/>
        <w:ind w:left="454"/>
      </w:pPr>
      <w:r>
        <w:rPr>
          <w:b w:val="0"/>
        </w:rPr>
        <w:t>B) Keyingi oyning 1-sanasidan</w:t>
      </w:r>
    </w:p>
    <w:p>
      <w:pPr>
        <w:spacing w:after="20"/>
        <w:ind w:left="454"/>
      </w:pPr>
      <w:r>
        <w:rPr>
          <w:b w:val="0"/>
        </w:rPr>
        <w:t>C) Pul to'langan paytdan</w:t>
      </w:r>
    </w:p>
    <w:p>
      <w:pPr>
        <w:spacing w:after="20"/>
        <w:ind w:left="454"/>
      </w:pPr>
      <w:r>
        <w:rPr>
          <w:b w:val="0"/>
        </w:rPr>
        <w:t>D) Yil boshidan boshlab</w:t>
      </w:r>
    </w:p>
    <w:p>
      <w:pPr>
        <w:spacing w:after="0"/>
      </w:pPr>
    </w:p>
    <w:p>
      <w:pPr>
        <w:spacing w:after="40"/>
      </w:pPr>
      <w:r>
        <w:rPr>
          <w:b/>
        </w:rPr>
        <w:t>6. Tashkilot ichida yaratilgan tadqiqot (research) bosqichidagi xarajatlar qanday aks ettiriladi?</w:t>
      </w:r>
    </w:p>
    <w:p>
      <w:pPr>
        <w:spacing w:after="20"/>
        <w:ind w:left="454"/>
      </w:pPr>
      <w:r>
        <w:rPr>
          <w:b w:val="0"/>
        </w:rPr>
        <w:t>A) Davr xarajatlariga olib boriladi</w:t>
      </w:r>
    </w:p>
    <w:p>
      <w:pPr>
        <w:spacing w:after="20"/>
        <w:ind w:left="454"/>
      </w:pPr>
      <w:r>
        <w:rPr>
          <w:b w:val="0"/>
        </w:rPr>
        <w:t>B) Ustav kapitalini oshiradi</w:t>
      </w:r>
    </w:p>
    <w:p>
      <w:pPr>
        <w:spacing w:after="20"/>
        <w:ind w:left="454"/>
      </w:pPr>
      <w:r>
        <w:rPr>
          <w:b w:val="0"/>
        </w:rPr>
        <w:t>C) Nomoddiy aktiv qiymatiga kiritiladi</w:t>
      </w:r>
    </w:p>
    <w:p>
      <w:pPr>
        <w:spacing w:after="20"/>
        <w:ind w:left="454"/>
      </w:pPr>
      <w:r>
        <w:rPr>
          <w:b w:val="0"/>
        </w:rPr>
        <w:t>D) Kapital qo'yilmalarga qo'shiladi</w:t>
      </w:r>
    </w:p>
    <w:p>
      <w:pPr>
        <w:spacing w:after="0"/>
      </w:pPr>
    </w:p>
    <w:p>
      <w:pPr>
        <w:spacing w:after="40"/>
      </w:pPr>
      <w:r>
        <w:rPr>
          <w:b/>
        </w:rPr>
        <w:t>7. Patent va litsenziyalarni sotishdan (chiqib ketishidan) moliyaviy natija qaysi schyotda aniqlanadi?</w:t>
      </w:r>
    </w:p>
    <w:p>
      <w:pPr>
        <w:spacing w:after="20"/>
        <w:ind w:left="454"/>
      </w:pPr>
      <w:r>
        <w:rPr>
          <w:b w:val="0"/>
        </w:rPr>
        <w:t>A) 9430-schyot</w:t>
      </w:r>
    </w:p>
    <w:p>
      <w:pPr>
        <w:spacing w:after="20"/>
        <w:ind w:left="454"/>
      </w:pPr>
      <w:r>
        <w:rPr>
          <w:b w:val="0"/>
        </w:rPr>
        <w:t>B) 9220-schyot</w:t>
      </w:r>
    </w:p>
    <w:p>
      <w:pPr>
        <w:spacing w:after="20"/>
        <w:ind w:left="454"/>
      </w:pPr>
      <w:r>
        <w:rPr>
          <w:b w:val="0"/>
        </w:rPr>
        <w:t>C) 9310-schyot</w:t>
      </w:r>
    </w:p>
    <w:p>
      <w:pPr>
        <w:spacing w:after="20"/>
        <w:ind w:left="454"/>
      </w:pPr>
      <w:r>
        <w:rPr>
          <w:b w:val="0"/>
        </w:rPr>
        <w:t>D) 9210-schyot</w:t>
      </w:r>
    </w:p>
    <w:p>
      <w:pPr>
        <w:spacing w:after="0"/>
      </w:pPr>
    </w:p>
    <w:p>
      <w:pPr>
        <w:spacing w:after="40"/>
      </w:pPr>
      <w:r>
        <w:rPr>
          <w:b/>
        </w:rPr>
        <w:t>8. Firmaning ijobiy ishchanlik obro'si (gudvill) qaysi schyotda hisobga olinadi?</w:t>
      </w:r>
    </w:p>
    <w:p>
      <w:pPr>
        <w:spacing w:after="20"/>
        <w:ind w:left="454"/>
      </w:pPr>
      <w:r>
        <w:rPr>
          <w:b w:val="0"/>
        </w:rPr>
        <w:t>A) 0410-schyot</w:t>
      </w:r>
    </w:p>
    <w:p>
      <w:pPr>
        <w:spacing w:after="20"/>
        <w:ind w:left="454"/>
      </w:pPr>
      <w:r>
        <w:rPr>
          <w:b w:val="0"/>
        </w:rPr>
        <w:t>B) 0450-schyot</w:t>
      </w:r>
    </w:p>
    <w:p>
      <w:pPr>
        <w:spacing w:after="20"/>
        <w:ind w:left="454"/>
      </w:pPr>
      <w:r>
        <w:rPr>
          <w:b w:val="0"/>
        </w:rPr>
        <w:t>C) 0830-schyot</w:t>
      </w:r>
    </w:p>
    <w:p>
      <w:pPr>
        <w:spacing w:after="20"/>
        <w:ind w:left="454"/>
      </w:pPr>
      <w:r>
        <w:rPr>
          <w:b w:val="0"/>
        </w:rPr>
        <w:t>D) 0480-schyot</w:t>
      </w:r>
    </w:p>
    <w:p>
      <w:pPr>
        <w:spacing w:after="0"/>
      </w:pPr>
    </w:p>
    <w:p>
      <w:pPr>
        <w:spacing w:after="40"/>
      </w:pPr>
      <w:r>
        <w:rPr>
          <w:b/>
        </w:rPr>
        <w:t>9. Buxgalteriya balansida nomoddiy aktivlar qanday qiymatda ko'rsatiladi?</w:t>
      </w:r>
    </w:p>
    <w:p>
      <w:pPr>
        <w:spacing w:after="20"/>
        <w:ind w:left="454"/>
      </w:pPr>
      <w:r>
        <w:rPr>
          <w:b w:val="0"/>
        </w:rPr>
        <w:t>A) Bozor narxi qiymatida</w:t>
      </w:r>
    </w:p>
    <w:p>
      <w:pPr>
        <w:spacing w:after="20"/>
        <w:ind w:left="454"/>
      </w:pPr>
      <w:r>
        <w:rPr>
          <w:b w:val="0"/>
        </w:rPr>
        <w:t>B) Qoldiq (sof) qiymatda</w:t>
      </w:r>
    </w:p>
    <w:p>
      <w:pPr>
        <w:spacing w:after="20"/>
        <w:ind w:left="454"/>
      </w:pPr>
      <w:r>
        <w:rPr>
          <w:b w:val="0"/>
        </w:rPr>
        <w:t>C) Qayta tiklash qiymatida</w:t>
      </w:r>
    </w:p>
    <w:p>
      <w:pPr>
        <w:spacing w:after="20"/>
        <w:ind w:left="454"/>
      </w:pPr>
      <w:r>
        <w:rPr>
          <w:b w:val="0"/>
        </w:rPr>
        <w:t>D) Faqat boshlang'ich qiymatda</w:t>
      </w:r>
    </w:p>
    <w:p>
      <w:pPr>
        <w:spacing w:after="0"/>
      </w:pPr>
    </w:p>
    <w:p>
      <w:pPr>
        <w:spacing w:after="40"/>
      </w:pPr>
      <w:r>
        <w:rPr>
          <w:b/>
        </w:rPr>
        <w:t>10. BHM = 440 000 so'm bo'lganda, patent ro'yxatdan o'tkazish uchun 5 BHM davlat boji qancha bo'ladi?</w:t>
      </w:r>
    </w:p>
    <w:p>
      <w:pPr>
        <w:spacing w:after="20"/>
        <w:ind w:left="454"/>
      </w:pPr>
      <w:r>
        <w:rPr>
          <w:b w:val="0"/>
        </w:rPr>
        <w:t>A) 2 000 000 so'm</w:t>
      </w:r>
    </w:p>
    <w:p>
      <w:pPr>
        <w:spacing w:after="20"/>
        <w:ind w:left="454"/>
      </w:pPr>
      <w:r>
        <w:rPr>
          <w:b w:val="0"/>
        </w:rPr>
        <w:t>B) 4 400 000 so'm</w:t>
      </w:r>
    </w:p>
    <w:p>
      <w:pPr>
        <w:spacing w:after="20"/>
        <w:ind w:left="454"/>
      </w:pPr>
      <w:r>
        <w:rPr>
          <w:b w:val="0"/>
        </w:rPr>
        <w:t>C) 2 640 000 so'm</w:t>
      </w:r>
    </w:p>
    <w:p>
      <w:pPr>
        <w:spacing w:after="20"/>
        <w:ind w:left="454"/>
      </w:pPr>
      <w:r>
        <w:rPr>
          <w:b w:val="0"/>
        </w:rPr>
        <w:t>D) 2 200 000 so'm</w:t>
      </w:r>
    </w:p>
    <w:p>
      <w:pPr>
        <w:spacing w:after="0"/>
      </w:pPr>
    </w:p>
    <w:p>
      <w:pPr>
        <w:pStyle w:val="Heading2"/>
      </w:pPr>
      <w:r>
        <w:t>3. Muhokama va tahlil savollari (5 ta ochiq savol)</w:t>
      </w:r>
    </w:p>
    <w:p>
      <w:pPr>
        <w:spacing w:after="80"/>
      </w:pPr>
      <w:r>
        <w:rPr>
          <w:b w:val="0"/>
        </w:rPr>
        <w:t>1. Ob'ektni nomoddiy aktiv sifatida hisobga olish uchun 7-son BHMS bo'yicha qanday majburiy shartlar va mezonlar bajarilishi kerak?</w:t>
      </w:r>
    </w:p>
    <w:p>
      <w:pPr>
        <w:spacing w:after="80"/>
      </w:pPr>
      <w:r>
        <w:rPr>
          <w:b w:val="0"/>
        </w:rPr>
        <w:t>2. Ishlab chiqilgan ichki dasturiy ta'minotning «tadqiqot» (research) va «ishlab chiqish» (development) bosqichlari xarajatlarini buxgalteriyada aks ettirishdagi asosiy farq nimada?</w:t>
      </w:r>
    </w:p>
    <w:p>
      <w:pPr>
        <w:spacing w:after="80"/>
      </w:pPr>
      <w:r>
        <w:rPr>
          <w:b w:val="0"/>
        </w:rPr>
        <w:t>3. Gudvill (ijobiy ishchanlik obro'si) qachon va qanday sharoitda korxona balansida nomoddiy aktiv sifatida tan olinadi?</w:t>
      </w:r>
    </w:p>
    <w:p>
      <w:pPr>
        <w:spacing w:after="80"/>
      </w:pPr>
      <w:r>
        <w:rPr>
          <w:b w:val="0"/>
        </w:rPr>
        <w:t>4. Nomoddiy aktivlar bo'yicha amortizatsiya hisoblashning chiziqli usuli va ishlab chiqarish usulining afzalliklari hamda kamchiliklarini solishtiring.</w:t>
      </w:r>
    </w:p>
    <w:p>
      <w:pPr>
        <w:spacing w:after="80"/>
      </w:pPr>
      <w:r>
        <w:rPr>
          <w:b w:val="0"/>
        </w:rPr>
        <w:t>5. Foydalanish muddati tugamagan dasturiy ta'minot ma'nan eskirishi natijasida hisobdan chiqarilganda (spisaniye) vujudga keladigan moliyaviy natija va soliq xatarlari nimadan iborat?</w:t>
      </w:r>
    </w:p>
    <w:p>
      <w:pPr>
        <w:pStyle w:val="Heading2"/>
      </w:pPr>
      <w:r>
        <w:t>4. Qisqa va tezkor mashqlar (atamalar mosligi va tezkor hisoblar)</w:t>
      </w:r>
    </w:p>
    <w:p>
      <w:pPr>
        <w:spacing w:after="80"/>
      </w:pPr>
      <w:r>
        <w:rPr>
          <w:b/>
        </w:rPr>
        <w:t>1-mashq. Atamalar va ta'riflarni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 / schyot</w:t>
            </w:r>
          </w:p>
        </w:tc>
        <w:tc>
          <w:tcPr>
            <w:tcW w:type="dxa" w:w="4986"/>
            <w:shd w:val="clear" w:color="auto" w:fill="1F3A5F"/>
          </w:tcPr>
          <w:p>
            <w:pPr>
              <w:jc w:val="center"/>
            </w:pPr>
            <w:r/>
            <w:r>
              <w:rPr>
                <w:b/>
                <w:color w:val="FFFFFF"/>
                <w:sz w:val="21"/>
              </w:rPr>
              <w:t>Ta'rif / ma'nosi</w:t>
            </w:r>
          </w:p>
        </w:tc>
      </w:tr>
      <w:tr>
        <w:tc>
          <w:tcPr>
            <w:tcW w:type="dxa" w:w="4986"/>
          </w:tcPr>
          <w:p>
            <w:r/>
            <w:r>
              <w:rPr>
                <w:b w:val="0"/>
                <w:sz w:val="21"/>
              </w:rPr>
              <w:t>1. 0410-schyot</w:t>
            </w:r>
          </w:p>
        </w:tc>
        <w:tc>
          <w:tcPr>
            <w:tcW w:type="dxa" w:w="4986"/>
          </w:tcPr>
          <w:p>
            <w:r/>
            <w:r>
              <w:rPr>
                <w:b w:val="0"/>
                <w:sz w:val="21"/>
              </w:rPr>
              <w:t>A) Nomoddiy aktivning boshlang'ich qiymatidan to'plangan amortizatsiyani ayirish orqali aniqlanadigan qiymat.</w:t>
            </w:r>
          </w:p>
        </w:tc>
      </w:tr>
      <w:tr>
        <w:tc>
          <w:tcPr>
            <w:tcW w:type="dxa" w:w="4986"/>
          </w:tcPr>
          <w:p>
            <w:r/>
            <w:r>
              <w:rPr>
                <w:b w:val="0"/>
                <w:sz w:val="21"/>
              </w:rPr>
              <w:t>2. 0830-schyot</w:t>
            </w:r>
          </w:p>
        </w:tc>
        <w:tc>
          <w:tcPr>
            <w:tcW w:type="dxa" w:w="4986"/>
          </w:tcPr>
          <w:p>
            <w:r/>
            <w:r>
              <w:rPr>
                <w:b w:val="0"/>
                <w:sz w:val="21"/>
              </w:rPr>
              <w:t>B) Dasturiy ta'minot va litsenziyalar boshlang'ich qiymatda hisobga olinadigan aktiv schyot.</w:t>
            </w:r>
          </w:p>
        </w:tc>
      </w:tr>
      <w:tr>
        <w:tc>
          <w:tcPr>
            <w:tcW w:type="dxa" w:w="4986"/>
          </w:tcPr>
          <w:p>
            <w:r/>
            <w:r>
              <w:rPr>
                <w:b w:val="0"/>
                <w:sz w:val="21"/>
              </w:rPr>
              <w:t>3. 0510-schyot</w:t>
            </w:r>
          </w:p>
        </w:tc>
        <w:tc>
          <w:tcPr>
            <w:tcW w:type="dxa" w:w="4986"/>
          </w:tcPr>
          <w:p>
            <w:r/>
            <w:r>
              <w:rPr>
                <w:b w:val="0"/>
                <w:sz w:val="21"/>
              </w:rPr>
              <w:t>C) Nomoddiy aktivlarni xarid qilish va yaratish bo'yicha kapital qo'yilmalarni yig'uvchi schyot.</w:t>
            </w:r>
          </w:p>
        </w:tc>
      </w:tr>
      <w:tr>
        <w:tc>
          <w:tcPr>
            <w:tcW w:type="dxa" w:w="4986"/>
          </w:tcPr>
          <w:p>
            <w:r/>
            <w:r>
              <w:rPr>
                <w:b w:val="0"/>
                <w:sz w:val="21"/>
              </w:rPr>
              <w:t>4. Qoldiq qiymat</w:t>
            </w:r>
          </w:p>
        </w:tc>
        <w:tc>
          <w:tcPr>
            <w:tcW w:type="dxa" w:w="4986"/>
          </w:tcPr>
          <w:p>
            <w:r/>
            <w:r>
              <w:rPr>
                <w:b w:val="0"/>
                <w:sz w:val="21"/>
              </w:rPr>
              <w:t>D) Dasturiy ta'minot va litsenziyalar eskirishi to'planadigan kontr-aktiv schyot.</w:t>
            </w:r>
          </w:p>
        </w:tc>
      </w:tr>
      <w:tr>
        <w:tc>
          <w:tcPr>
            <w:tcW w:type="dxa" w:w="4986"/>
          </w:tcPr>
          <w:p>
            <w:r/>
            <w:r>
              <w:rPr>
                <w:b w:val="0"/>
                <w:sz w:val="21"/>
              </w:rPr>
              <w:t>5. Gudvill (0480)</w:t>
            </w:r>
          </w:p>
        </w:tc>
        <w:tc>
          <w:tcPr>
            <w:tcW w:type="dxa" w:w="4986"/>
          </w:tcPr>
          <w:p>
            <w:r/>
            <w:r>
              <w:rPr>
                <w:b w:val="0"/>
                <w:sz w:val="21"/>
              </w:rPr>
              <w:t>E) Korxonani sotib olishda uning sof aktivlari qiymatidan ortiq to'langan ishchanlik obro'si qiymati.</w:t>
            </w:r>
          </w:p>
        </w:tc>
      </w:tr>
    </w:tbl>
    <w:p>
      <w:pPr>
        <w:spacing w:after="40"/>
      </w:pPr>
    </w:p>
    <w:p>
      <w:pPr>
        <w:spacing w:after="80"/>
      </w:pPr>
      <w:r>
        <w:rPr>
          <w:b/>
        </w:rPr>
        <w:t>Tezkor hisob-kitob topshiriqlari (2–5-mashqlar):</w:t>
      </w:r>
    </w:p>
    <w:p>
      <w:pPr>
        <w:spacing w:after="80"/>
      </w:pPr>
      <w:r>
        <w:rPr>
          <w:b/>
        </w:rPr>
        <w:t>2-mashq.</w:t>
      </w:r>
      <w:r>
        <w:rPr>
          <w:b w:val="0"/>
        </w:rPr>
        <w:t xml:space="preserve"> Korxona 120 000 000 so'mga (QQSsiz) savdo belgisini (tovar nomi) xarid qildi. Foydali xizmat muddati 10 yil (120 oy) deb belgilangan. Oylik chiziqli amortizatsiya summasini aniqlang.</w:t>
      </w:r>
    </w:p>
    <w:p>
      <w:pPr>
        <w:spacing w:after="80"/>
      </w:pPr>
      <w:r>
        <w:rPr>
          <w:b/>
        </w:rPr>
        <w:t>3-mashq.</w:t>
      </w:r>
      <w:r>
        <w:rPr>
          <w:b w:val="0"/>
        </w:rPr>
        <w:t xml:space="preserve"> Korxona litsenziya olish uchun BHM = 440 000 so'm stavkasidan kelib chiqib 15 BHM miqdorida davlat boji to'ladi. Ushbu operatsiyani buxgalteriya provodkasida aks ettiring.</w:t>
      </w:r>
    </w:p>
    <w:p>
      <w:pPr>
        <w:spacing w:after="80"/>
      </w:pPr>
      <w:r>
        <w:rPr>
          <w:b/>
        </w:rPr>
        <w:t>4-mashq.</w:t>
      </w:r>
      <w:r>
        <w:rPr>
          <w:b w:val="0"/>
        </w:rPr>
        <w:t xml:space="preserve"> 0410-schyotda dasturiy ta'minotning boshlang'ich qiymati 60 000 000 so'm, 0510-schyotda to'plangan amortizatsiya 24 000 000 so'm bo'lsa, balansda ko'rsatiladigan qoldiq qiymatni hisoblang.</w:t>
      </w:r>
    </w:p>
    <w:p>
      <w:pPr>
        <w:spacing w:after="80"/>
      </w:pPr>
      <w:r>
        <w:rPr>
          <w:b/>
        </w:rPr>
        <w:t>5-mashq.</w:t>
      </w:r>
      <w:r>
        <w:rPr>
          <w:b w:val="0"/>
        </w:rPr>
        <w:t xml:space="preserve"> Korxona 36 000 000 so'mlik litsenziyani 3 yilga (36 oy) xarid qildi. 18 oy foydalanilgandan so'ng uning qoldiq qiymati qancha bo'ladi?</w:t>
      </w:r>
    </w:p>
    <w:p>
      <w:pPr>
        <w:pStyle w:val="Heading2"/>
      </w:pPr>
      <w:r>
        <w:t>5. Amaliy mashqlar va masalalar (3 ta murakkab topshiriq)</w:t>
      </w:r>
    </w:p>
    <w:p>
      <w:pPr>
        <w:spacing w:after="80"/>
      </w:pPr>
      <w:r>
        <w:rPr>
          <w:b/>
        </w:rPr>
        <w:t>1-masala. Dasturiy ta'minotni xarid qilish va kapitalizatsiya qilish.</w:t>
      </w:r>
      <w:r>
        <w:rPr>
          <w:b w:val="0"/>
        </w:rPr>
        <w:t xml:space="preserve"> Korxona buxgalteriya dasturini 30 000 000 so'mga (QQSsiz) xarid qildi. QQS 12% (3 600 000 so'm). Dasturni sozlash uchun konsalting firmaga 2 000 000 so'm (QQSsiz, QQS 240 000 so'm) to'landi. Dastur 0410-schyotga rasmiylashtirildi. Foydalanish muddati 5 yil. 1-oylik amortizatsiya hisoblandi va ma'muriyatga (9420) yo'naltirildi. Barcha provodkalarni tuzing.</w:t>
      </w:r>
    </w:p>
    <w:p>
      <w:pPr>
        <w:spacing w:after="80"/>
      </w:pPr>
      <w:r>
        <w:rPr>
          <w:b/>
        </w:rPr>
        <w:t>2-masala. Patenti bo'lgan texnologiyani sotish va moliyaviy natija.</w:t>
      </w:r>
      <w:r>
        <w:rPr>
          <w:b w:val="0"/>
        </w:rPr>
        <w:t xml:space="preserve"> Korxona o'zidagi patentni (0420) boshqa tashkilotga sotdi. Patentning boshlang'ich qiymati 80 000 000 so'm, to'plangan amortizatsiyasi (0520) 30 000 000 so'm. Sotish shartnoma summasi 67 200 000 so'm (shundan QQS 12% — 7 200 000 so'm). 9220-schyot orqali sotishdan moliyaviy natijani (foyda yoki zarar) aniqlang va provodkalarni yozing.</w:t>
      </w:r>
    </w:p>
    <w:p>
      <w:pPr>
        <w:spacing w:after="80"/>
      </w:pPr>
      <w:r>
        <w:rPr>
          <w:b/>
        </w:rPr>
        <w:t>3-masala. Boshqa nomoddiy aktivlarni tugatish (hisobdan chiqarish).</w:t>
      </w:r>
      <w:r>
        <w:rPr>
          <w:b w:val="0"/>
        </w:rPr>
        <w:t xml:space="preserve"> Ma'nan eskirgan va o'z qiymatini yo'qotgan ERP-tizim litsenziyasi balansdan chiqarildi. Boshlang'ich qiymati 40 000 000 so'm, to'plangan amortizatsiyasi 35 000 000 so'm. Qoldiq qiymat hisobdan chiqarildi va 9430-schyotga («Boshqa operatsion xarajatlar») olindi. Barcha provodkalarni tuzing.</w:t>
      </w:r>
    </w:p>
    <w:p>
      <w:pPr>
        <w:pStyle w:val="Heading2"/>
      </w:pPr>
      <w:r>
        <w:t>6. Tanqidiy fikrlash va amaliy keyslar (2 ta real keys)</w:t>
      </w:r>
    </w:p>
    <w:p>
      <w:pPr>
        <w:spacing w:after="80"/>
      </w:pPr>
      <w:r>
        <w:rPr>
          <w:b/>
        </w:rPr>
        <w:t>1-keys. Veb-sayt va dasturiy mahsulot yaratish xarajatlarini kapitalizatsiya qilish muammosi.</w:t>
      </w:r>
      <w:r>
        <w:rPr>
          <w:b w:val="0"/>
        </w:rPr>
        <w:t xml:space="preserve"> Tashkilot o'zining elektron tijorat veb-sayti va mobil ilovasini yaratish uchun dasturchilar shtatiga 150 000 000 so'm ish haqi hisobladi hamda 30 000 000 so'm doimiy server/domen xarajatlari qildi. Bosh buxgalter ushbu barcha 180 000 000 so'm xarajatni darhol 9420-davr xarajatlariga olib bordi. Soliq tekshiruvi kelib, veb-sayt va mobil ilova daromad keltiruvchi nomoddiy aktiv (0410) ekanligini va xarajatlar kapitalizatsiya qilinishi (0830 → 0410) hamda amortizatsiya orqali bosqichma-bosqich xarajatga olinishi kerakligini ta'kidladi. Ushbu holatda kim haq va bu korxona moliya-soliq hisobiga qanday ta'sir qiladi?</w:t>
      </w:r>
    </w:p>
    <w:p>
      <w:pPr>
        <w:spacing w:after="80"/>
      </w:pPr>
      <w:r>
        <w:rPr>
          <w:b/>
        </w:rPr>
        <w:t>2-keys. Litsenziya muddatidan oldin bekor qilinganda xarajatlarni hisobga olish.</w:t>
      </w:r>
      <w:r>
        <w:rPr>
          <w:b w:val="0"/>
        </w:rPr>
        <w:t xml:space="preserve"> Korxona 5 yilga mo'ljallangan maxsus faoliyat litsenziyasini 50 000 000 so'mga xarid qilgan edi. 2 yildan so'ng ushbu faoliyat turi bo'yicha davlat litsenziya talabi bekor qilindi va litsenziya o'z kuchini yo'qotdi. Litsenziyaning hisobdagi qoldiq qiymati 30 000 000 so'mni tashkil etardi. Korxona ushbu 30 000 000 so'mni darhol xarajatga yozib, foyda solig'i bazasini kamaytirdi. Soliq organi buni chegirilmaydigan xarajat deb hisobladi. Buxgalteriya va soliq qonunchiligi nuqtai nazaridan vaziyatni tahlil qiling.</w:t>
      </w:r>
    </w:p>
    <w:p>
      <w:pPr>
        <w:pStyle w:val="Heading2"/>
      </w:pPr>
      <w:r>
        <w:t>7. O'z-o'zini tekshirish uchun testlar (buxgalteriya o'tkazmalariga oid, 10 ta test)</w:t>
      </w:r>
    </w:p>
    <w:p>
      <w:pPr>
        <w:spacing w:after="40"/>
      </w:pPr>
      <w:r>
        <w:rPr>
          <w:b/>
        </w:rPr>
        <w:t>1. Dasturiy ta'minot yetkazib beruvchidan xarid qilinganda (QQSsiz qiymatda) qaysi provodka beriladi?</w:t>
      </w:r>
    </w:p>
    <w:p>
      <w:pPr>
        <w:spacing w:after="20"/>
        <w:ind w:left="454"/>
      </w:pPr>
      <w:r>
        <w:rPr>
          <w:b w:val="0"/>
        </w:rPr>
        <w:t>A) Dt 2010 Kt 6010</w:t>
      </w:r>
    </w:p>
    <w:p>
      <w:pPr>
        <w:spacing w:after="20"/>
        <w:ind w:left="454"/>
      </w:pPr>
      <w:r>
        <w:rPr>
          <w:b w:val="0"/>
        </w:rPr>
        <w:t>B) Dt 9420 Kt 6010</w:t>
      </w:r>
    </w:p>
    <w:p>
      <w:pPr>
        <w:spacing w:after="20"/>
        <w:ind w:left="454"/>
      </w:pPr>
      <w:r>
        <w:rPr>
          <w:b w:val="0"/>
        </w:rPr>
        <w:t>C) Dt 0830 Kt 6010</w:t>
      </w:r>
    </w:p>
    <w:p>
      <w:pPr>
        <w:spacing w:after="20"/>
        <w:ind w:left="454"/>
      </w:pPr>
      <w:r>
        <w:rPr>
          <w:b w:val="0"/>
        </w:rPr>
        <w:t>D) Dt 0410 Kt 6010</w:t>
      </w:r>
    </w:p>
    <w:p>
      <w:pPr>
        <w:spacing w:after="0"/>
      </w:pPr>
    </w:p>
    <w:p>
      <w:pPr>
        <w:spacing w:after="40"/>
      </w:pPr>
      <w:r>
        <w:rPr>
          <w:b/>
        </w:rPr>
        <w:t>2. Xarid qilingan nomoddiy aktiv bo'yicha QQS summasi hisobga olinganda qaysi provodka beriladi?</w:t>
      </w:r>
    </w:p>
    <w:p>
      <w:pPr>
        <w:spacing w:after="20"/>
        <w:ind w:left="454"/>
      </w:pPr>
      <w:r>
        <w:rPr>
          <w:b w:val="0"/>
        </w:rPr>
        <w:t>A) Dt 6410 Kt 6010</w:t>
      </w:r>
    </w:p>
    <w:p>
      <w:pPr>
        <w:spacing w:after="20"/>
        <w:ind w:left="454"/>
      </w:pPr>
      <w:r>
        <w:rPr>
          <w:b w:val="0"/>
        </w:rPr>
        <w:t>B) Dt 0830 Kt 6010</w:t>
      </w:r>
    </w:p>
    <w:p>
      <w:pPr>
        <w:spacing w:after="20"/>
        <w:ind w:left="454"/>
      </w:pPr>
      <w:r>
        <w:rPr>
          <w:b w:val="0"/>
        </w:rPr>
        <w:t>C) Dt 4410 Kt 6010</w:t>
      </w:r>
    </w:p>
    <w:p>
      <w:pPr>
        <w:spacing w:after="20"/>
        <w:ind w:left="454"/>
      </w:pPr>
      <w:r>
        <w:rPr>
          <w:b w:val="0"/>
        </w:rPr>
        <w:t>D) Dt 9420 Kt 4410</w:t>
      </w:r>
    </w:p>
    <w:p>
      <w:pPr>
        <w:spacing w:after="0"/>
      </w:pPr>
    </w:p>
    <w:p>
      <w:pPr>
        <w:spacing w:after="40"/>
      </w:pPr>
      <w:r>
        <w:rPr>
          <w:b/>
        </w:rPr>
        <w:t>3. Kapital qo'yilmalarda to'plangan nomoddiy aktiv foydalanishga topshirilganda qaysi provodka tuziladi?</w:t>
      </w:r>
    </w:p>
    <w:p>
      <w:pPr>
        <w:spacing w:after="20"/>
        <w:ind w:left="454"/>
      </w:pPr>
      <w:r>
        <w:rPr>
          <w:b w:val="0"/>
        </w:rPr>
        <w:t>A) Dt 0410 Kt 0830</w:t>
      </w:r>
    </w:p>
    <w:p>
      <w:pPr>
        <w:spacing w:after="20"/>
        <w:ind w:left="454"/>
      </w:pPr>
      <w:r>
        <w:rPr>
          <w:b w:val="0"/>
        </w:rPr>
        <w:t>B) Dt 0130 Kt 0830</w:t>
      </w:r>
    </w:p>
    <w:p>
      <w:pPr>
        <w:spacing w:after="20"/>
        <w:ind w:left="454"/>
      </w:pPr>
      <w:r>
        <w:rPr>
          <w:b w:val="0"/>
        </w:rPr>
        <w:t>C) Dt 9420 Kt 0830</w:t>
      </w:r>
    </w:p>
    <w:p>
      <w:pPr>
        <w:spacing w:after="20"/>
        <w:ind w:left="454"/>
      </w:pPr>
      <w:r>
        <w:rPr>
          <w:b w:val="0"/>
        </w:rPr>
        <w:t>D) Dt 0830 Kt 0410</w:t>
      </w:r>
    </w:p>
    <w:p>
      <w:pPr>
        <w:spacing w:after="0"/>
      </w:pPr>
    </w:p>
    <w:p>
      <w:pPr>
        <w:spacing w:after="40"/>
      </w:pPr>
      <w:r>
        <w:rPr>
          <w:b/>
        </w:rPr>
        <w:t>4. Ishlab chiqarish ehtiyojlari uchun mo'ljallangan patent bo'yicha oylik amortizatsiya hisoblanganda qaysi provodka beriladi?</w:t>
      </w:r>
    </w:p>
    <w:p>
      <w:pPr>
        <w:spacing w:after="20"/>
        <w:ind w:left="454"/>
      </w:pPr>
      <w:r>
        <w:rPr>
          <w:b w:val="0"/>
        </w:rPr>
        <w:t>A) Dt 0520 Kt 2010</w:t>
      </w:r>
    </w:p>
    <w:p>
      <w:pPr>
        <w:spacing w:after="20"/>
        <w:ind w:left="454"/>
      </w:pPr>
      <w:r>
        <w:rPr>
          <w:b w:val="0"/>
        </w:rPr>
        <w:t>B) Dt 2010 Kt 0520</w:t>
      </w:r>
    </w:p>
    <w:p>
      <w:pPr>
        <w:spacing w:after="20"/>
        <w:ind w:left="454"/>
      </w:pPr>
      <w:r>
        <w:rPr>
          <w:b w:val="0"/>
        </w:rPr>
        <w:t>C) Dt 2010 Kt 0420</w:t>
      </w:r>
    </w:p>
    <w:p>
      <w:pPr>
        <w:spacing w:after="20"/>
        <w:ind w:left="454"/>
      </w:pPr>
      <w:r>
        <w:rPr>
          <w:b w:val="0"/>
        </w:rPr>
        <w:t>D) Dt 9420 Kt 0520</w:t>
      </w:r>
    </w:p>
    <w:p>
      <w:pPr>
        <w:spacing w:after="0"/>
      </w:pPr>
    </w:p>
    <w:p>
      <w:pPr>
        <w:spacing w:after="40"/>
      </w:pPr>
      <w:r>
        <w:rPr>
          <w:b/>
        </w:rPr>
        <w:t>5. Boshqaruv ma'muriyati dasturiy ta'minoti bo'yicha oylik amortizatsiya hisoblanganda qaysi provodka beriladi?</w:t>
      </w:r>
    </w:p>
    <w:p>
      <w:pPr>
        <w:spacing w:after="20"/>
        <w:ind w:left="454"/>
      </w:pPr>
      <w:r>
        <w:rPr>
          <w:b w:val="0"/>
        </w:rPr>
        <w:t>A) Dt 2010 Kt 0510</w:t>
      </w:r>
    </w:p>
    <w:p>
      <w:pPr>
        <w:spacing w:after="20"/>
        <w:ind w:left="454"/>
      </w:pPr>
      <w:r>
        <w:rPr>
          <w:b w:val="0"/>
        </w:rPr>
        <w:t>B) Dt 2510 Kt 0510</w:t>
      </w:r>
    </w:p>
    <w:p>
      <w:pPr>
        <w:spacing w:after="20"/>
        <w:ind w:left="454"/>
      </w:pPr>
      <w:r>
        <w:rPr>
          <w:b w:val="0"/>
        </w:rPr>
        <w:t>C) Dt 9420 Kt 0410</w:t>
      </w:r>
    </w:p>
    <w:p>
      <w:pPr>
        <w:spacing w:after="20"/>
        <w:ind w:left="454"/>
      </w:pPr>
      <w:r>
        <w:rPr>
          <w:b w:val="0"/>
        </w:rPr>
        <w:t>D) Dt 9420 Kt 0510</w:t>
      </w:r>
    </w:p>
    <w:p>
      <w:pPr>
        <w:spacing w:after="0"/>
      </w:pPr>
    </w:p>
    <w:p>
      <w:pPr>
        <w:spacing w:after="40"/>
      </w:pPr>
      <w:r>
        <w:rPr>
          <w:b/>
        </w:rPr>
        <w:t>6. Nomoddiy aktiv sotilganda (chiqib ketganda) uning boshlang'ich qiymati hisobdan chiqarilishi qaysi provodka bilan beriladi?</w:t>
      </w:r>
    </w:p>
    <w:p>
      <w:pPr>
        <w:spacing w:after="20"/>
        <w:ind w:left="454"/>
      </w:pPr>
      <w:r>
        <w:rPr>
          <w:b w:val="0"/>
        </w:rPr>
        <w:t>A) Dt 0510 Kt 0410</w:t>
      </w:r>
    </w:p>
    <w:p>
      <w:pPr>
        <w:spacing w:after="20"/>
        <w:ind w:left="454"/>
      </w:pPr>
      <w:r>
        <w:rPr>
          <w:b w:val="0"/>
        </w:rPr>
        <w:t>B) Dt 9220 Kt 0410</w:t>
      </w:r>
    </w:p>
    <w:p>
      <w:pPr>
        <w:spacing w:after="20"/>
        <w:ind w:left="454"/>
      </w:pPr>
      <w:r>
        <w:rPr>
          <w:b w:val="0"/>
        </w:rPr>
        <w:t>C) Dt 9430 Kt 0410</w:t>
      </w:r>
    </w:p>
    <w:p>
      <w:pPr>
        <w:spacing w:after="20"/>
        <w:ind w:left="454"/>
      </w:pPr>
      <w:r>
        <w:rPr>
          <w:b w:val="0"/>
        </w:rPr>
        <w:t>D) Dt 5110 Kt 0410</w:t>
      </w:r>
    </w:p>
    <w:p>
      <w:pPr>
        <w:spacing w:after="0"/>
      </w:pPr>
    </w:p>
    <w:p>
      <w:pPr>
        <w:spacing w:after="40"/>
      </w:pPr>
      <w:r>
        <w:rPr>
          <w:b/>
        </w:rPr>
        <w:t>7. Sotilayotgan nomoddiy aktivning to'plangan amortizatsiyasi hisobdan chiqarilishi qaysi provodka bilan beriladi?</w:t>
      </w:r>
    </w:p>
    <w:p>
      <w:pPr>
        <w:spacing w:after="20"/>
        <w:ind w:left="454"/>
      </w:pPr>
      <w:r>
        <w:rPr>
          <w:b w:val="0"/>
        </w:rPr>
        <w:t>A) Dt 0510 Kt 9220</w:t>
      </w:r>
    </w:p>
    <w:p>
      <w:pPr>
        <w:spacing w:after="20"/>
        <w:ind w:left="454"/>
      </w:pPr>
      <w:r>
        <w:rPr>
          <w:b w:val="0"/>
        </w:rPr>
        <w:t>B) Dt 0410 Kt 0510</w:t>
      </w:r>
    </w:p>
    <w:p>
      <w:pPr>
        <w:spacing w:after="20"/>
        <w:ind w:left="454"/>
      </w:pPr>
      <w:r>
        <w:rPr>
          <w:b w:val="0"/>
        </w:rPr>
        <w:t>C) Dt 9220 Kt 0510</w:t>
      </w:r>
    </w:p>
    <w:p>
      <w:pPr>
        <w:spacing w:after="20"/>
        <w:ind w:left="454"/>
      </w:pPr>
      <w:r>
        <w:rPr>
          <w:b w:val="0"/>
        </w:rPr>
        <w:t>D) Dt 9430 Kt 0510</w:t>
      </w:r>
    </w:p>
    <w:p>
      <w:pPr>
        <w:spacing w:after="0"/>
      </w:pPr>
    </w:p>
    <w:p>
      <w:pPr>
        <w:spacing w:after="40"/>
      </w:pPr>
      <w:r>
        <w:rPr>
          <w:b/>
        </w:rPr>
        <w:t>8. Nomoddiy aktivni sotishdan olingan daromad (shartnoma summasi) aks ettirilganda qaysi provodka beriladi?</w:t>
      </w:r>
    </w:p>
    <w:p>
      <w:pPr>
        <w:spacing w:after="20"/>
        <w:ind w:left="454"/>
      </w:pPr>
      <w:r>
        <w:rPr>
          <w:b w:val="0"/>
        </w:rPr>
        <w:t>A) Dt 5110 Kt 9020</w:t>
      </w:r>
    </w:p>
    <w:p>
      <w:pPr>
        <w:spacing w:after="20"/>
        <w:ind w:left="454"/>
      </w:pPr>
      <w:r>
        <w:rPr>
          <w:b w:val="0"/>
        </w:rPr>
        <w:t>B) Dt 4010 Kt 9310</w:t>
      </w:r>
    </w:p>
    <w:p>
      <w:pPr>
        <w:spacing w:after="20"/>
        <w:ind w:left="454"/>
      </w:pPr>
      <w:r>
        <w:rPr>
          <w:b w:val="0"/>
        </w:rPr>
        <w:t>C) Dt 4010 Kt 9220</w:t>
      </w:r>
    </w:p>
    <w:p>
      <w:pPr>
        <w:spacing w:after="20"/>
        <w:ind w:left="454"/>
      </w:pPr>
      <w:r>
        <w:rPr>
          <w:b w:val="0"/>
        </w:rPr>
        <w:t>D) Dt 9220 Kt 4010</w:t>
      </w:r>
    </w:p>
    <w:p>
      <w:pPr>
        <w:spacing w:after="0"/>
      </w:pPr>
    </w:p>
    <w:p>
      <w:pPr>
        <w:spacing w:after="40"/>
      </w:pPr>
      <w:r>
        <w:rPr>
          <w:b/>
        </w:rPr>
        <w:t>9. Nomoddiy aktivlarni tugatishda (hisobdan chiqarishda) qoldiq qiymat xarajatga olib borilganda qaysi provodka beriladi?</w:t>
      </w:r>
    </w:p>
    <w:p>
      <w:pPr>
        <w:spacing w:after="20"/>
        <w:ind w:left="454"/>
      </w:pPr>
      <w:r>
        <w:rPr>
          <w:b w:val="0"/>
        </w:rPr>
        <w:t>A) Dt 9220 Kt 9430</w:t>
      </w:r>
    </w:p>
    <w:p>
      <w:pPr>
        <w:spacing w:after="20"/>
        <w:ind w:left="454"/>
      </w:pPr>
      <w:r>
        <w:rPr>
          <w:b w:val="0"/>
        </w:rPr>
        <w:t>B) Dt 5110 Kt 9220</w:t>
      </w:r>
    </w:p>
    <w:p>
      <w:pPr>
        <w:spacing w:after="20"/>
        <w:ind w:left="454"/>
      </w:pPr>
      <w:r>
        <w:rPr>
          <w:b w:val="0"/>
        </w:rPr>
        <w:t>C) Dt 9430 Kt 9220</w:t>
      </w:r>
    </w:p>
    <w:p>
      <w:pPr>
        <w:spacing w:after="20"/>
        <w:ind w:left="454"/>
      </w:pPr>
      <w:r>
        <w:rPr>
          <w:b w:val="0"/>
        </w:rPr>
        <w:t>D) Dt 9420 Kt 0510</w:t>
      </w:r>
    </w:p>
    <w:p>
      <w:pPr>
        <w:spacing w:after="0"/>
      </w:pPr>
    </w:p>
    <w:p>
      <w:pPr>
        <w:spacing w:after="40"/>
      </w:pPr>
      <w:r>
        <w:rPr>
          <w:b/>
        </w:rPr>
        <w:t>10. Litsenziya va patentlar uchun davlat boji bank hisobraqamidan to'langanda qaysi provodka beriladi?</w:t>
      </w:r>
    </w:p>
    <w:p>
      <w:pPr>
        <w:spacing w:after="20"/>
        <w:ind w:left="454"/>
      </w:pPr>
      <w:r>
        <w:rPr>
          <w:b w:val="0"/>
        </w:rPr>
        <w:t>A) Dt 0830 Kt 5110</w:t>
      </w:r>
    </w:p>
    <w:p>
      <w:pPr>
        <w:spacing w:after="20"/>
        <w:ind w:left="454"/>
      </w:pPr>
      <w:r>
        <w:rPr>
          <w:b w:val="0"/>
        </w:rPr>
        <w:t>B) Dt 6810 Kt 5110</w:t>
      </w:r>
    </w:p>
    <w:p>
      <w:pPr>
        <w:spacing w:after="20"/>
        <w:ind w:left="454"/>
      </w:pPr>
      <w:r>
        <w:rPr>
          <w:b w:val="0"/>
        </w:rPr>
        <w:t>C) Dt 0420 Kt 5110</w:t>
      </w:r>
    </w:p>
    <w:p>
      <w:pPr>
        <w:spacing w:after="20"/>
        <w:ind w:left="454"/>
      </w:pPr>
      <w:r>
        <w:rPr>
          <w:b w:val="0"/>
        </w:rPr>
        <w:t>D) Dt 9420 Kt 5110</w:t>
      </w:r>
    </w:p>
    <w:p>
      <w:pPr>
        <w:spacing w:after="0"/>
      </w:pPr>
    </w:p>
    <w:p>
      <w:r>
        <w:br w:type="page"/>
      </w:r>
    </w:p>
    <w:p>
      <w:pPr>
        <w:pStyle w:val="Heading1"/>
      </w:pPr>
      <w:r>
        <w:t>2-QISM: YECHIMLAR VA JAVOBLAR (o'qituvchi uchun)</w:t>
      </w:r>
    </w:p>
    <w:p>
      <w:pPr>
        <w:pStyle w:val="Heading2"/>
      </w:pPr>
      <w:r>
        <w:t>1. Ko'rgazmali masala yechimi</w:t>
      </w:r>
    </w:p>
    <w:p>
      <w:pPr>
        <w:spacing w:after="80"/>
      </w:pPr>
      <w:r>
        <w:rPr>
          <w:b/>
        </w:rPr>
        <w:t>Buxgalteriya provodkalari jurnali va boshlang'ich qiymat hisobi: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pPr>
              <w:jc w:val="center"/>
            </w:pPr>
            <w:r/>
            <w:r>
              <w:rPr>
                <w:b/>
                <w:color w:val="FFFFFF"/>
                <w:sz w:val="21"/>
              </w:rPr>
              <w:t>№</w:t>
            </w:r>
          </w:p>
        </w:tc>
        <w:tc>
          <w:tcPr>
            <w:tcW w:type="dxa" w:w="1994"/>
            <w:shd w:val="clear" w:color="auto" w:fill="1F3A5F"/>
          </w:tcPr>
          <w:p>
            <w:pPr>
              <w:jc w:val="center"/>
            </w:pPr>
            <w:r/>
            <w:r>
              <w:rPr>
                <w:b/>
                <w:color w:val="FFFFFF"/>
                <w:sz w:val="21"/>
              </w:rPr>
              <w:t>Operatsiya mazmuni</w:t>
            </w:r>
          </w:p>
        </w:tc>
        <w:tc>
          <w:tcPr>
            <w:tcW w:type="dxa" w:w="1994"/>
            <w:shd w:val="clear" w:color="auto" w:fill="1F3A5F"/>
          </w:tcPr>
          <w:p>
            <w:pPr>
              <w:jc w:val="center"/>
            </w:pPr>
            <w:r/>
            <w:r>
              <w:rPr>
                <w:b/>
                <w:color w:val="FFFFFF"/>
                <w:sz w:val="21"/>
              </w:rPr>
              <w:t>Debet</w:t>
            </w:r>
          </w:p>
        </w:tc>
        <w:tc>
          <w:tcPr>
            <w:tcW w:type="dxa" w:w="1994"/>
            <w:shd w:val="clear" w:color="auto" w:fill="1F3A5F"/>
          </w:tcPr>
          <w:p>
            <w:pPr>
              <w:jc w:val="center"/>
            </w:pPr>
            <w:r/>
            <w:r>
              <w:rPr>
                <w:b/>
                <w:color w:val="FFFFFF"/>
                <w:sz w:val="21"/>
              </w:rPr>
              <w:t>Kredit</w:t>
            </w:r>
          </w:p>
        </w:tc>
        <w:tc>
          <w:tcPr>
            <w:tcW w:type="dxa" w:w="1994"/>
            <w:shd w:val="clear" w:color="auto" w:fill="1F3A5F"/>
          </w:tcPr>
          <w:p>
            <w:pPr>
              <w:jc w:val="center"/>
            </w:pPr>
            <w:r/>
            <w:r>
              <w:rPr>
                <w:b/>
                <w:color w:val="FFFFFF"/>
                <w:sz w:val="21"/>
              </w:rPr>
              <w:t>Summa (so'm)</w:t>
            </w:r>
          </w:p>
        </w:tc>
      </w:tr>
      <w:tr>
        <w:tc>
          <w:tcPr>
            <w:tcW w:type="dxa" w:w="1994"/>
          </w:tcPr>
          <w:p>
            <w:r/>
            <w:r>
              <w:rPr>
                <w:b w:val="0"/>
                <w:sz w:val="21"/>
              </w:rPr>
              <w:t>1</w:t>
            </w:r>
          </w:p>
        </w:tc>
        <w:tc>
          <w:tcPr>
            <w:tcW w:type="dxa" w:w="1994"/>
          </w:tcPr>
          <w:p>
            <w:r/>
            <w:r>
              <w:rPr>
                <w:b w:val="0"/>
                <w:sz w:val="21"/>
              </w:rPr>
              <w:t>Dasturiy ta'minot xaridi (QQSsiz)</w:t>
            </w:r>
          </w:p>
        </w:tc>
        <w:tc>
          <w:tcPr>
            <w:tcW w:type="dxa" w:w="1994"/>
          </w:tcPr>
          <w:p>
            <w:r/>
            <w:r>
              <w:rPr>
                <w:b w:val="0"/>
                <w:sz w:val="21"/>
              </w:rPr>
              <w:t>0830</w:t>
            </w:r>
          </w:p>
        </w:tc>
        <w:tc>
          <w:tcPr>
            <w:tcW w:type="dxa" w:w="1994"/>
          </w:tcPr>
          <w:p>
            <w:r/>
            <w:r>
              <w:rPr>
                <w:b w:val="0"/>
                <w:sz w:val="21"/>
              </w:rPr>
              <w:t>6010</w:t>
            </w:r>
          </w:p>
        </w:tc>
        <w:tc>
          <w:tcPr>
            <w:tcW w:type="dxa" w:w="1994"/>
          </w:tcPr>
          <w:p>
            <w:r/>
            <w:r>
              <w:rPr>
                <w:b w:val="0"/>
                <w:sz w:val="21"/>
              </w:rPr>
              <w:t>50 000 000</w:t>
            </w:r>
          </w:p>
        </w:tc>
      </w:tr>
      <w:tr>
        <w:tc>
          <w:tcPr>
            <w:tcW w:type="dxa" w:w="1994"/>
          </w:tcPr>
          <w:p>
            <w:r/>
            <w:r>
              <w:rPr>
                <w:b w:val="0"/>
                <w:sz w:val="21"/>
              </w:rPr>
              <w:t>2</w:t>
            </w:r>
          </w:p>
        </w:tc>
        <w:tc>
          <w:tcPr>
            <w:tcW w:type="dxa" w:w="1994"/>
          </w:tcPr>
          <w:p>
            <w:r/>
            <w:r>
              <w:rPr>
                <w:b w:val="0"/>
                <w:sz w:val="21"/>
              </w:rPr>
              <w:t>Xarid bo'yicha QQS hisobga olindi (12%)</w:t>
            </w:r>
          </w:p>
        </w:tc>
        <w:tc>
          <w:tcPr>
            <w:tcW w:type="dxa" w:w="1994"/>
          </w:tcPr>
          <w:p>
            <w:r/>
            <w:r>
              <w:rPr>
                <w:b w:val="0"/>
                <w:sz w:val="21"/>
              </w:rPr>
              <w:t>4410</w:t>
            </w:r>
          </w:p>
        </w:tc>
        <w:tc>
          <w:tcPr>
            <w:tcW w:type="dxa" w:w="1994"/>
          </w:tcPr>
          <w:p>
            <w:r/>
            <w:r>
              <w:rPr>
                <w:b w:val="0"/>
                <w:sz w:val="21"/>
              </w:rPr>
              <w:t>6010</w:t>
            </w:r>
          </w:p>
        </w:tc>
        <w:tc>
          <w:tcPr>
            <w:tcW w:type="dxa" w:w="1994"/>
          </w:tcPr>
          <w:p>
            <w:r/>
            <w:r>
              <w:rPr>
                <w:b w:val="0"/>
                <w:sz w:val="21"/>
              </w:rPr>
              <w:t>6 000 000</w:t>
            </w:r>
          </w:p>
        </w:tc>
      </w:tr>
      <w:tr>
        <w:tc>
          <w:tcPr>
            <w:tcW w:type="dxa" w:w="1994"/>
          </w:tcPr>
          <w:p>
            <w:r/>
            <w:r>
              <w:rPr>
                <w:b w:val="0"/>
                <w:sz w:val="21"/>
              </w:rPr>
              <w:t>3</w:t>
            </w:r>
          </w:p>
        </w:tc>
        <w:tc>
          <w:tcPr>
            <w:tcW w:type="dxa" w:w="1994"/>
          </w:tcPr>
          <w:p>
            <w:r/>
            <w:r>
              <w:rPr>
                <w:b w:val="0"/>
                <w:sz w:val="21"/>
              </w:rPr>
              <w:t>Sozlash va konsalting xizmati (QQSsiz)</w:t>
            </w:r>
          </w:p>
        </w:tc>
        <w:tc>
          <w:tcPr>
            <w:tcW w:type="dxa" w:w="1994"/>
          </w:tcPr>
          <w:p>
            <w:r/>
            <w:r>
              <w:rPr>
                <w:b w:val="0"/>
                <w:sz w:val="21"/>
              </w:rPr>
              <w:t>0830</w:t>
            </w:r>
          </w:p>
        </w:tc>
        <w:tc>
          <w:tcPr>
            <w:tcW w:type="dxa" w:w="1994"/>
          </w:tcPr>
          <w:p>
            <w:r/>
            <w:r>
              <w:rPr>
                <w:b w:val="0"/>
                <w:sz w:val="21"/>
              </w:rPr>
              <w:t>6010</w:t>
            </w:r>
          </w:p>
        </w:tc>
        <w:tc>
          <w:tcPr>
            <w:tcW w:type="dxa" w:w="1994"/>
          </w:tcPr>
          <w:p>
            <w:r/>
            <w:r>
              <w:rPr>
                <w:b w:val="0"/>
                <w:sz w:val="21"/>
              </w:rPr>
              <w:t>4 000 000</w:t>
            </w:r>
          </w:p>
        </w:tc>
      </w:tr>
      <w:tr>
        <w:tc>
          <w:tcPr>
            <w:tcW w:type="dxa" w:w="1994"/>
          </w:tcPr>
          <w:p>
            <w:r/>
            <w:r>
              <w:rPr>
                <w:b w:val="0"/>
                <w:sz w:val="21"/>
              </w:rPr>
              <w:t>4</w:t>
            </w:r>
          </w:p>
        </w:tc>
        <w:tc>
          <w:tcPr>
            <w:tcW w:type="dxa" w:w="1994"/>
          </w:tcPr>
          <w:p>
            <w:r/>
            <w:r>
              <w:rPr>
                <w:b w:val="0"/>
                <w:sz w:val="21"/>
              </w:rPr>
              <w:t>Konsalting QQS hisobi (12%)</w:t>
            </w:r>
          </w:p>
        </w:tc>
        <w:tc>
          <w:tcPr>
            <w:tcW w:type="dxa" w:w="1994"/>
          </w:tcPr>
          <w:p>
            <w:r/>
            <w:r>
              <w:rPr>
                <w:b w:val="0"/>
                <w:sz w:val="21"/>
              </w:rPr>
              <w:t>4410</w:t>
            </w:r>
          </w:p>
        </w:tc>
        <w:tc>
          <w:tcPr>
            <w:tcW w:type="dxa" w:w="1994"/>
          </w:tcPr>
          <w:p>
            <w:r/>
            <w:r>
              <w:rPr>
                <w:b w:val="0"/>
                <w:sz w:val="21"/>
              </w:rPr>
              <w:t>6010</w:t>
            </w:r>
          </w:p>
        </w:tc>
        <w:tc>
          <w:tcPr>
            <w:tcW w:type="dxa" w:w="1994"/>
          </w:tcPr>
          <w:p>
            <w:r/>
            <w:r>
              <w:rPr>
                <w:b w:val="0"/>
                <w:sz w:val="21"/>
              </w:rPr>
              <w:t>480 000</w:t>
            </w:r>
          </w:p>
        </w:tc>
      </w:tr>
      <w:tr>
        <w:tc>
          <w:tcPr>
            <w:tcW w:type="dxa" w:w="1994"/>
          </w:tcPr>
          <w:p>
            <w:r/>
            <w:r>
              <w:rPr>
                <w:b w:val="0"/>
                <w:sz w:val="21"/>
              </w:rPr>
              <w:t>5</w:t>
            </w:r>
          </w:p>
        </w:tc>
        <w:tc>
          <w:tcPr>
            <w:tcW w:type="dxa" w:w="1994"/>
          </w:tcPr>
          <w:p>
            <w:r/>
            <w:r>
              <w:rPr>
                <w:b w:val="0"/>
                <w:sz w:val="21"/>
              </w:rPr>
              <w:t>Dasturni foydalanishga topshirish (0830 → 0410)</w:t>
            </w:r>
          </w:p>
        </w:tc>
        <w:tc>
          <w:tcPr>
            <w:tcW w:type="dxa" w:w="1994"/>
          </w:tcPr>
          <w:p>
            <w:r/>
            <w:r>
              <w:rPr>
                <w:b w:val="0"/>
                <w:sz w:val="21"/>
              </w:rPr>
              <w:t>0410</w:t>
            </w:r>
          </w:p>
        </w:tc>
        <w:tc>
          <w:tcPr>
            <w:tcW w:type="dxa" w:w="1994"/>
          </w:tcPr>
          <w:p>
            <w:r/>
            <w:r>
              <w:rPr>
                <w:b w:val="0"/>
                <w:sz w:val="21"/>
              </w:rPr>
              <w:t>0830</w:t>
            </w:r>
          </w:p>
        </w:tc>
        <w:tc>
          <w:tcPr>
            <w:tcW w:type="dxa" w:w="1994"/>
          </w:tcPr>
          <w:p>
            <w:r/>
            <w:r>
              <w:rPr>
                <w:b w:val="0"/>
                <w:sz w:val="21"/>
              </w:rPr>
              <w:t>54 000 000</w:t>
            </w:r>
          </w:p>
        </w:tc>
      </w:tr>
      <w:tr>
        <w:tc>
          <w:tcPr>
            <w:tcW w:type="dxa" w:w="1994"/>
          </w:tcPr>
          <w:p>
            <w:r/>
            <w:r>
              <w:rPr>
                <w:b w:val="0"/>
                <w:sz w:val="21"/>
              </w:rPr>
              <w:t>6</w:t>
            </w:r>
          </w:p>
        </w:tc>
        <w:tc>
          <w:tcPr>
            <w:tcW w:type="dxa" w:w="1994"/>
          </w:tcPr>
          <w:p>
            <w:r/>
            <w:r>
              <w:rPr>
                <w:b w:val="0"/>
                <w:sz w:val="21"/>
              </w:rPr>
              <w:t>Patent davlat boji to'landi</w:t>
            </w:r>
          </w:p>
        </w:tc>
        <w:tc>
          <w:tcPr>
            <w:tcW w:type="dxa" w:w="1994"/>
          </w:tcPr>
          <w:p>
            <w:r/>
            <w:r>
              <w:rPr>
                <w:b w:val="0"/>
                <w:sz w:val="21"/>
              </w:rPr>
              <w:t>0830</w:t>
            </w:r>
          </w:p>
        </w:tc>
        <w:tc>
          <w:tcPr>
            <w:tcW w:type="dxa" w:w="1994"/>
          </w:tcPr>
          <w:p>
            <w:r/>
            <w:r>
              <w:rPr>
                <w:b w:val="0"/>
                <w:sz w:val="21"/>
              </w:rPr>
              <w:t>5110</w:t>
            </w:r>
          </w:p>
        </w:tc>
        <w:tc>
          <w:tcPr>
            <w:tcW w:type="dxa" w:w="1994"/>
          </w:tcPr>
          <w:p>
            <w:r/>
            <w:r>
              <w:rPr>
                <w:b w:val="0"/>
                <w:sz w:val="21"/>
              </w:rPr>
              <w:t>4 400 000</w:t>
            </w:r>
          </w:p>
        </w:tc>
      </w:tr>
      <w:tr>
        <w:tc>
          <w:tcPr>
            <w:tcW w:type="dxa" w:w="1994"/>
          </w:tcPr>
          <w:p>
            <w:r/>
            <w:r>
              <w:rPr>
                <w:b w:val="0"/>
                <w:sz w:val="21"/>
              </w:rPr>
              <w:t>7</w:t>
            </w:r>
          </w:p>
        </w:tc>
        <w:tc>
          <w:tcPr>
            <w:tcW w:type="dxa" w:w="1994"/>
          </w:tcPr>
          <w:p>
            <w:r/>
            <w:r>
              <w:rPr>
                <w:b w:val="0"/>
                <w:sz w:val="21"/>
              </w:rPr>
              <w:t>Patent foydalanishga topshirildi (0830 → 0420)</w:t>
            </w:r>
          </w:p>
        </w:tc>
        <w:tc>
          <w:tcPr>
            <w:tcW w:type="dxa" w:w="1994"/>
          </w:tcPr>
          <w:p>
            <w:r/>
            <w:r>
              <w:rPr>
                <w:b w:val="0"/>
                <w:sz w:val="21"/>
              </w:rPr>
              <w:t>0420</w:t>
            </w:r>
          </w:p>
        </w:tc>
        <w:tc>
          <w:tcPr>
            <w:tcW w:type="dxa" w:w="1994"/>
          </w:tcPr>
          <w:p>
            <w:r/>
            <w:r>
              <w:rPr>
                <w:b w:val="0"/>
                <w:sz w:val="21"/>
              </w:rPr>
              <w:t>0830</w:t>
            </w:r>
          </w:p>
        </w:tc>
        <w:tc>
          <w:tcPr>
            <w:tcW w:type="dxa" w:w="1994"/>
          </w:tcPr>
          <w:p>
            <w:r/>
            <w:r>
              <w:rPr>
                <w:b w:val="0"/>
                <w:sz w:val="21"/>
              </w:rPr>
              <w:t>4 400 000</w:t>
            </w:r>
          </w:p>
        </w:tc>
      </w:tr>
      <w:tr>
        <w:tc>
          <w:tcPr>
            <w:tcW w:type="dxa" w:w="1994"/>
          </w:tcPr>
          <w:p>
            <w:r/>
            <w:r>
              <w:rPr>
                <w:b w:val="0"/>
                <w:sz w:val="21"/>
              </w:rPr>
              <w:t>8</w:t>
            </w:r>
          </w:p>
        </w:tc>
        <w:tc>
          <w:tcPr>
            <w:tcW w:type="dxa" w:w="1994"/>
          </w:tcPr>
          <w:p>
            <w:r/>
            <w:r>
              <w:rPr>
                <w:b w:val="0"/>
                <w:sz w:val="21"/>
              </w:rPr>
              <w:t>1-oylik ma'muriy amortizatsiya (54 mln / 60 oy)</w:t>
            </w:r>
          </w:p>
        </w:tc>
        <w:tc>
          <w:tcPr>
            <w:tcW w:type="dxa" w:w="1994"/>
          </w:tcPr>
          <w:p>
            <w:r/>
            <w:r>
              <w:rPr>
                <w:b w:val="0"/>
                <w:sz w:val="21"/>
              </w:rPr>
              <w:t>9420</w:t>
            </w:r>
          </w:p>
        </w:tc>
        <w:tc>
          <w:tcPr>
            <w:tcW w:type="dxa" w:w="1994"/>
          </w:tcPr>
          <w:p>
            <w:r/>
            <w:r>
              <w:rPr>
                <w:b w:val="0"/>
                <w:sz w:val="21"/>
              </w:rPr>
              <w:t>0510</w:t>
            </w:r>
          </w:p>
        </w:tc>
        <w:tc>
          <w:tcPr>
            <w:tcW w:type="dxa" w:w="1994"/>
          </w:tcPr>
          <w:p>
            <w:r/>
            <w:r>
              <w:rPr>
                <w:b w:val="0"/>
                <w:sz w:val="21"/>
              </w:rPr>
              <w:t>900 000</w:t>
            </w:r>
          </w:p>
        </w:tc>
      </w:tr>
      <w:tr>
        <w:tc>
          <w:tcPr>
            <w:tcW w:type="dxa" w:w="1994"/>
          </w:tcPr>
          <w:p>
            <w:r/>
            <w:r>
              <w:rPr>
                <w:b w:val="0"/>
                <w:sz w:val="21"/>
              </w:rPr>
              <w:t>9</w:t>
            </w:r>
          </w:p>
        </w:tc>
        <w:tc>
          <w:tcPr>
            <w:tcW w:type="dxa" w:w="1994"/>
          </w:tcPr>
          <w:p>
            <w:r/>
            <w:r>
              <w:rPr>
                <w:b w:val="0"/>
                <w:sz w:val="21"/>
              </w:rPr>
              <w:t>Patentning 1-oylik amortizatsiyasi (4,4 mln / 120 oy)</w:t>
            </w:r>
          </w:p>
        </w:tc>
        <w:tc>
          <w:tcPr>
            <w:tcW w:type="dxa" w:w="1994"/>
          </w:tcPr>
          <w:p>
            <w:r/>
            <w:r>
              <w:rPr>
                <w:b w:val="0"/>
                <w:sz w:val="21"/>
              </w:rPr>
              <w:t>2010</w:t>
            </w:r>
          </w:p>
        </w:tc>
        <w:tc>
          <w:tcPr>
            <w:tcW w:type="dxa" w:w="1994"/>
          </w:tcPr>
          <w:p>
            <w:r/>
            <w:r>
              <w:rPr>
                <w:b w:val="0"/>
                <w:sz w:val="21"/>
              </w:rPr>
              <w:t>0520</w:t>
            </w:r>
          </w:p>
        </w:tc>
        <w:tc>
          <w:tcPr>
            <w:tcW w:type="dxa" w:w="1994"/>
          </w:tcPr>
          <w:p>
            <w:r/>
            <w:r>
              <w:rPr>
                <w:b w:val="0"/>
                <w:sz w:val="21"/>
              </w:rPr>
              <w:t>36 667</w:t>
            </w:r>
          </w:p>
        </w:tc>
      </w:tr>
    </w:tbl>
    <w:p>
      <w:pPr>
        <w:spacing w:after="40"/>
      </w:pPr>
    </w:p>
    <w:p>
      <w:pPr>
        <w:spacing w:after="80"/>
      </w:pPr>
      <w:r>
        <w:rPr>
          <w:b/>
        </w:rPr>
        <w:t>Boshlang'ich qiymat va oylik amortizatsiya:</w:t>
      </w:r>
    </w:p>
    <w:p>
      <w:pPr>
        <w:spacing w:after="40"/>
        <w:ind w:left="340"/>
      </w:pPr>
      <w:r>
        <w:rPr>
          <w:b w:val="0"/>
        </w:rPr>
        <w:t>• Dasturiy ta'minot: 50 000 000 + 4 000 000 = 54 000 000 so'm; oylik amortizatsiya = 54 000 000 / 60 = 900 000 so'm.</w:t>
      </w:r>
    </w:p>
    <w:p>
      <w:pPr>
        <w:spacing w:after="40"/>
        <w:ind w:left="340"/>
      </w:pPr>
      <w:r>
        <w:rPr>
          <w:b w:val="0"/>
        </w:rPr>
        <w:t>• Patent: boshlang'ich qiymat = 4 400 000 so'm (davlat boji); oylik amortizatsiya = 4 400 000 / 120 = 36 667 so'm.</w:t>
      </w:r>
    </w:p>
    <w:p>
      <w:pPr>
        <w:spacing w:after="80"/>
      </w:pPr>
      <w:r>
        <w:rPr>
          <w:b/>
        </w:rPr>
        <w:t>0410 va 0830 schyotlar T-balans sxemasi: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0830 — Debet (kirim)</w:t>
            </w:r>
          </w:p>
        </w:tc>
        <w:tc>
          <w:tcPr>
            <w:tcW w:type="dxa" w:w="2493"/>
            <w:shd w:val="clear" w:color="auto" w:fill="1F3A5F"/>
          </w:tcPr>
          <w:p>
            <w:pPr>
              <w:jc w:val="center"/>
            </w:pPr>
            <w:r/>
            <w:r>
              <w:rPr>
                <w:b/>
                <w:color w:val="FFFFFF"/>
                <w:sz w:val="21"/>
              </w:rPr>
              <w:t>0830 — Kredit (chiqim)</w:t>
            </w:r>
          </w:p>
        </w:tc>
        <w:tc>
          <w:tcPr>
            <w:tcW w:type="dxa" w:w="2493"/>
            <w:shd w:val="clear" w:color="auto" w:fill="1F3A5F"/>
          </w:tcPr>
          <w:p>
            <w:pPr>
              <w:jc w:val="center"/>
            </w:pPr>
            <w:r/>
            <w:r>
              <w:rPr>
                <w:b/>
                <w:color w:val="FFFFFF"/>
                <w:sz w:val="21"/>
              </w:rPr>
              <w:t>0410 — Debet (kirim)</w:t>
            </w:r>
          </w:p>
        </w:tc>
        <w:tc>
          <w:tcPr>
            <w:tcW w:type="dxa" w:w="2493"/>
            <w:shd w:val="clear" w:color="auto" w:fill="1F3A5F"/>
          </w:tcPr>
          <w:p>
            <w:pPr>
              <w:jc w:val="center"/>
            </w:pPr>
            <w:r/>
            <w:r>
              <w:rPr>
                <w:b/>
                <w:color w:val="FFFFFF"/>
                <w:sz w:val="21"/>
              </w:rPr>
              <w:t>0410 — Kredit (chiqim)</w:t>
            </w:r>
          </w:p>
        </w:tc>
      </w:tr>
      <w:tr>
        <w:tc>
          <w:tcPr>
            <w:tcW w:type="dxa" w:w="2493"/>
          </w:tcPr>
          <w:p>
            <w:r/>
            <w:r>
              <w:rPr>
                <w:b w:val="0"/>
                <w:sz w:val="21"/>
              </w:rPr>
              <w:t>1) 50 000 000</w:t>
            </w:r>
          </w:p>
        </w:tc>
        <w:tc>
          <w:tcPr>
            <w:tcW w:type="dxa" w:w="2493"/>
          </w:tcPr>
          <w:p>
            <w:r/>
            <w:r>
              <w:rPr>
                <w:b w:val="0"/>
                <w:sz w:val="21"/>
              </w:rPr>
              <w:t>5) 54 000 000 (0410 ga)</w:t>
            </w:r>
          </w:p>
        </w:tc>
        <w:tc>
          <w:tcPr>
            <w:tcW w:type="dxa" w:w="2493"/>
          </w:tcPr>
          <w:p>
            <w:r/>
            <w:r>
              <w:rPr>
                <w:b w:val="0"/>
                <w:sz w:val="21"/>
              </w:rPr>
              <w:t>5) 54 000 000</w:t>
            </w:r>
          </w:p>
        </w:tc>
        <w:tc>
          <w:tcPr>
            <w:tcW w:type="dxa" w:w="2493"/>
          </w:tcPr>
          <w:p>
            <w:r/>
            <w:r>
              <w:rPr>
                <w:b w:val="0"/>
                <w:sz w:val="21"/>
              </w:rPr>
              <w:t>—</w:t>
            </w:r>
          </w:p>
        </w:tc>
      </w:tr>
      <w:tr>
        <w:tc>
          <w:tcPr>
            <w:tcW w:type="dxa" w:w="2493"/>
          </w:tcPr>
          <w:p>
            <w:r/>
            <w:r>
              <w:rPr>
                <w:b w:val="0"/>
                <w:sz w:val="21"/>
              </w:rPr>
              <w:t>3) 4 000 000</w:t>
            </w:r>
          </w:p>
        </w:tc>
        <w:tc>
          <w:tcPr>
            <w:tcW w:type="dxa" w:w="2493"/>
          </w:tcPr>
          <w:p>
            <w:r/>
            <w:r>
              <w:rPr>
                <w:b w:val="0"/>
                <w:sz w:val="21"/>
              </w:rPr>
              <w:t>7) 4 400 000 (0420 ga)</w:t>
            </w:r>
          </w:p>
        </w:tc>
        <w:tc>
          <w:tcPr>
            <w:tcW w:type="dxa" w:w="2493"/>
          </w:tcPr>
          <w:p>
            <w:r/>
            <w:r>
              <w:rPr>
                <w:b w:val="0"/>
                <w:sz w:val="21"/>
              </w:rPr>
              <w:t>—</w:t>
            </w:r>
          </w:p>
        </w:tc>
        <w:tc>
          <w:tcPr>
            <w:tcW w:type="dxa" w:w="2493"/>
          </w:tcPr>
          <w:p>
            <w:r/>
            <w:r>
              <w:rPr>
                <w:b w:val="0"/>
                <w:sz w:val="21"/>
              </w:rPr>
              <w:t>—</w:t>
            </w:r>
          </w:p>
        </w:tc>
      </w:tr>
      <w:tr>
        <w:tc>
          <w:tcPr>
            <w:tcW w:type="dxa" w:w="2493"/>
          </w:tcPr>
          <w:p>
            <w:r/>
            <w:r>
              <w:rPr>
                <w:b w:val="0"/>
                <w:sz w:val="21"/>
              </w:rPr>
              <w:t>6) 4 400 000</w:t>
            </w:r>
          </w:p>
        </w:tc>
        <w:tc>
          <w:tcPr>
            <w:tcW w:type="dxa" w:w="2493"/>
          </w:tcPr>
          <w:p>
            <w:r/>
            <w:r>
              <w:rPr>
                <w:b w:val="0"/>
                <w:sz w:val="21"/>
              </w:rPr>
              <w:t>—</w:t>
            </w:r>
          </w:p>
        </w:tc>
        <w:tc>
          <w:tcPr>
            <w:tcW w:type="dxa" w:w="2493"/>
          </w:tcPr>
          <w:p>
            <w:r/>
            <w:r>
              <w:rPr>
                <w:b w:val="0"/>
                <w:sz w:val="21"/>
              </w:rPr>
              <w:t>—</w:t>
            </w:r>
          </w:p>
        </w:tc>
        <w:tc>
          <w:tcPr>
            <w:tcW w:type="dxa" w:w="2493"/>
          </w:tcPr>
          <w:p>
            <w:r/>
            <w:r>
              <w:rPr>
                <w:b w:val="0"/>
                <w:sz w:val="21"/>
              </w:rPr>
              <w:t>—</w:t>
            </w:r>
          </w:p>
        </w:tc>
      </w:tr>
      <w:tr>
        <w:tc>
          <w:tcPr>
            <w:tcW w:type="dxa" w:w="2493"/>
          </w:tcPr>
          <w:p>
            <w:r/>
            <w:r>
              <w:rPr>
                <w:b w:val="0"/>
                <w:sz w:val="21"/>
              </w:rPr>
              <w:t>Jami Dt: 58 400 000</w:t>
            </w:r>
          </w:p>
        </w:tc>
        <w:tc>
          <w:tcPr>
            <w:tcW w:type="dxa" w:w="2493"/>
          </w:tcPr>
          <w:p>
            <w:r/>
            <w:r>
              <w:rPr>
                <w:b w:val="0"/>
                <w:sz w:val="21"/>
              </w:rPr>
              <w:t>Jami Kt: 58 400 000</w:t>
            </w:r>
          </w:p>
        </w:tc>
        <w:tc>
          <w:tcPr>
            <w:tcW w:type="dxa" w:w="2493"/>
          </w:tcPr>
          <w:p>
            <w:r/>
            <w:r>
              <w:rPr>
                <w:b w:val="0"/>
                <w:sz w:val="21"/>
              </w:rPr>
              <w:t>Jami Dt: 54 000 000</w:t>
            </w:r>
          </w:p>
        </w:tc>
        <w:tc>
          <w:tcPr>
            <w:tcW w:type="dxa" w:w="2493"/>
          </w:tcPr>
          <w:p>
            <w:r/>
            <w:r>
              <w:rPr>
                <w:b w:val="0"/>
                <w:sz w:val="21"/>
              </w:rPr>
              <w:t>Jami Kt: 0</w:t>
            </w:r>
          </w:p>
        </w:tc>
      </w:tr>
      <w:tr>
        <w:tc>
          <w:tcPr>
            <w:tcW w:type="dxa" w:w="2493"/>
          </w:tcPr>
          <w:p>
            <w:r/>
            <w:r>
              <w:rPr>
                <w:b w:val="0"/>
                <w:sz w:val="21"/>
              </w:rPr>
              <w:t>S2 (qoldiq): 0</w:t>
            </w:r>
          </w:p>
        </w:tc>
        <w:tc>
          <w:tcPr>
            <w:tcW w:type="dxa" w:w="2493"/>
          </w:tcPr>
          <w:p>
            <w:r/>
            <w:r>
              <w:rPr>
                <w:b w:val="0"/>
                <w:sz w:val="21"/>
              </w:rPr>
              <w:t>—</w:t>
            </w:r>
          </w:p>
        </w:tc>
        <w:tc>
          <w:tcPr>
            <w:tcW w:type="dxa" w:w="2493"/>
          </w:tcPr>
          <w:p>
            <w:r/>
            <w:r>
              <w:rPr>
                <w:b w:val="0"/>
                <w:sz w:val="21"/>
              </w:rPr>
              <w:t>S2 (qoldiq): 54 000 000</w:t>
            </w:r>
          </w:p>
        </w:tc>
        <w:tc>
          <w:tcPr>
            <w:tcW w:type="dxa" w:w="2493"/>
          </w:tcPr>
          <w:p>
            <w:r/>
            <w:r>
              <w:rPr>
                <w:b w:val="0"/>
                <w:sz w:val="21"/>
              </w:rPr>
              <w:t>—</w:t>
            </w:r>
          </w:p>
        </w:tc>
      </w:tr>
    </w:tbl>
    <w:p>
      <w:pPr>
        <w:spacing w:after="40"/>
      </w:pPr>
    </w:p>
    <w:p>
      <w:pPr>
        <w:pStyle w:val="Heading2"/>
      </w:pPr>
      <w:r>
        <w:t>2. Testlar javoblari va tushuntirishlar (2-bo'lim)</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D</w:t>
            </w:r>
          </w:p>
        </w:tc>
        <w:tc>
          <w:tcPr>
            <w:tcW w:type="dxa" w:w="3324"/>
          </w:tcPr>
          <w:p>
            <w:r/>
            <w:r>
              <w:rPr>
                <w:b w:val="0"/>
                <w:sz w:val="21"/>
              </w:rPr>
              <w:t>7-son BHMS</w:t>
            </w:r>
          </w:p>
        </w:tc>
      </w:tr>
      <w:tr>
        <w:tc>
          <w:tcPr>
            <w:tcW w:type="dxa" w:w="3324"/>
          </w:tcPr>
          <w:p>
            <w:r/>
            <w:r>
              <w:rPr>
                <w:b w:val="0"/>
                <w:sz w:val="21"/>
              </w:rPr>
              <w:t>2</w:t>
            </w:r>
          </w:p>
        </w:tc>
        <w:tc>
          <w:tcPr>
            <w:tcW w:type="dxa" w:w="3324"/>
          </w:tcPr>
          <w:p>
            <w:r/>
            <w:r>
              <w:rPr>
                <w:b w:val="0"/>
                <w:sz w:val="21"/>
              </w:rPr>
              <w:t>A</w:t>
            </w:r>
          </w:p>
        </w:tc>
        <w:tc>
          <w:tcPr>
            <w:tcW w:type="dxa" w:w="3324"/>
          </w:tcPr>
          <w:p>
            <w:r/>
            <w:r>
              <w:rPr>
                <w:b w:val="0"/>
                <w:sz w:val="21"/>
              </w:rPr>
              <w:t>0830-schyot</w:t>
            </w:r>
          </w:p>
        </w:tc>
      </w:tr>
      <w:tr>
        <w:tc>
          <w:tcPr>
            <w:tcW w:type="dxa" w:w="3324"/>
          </w:tcPr>
          <w:p>
            <w:r/>
            <w:r>
              <w:rPr>
                <w:b w:val="0"/>
                <w:sz w:val="21"/>
              </w:rPr>
              <w:t>3</w:t>
            </w:r>
          </w:p>
        </w:tc>
        <w:tc>
          <w:tcPr>
            <w:tcW w:type="dxa" w:w="3324"/>
          </w:tcPr>
          <w:p>
            <w:r/>
            <w:r>
              <w:rPr>
                <w:b w:val="0"/>
                <w:sz w:val="21"/>
              </w:rPr>
              <w:t>D</w:t>
            </w:r>
          </w:p>
        </w:tc>
        <w:tc>
          <w:tcPr>
            <w:tcW w:type="dxa" w:w="3324"/>
          </w:tcPr>
          <w:p>
            <w:r/>
            <w:r>
              <w:rPr>
                <w:b w:val="0"/>
                <w:sz w:val="21"/>
              </w:rPr>
              <w:t>Kontr-aktiv schyot</w:t>
            </w:r>
          </w:p>
        </w:tc>
      </w:tr>
      <w:tr>
        <w:tc>
          <w:tcPr>
            <w:tcW w:type="dxa" w:w="3324"/>
          </w:tcPr>
          <w:p>
            <w:r/>
            <w:r>
              <w:rPr>
                <w:b w:val="0"/>
                <w:sz w:val="21"/>
              </w:rPr>
              <w:t>4</w:t>
            </w:r>
          </w:p>
        </w:tc>
        <w:tc>
          <w:tcPr>
            <w:tcW w:type="dxa" w:w="3324"/>
          </w:tcPr>
          <w:p>
            <w:r/>
            <w:r>
              <w:rPr>
                <w:b w:val="0"/>
                <w:sz w:val="21"/>
              </w:rPr>
              <w:t>C</w:t>
            </w:r>
          </w:p>
        </w:tc>
        <w:tc>
          <w:tcPr>
            <w:tcW w:type="dxa" w:w="3324"/>
          </w:tcPr>
          <w:p>
            <w:r/>
            <w:r>
              <w:rPr>
                <w:b w:val="0"/>
                <w:sz w:val="21"/>
              </w:rPr>
              <w:t>Sozlash va o'rnatish xarajatlari</w:t>
            </w:r>
          </w:p>
        </w:tc>
      </w:tr>
      <w:tr>
        <w:tc>
          <w:tcPr>
            <w:tcW w:type="dxa" w:w="3324"/>
          </w:tcPr>
          <w:p>
            <w:r/>
            <w:r>
              <w:rPr>
                <w:b w:val="0"/>
                <w:sz w:val="21"/>
              </w:rPr>
              <w:t>5</w:t>
            </w:r>
          </w:p>
        </w:tc>
        <w:tc>
          <w:tcPr>
            <w:tcW w:type="dxa" w:w="3324"/>
          </w:tcPr>
          <w:p>
            <w:r/>
            <w:r>
              <w:rPr>
                <w:b w:val="0"/>
                <w:sz w:val="21"/>
              </w:rPr>
              <w:t>B</w:t>
            </w:r>
          </w:p>
        </w:tc>
        <w:tc>
          <w:tcPr>
            <w:tcW w:type="dxa" w:w="3324"/>
          </w:tcPr>
          <w:p>
            <w:r/>
            <w:r>
              <w:rPr>
                <w:b w:val="0"/>
                <w:sz w:val="21"/>
              </w:rPr>
              <w:t>Keyingi oyning 1-sanasidan</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Davr xarajatlariga olib boriladi</w:t>
            </w:r>
          </w:p>
        </w:tc>
      </w:tr>
      <w:tr>
        <w:tc>
          <w:tcPr>
            <w:tcW w:type="dxa" w:w="3324"/>
          </w:tcPr>
          <w:p>
            <w:r/>
            <w:r>
              <w:rPr>
                <w:b w:val="0"/>
                <w:sz w:val="21"/>
              </w:rPr>
              <w:t>7</w:t>
            </w:r>
          </w:p>
        </w:tc>
        <w:tc>
          <w:tcPr>
            <w:tcW w:type="dxa" w:w="3324"/>
          </w:tcPr>
          <w:p>
            <w:r/>
            <w:r>
              <w:rPr>
                <w:b w:val="0"/>
                <w:sz w:val="21"/>
              </w:rPr>
              <w:t>B</w:t>
            </w:r>
          </w:p>
        </w:tc>
        <w:tc>
          <w:tcPr>
            <w:tcW w:type="dxa" w:w="3324"/>
          </w:tcPr>
          <w:p>
            <w:r/>
            <w:r>
              <w:rPr>
                <w:b w:val="0"/>
                <w:sz w:val="21"/>
              </w:rPr>
              <w:t>9220-schyot</w:t>
            </w:r>
          </w:p>
        </w:tc>
      </w:tr>
      <w:tr>
        <w:tc>
          <w:tcPr>
            <w:tcW w:type="dxa" w:w="3324"/>
          </w:tcPr>
          <w:p>
            <w:r/>
            <w:r>
              <w:rPr>
                <w:b w:val="0"/>
                <w:sz w:val="21"/>
              </w:rPr>
              <w:t>8</w:t>
            </w:r>
          </w:p>
        </w:tc>
        <w:tc>
          <w:tcPr>
            <w:tcW w:type="dxa" w:w="3324"/>
          </w:tcPr>
          <w:p>
            <w:r/>
            <w:r>
              <w:rPr>
                <w:b w:val="0"/>
                <w:sz w:val="21"/>
              </w:rPr>
              <w:t>D</w:t>
            </w:r>
          </w:p>
        </w:tc>
        <w:tc>
          <w:tcPr>
            <w:tcW w:type="dxa" w:w="3324"/>
          </w:tcPr>
          <w:p>
            <w:r/>
            <w:r>
              <w:rPr>
                <w:b w:val="0"/>
                <w:sz w:val="21"/>
              </w:rPr>
              <w:t>0480-schyot</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Qoldiq (sof) qiymatda</w:t>
            </w:r>
          </w:p>
        </w:tc>
      </w:tr>
      <w:tr>
        <w:tc>
          <w:tcPr>
            <w:tcW w:type="dxa" w:w="3324"/>
          </w:tcPr>
          <w:p>
            <w:r/>
            <w:r>
              <w:rPr>
                <w:b w:val="0"/>
                <w:sz w:val="21"/>
              </w:rPr>
              <w:t>10</w:t>
            </w:r>
          </w:p>
        </w:tc>
        <w:tc>
          <w:tcPr>
            <w:tcW w:type="dxa" w:w="3324"/>
          </w:tcPr>
          <w:p>
            <w:r/>
            <w:r>
              <w:rPr>
                <w:b w:val="0"/>
                <w:sz w:val="21"/>
              </w:rPr>
              <w:t>D</w:t>
            </w:r>
          </w:p>
        </w:tc>
        <w:tc>
          <w:tcPr>
            <w:tcW w:type="dxa" w:w="3324"/>
          </w:tcPr>
          <w:p>
            <w:r/>
            <w:r>
              <w:rPr>
                <w:b w:val="0"/>
                <w:sz w:val="21"/>
              </w:rPr>
              <w:t>2 200 000 so'm</w:t>
            </w:r>
          </w:p>
        </w:tc>
      </w:tr>
    </w:tbl>
    <w:p>
      <w:pPr>
        <w:spacing w:after="40"/>
      </w:pPr>
    </w:p>
    <w:p>
      <w:pPr>
        <w:spacing w:after="40"/>
      </w:pPr>
      <w:r>
        <w:rPr>
          <w:b/>
        </w:rPr>
        <w:t>1-savol. To'g'ri javob: D) 7-son BHMS</w:t>
      </w:r>
    </w:p>
    <w:p>
      <w:pPr>
        <w:spacing w:after="160"/>
        <w:ind w:left="340"/>
      </w:pPr>
      <w:r>
        <w:rPr>
          <w:b w:val="0"/>
        </w:rPr>
        <w:t>Nomoddiy aktivlar hisobi 7-son BHMS «Nomoddiy aktivlar» bilan tartibga solinadi. 5-son BHMS asosiy vositalarga tegishli, 21-son BHMS esa schyotlar rejasi bo'lib, tan olish va baholash qoidalarini emas, schyotlar tizimini belgilaydi. Standartlarni aralashtirish nomoddiy aktivni asosiy vositaga tenglashtirishga olib keladi.</w:t>
      </w:r>
    </w:p>
    <w:p>
      <w:pPr>
        <w:spacing w:after="40"/>
      </w:pPr>
      <w:r>
        <w:rPr>
          <w:b/>
        </w:rPr>
        <w:t>2-savol. To'g'ri javob: A) 0830-schyot</w:t>
      </w:r>
    </w:p>
    <w:p>
      <w:pPr>
        <w:spacing w:after="160"/>
        <w:ind w:left="340"/>
      </w:pPr>
      <w:r>
        <w:rPr>
          <w:b w:val="0"/>
        </w:rPr>
        <w:t>Nomoddiy aktivlarni xarid qilish va yaratish xarajatlari foydalanishga topshirilgunga qadar 0830 «Nomoddiy aktivlar bo'yicha kapital qo'yilmalar» schyotida to'planadi. 0820 asosiy vositalar bo'yicha kapital qo'yilmalar, 0410 esa tayyor nomoddiy aktivning o'zi. 0810 boshqa turdagi kapital qo'yilmalar uchun.</w:t>
      </w:r>
    </w:p>
    <w:p>
      <w:pPr>
        <w:spacing w:after="40"/>
      </w:pPr>
      <w:r>
        <w:rPr>
          <w:b/>
        </w:rPr>
        <w:t>3-savol. To'g'ri javob: D) Kontr-aktiv schyot</w:t>
      </w:r>
    </w:p>
    <w:p>
      <w:pPr>
        <w:spacing w:after="160"/>
        <w:ind w:left="340"/>
      </w:pPr>
      <w:r>
        <w:rPr>
          <w:b w:val="0"/>
        </w:rPr>
        <w:t>Amortizatsiya schyotlari (0500 guruh) nomoddiy aktiv qiymatini kamaytiradi va kredit saldoga ega, ya'ni kontr-aktiv. Ular aktivning o'zi emas (u 0400 guruhda), majburiyat ham emas. Tranzit schyotlar daromad va xarajatlarni hisobga oladi.</w:t>
      </w:r>
    </w:p>
    <w:p>
      <w:pPr>
        <w:spacing w:after="40"/>
      </w:pPr>
      <w:r>
        <w:rPr>
          <w:b/>
        </w:rPr>
        <w:t>4-savol. To'g'ri javob: C) Sozlash va o'rnatish xarajatlari</w:t>
      </w:r>
    </w:p>
    <w:p>
      <w:pPr>
        <w:spacing w:after="160"/>
        <w:ind w:left="340"/>
      </w:pPr>
      <w:r>
        <w:rPr>
          <w:b w:val="0"/>
        </w:rPr>
        <w:t>Nomoddiy aktivni foydalanishga tayyorlash uchun zarur xarajatlar (sozlash, o'rnatish, ro'yxatdan o'tkazish) boshlang'ich qiymatga qo'shiladi. Qoplanadigan QQS 4410 schyotida alohida hisobga olinadi. Xodimlarni o'qitish va reklama xarajatlari davr xarajatlari hisoblanadi.</w:t>
      </w:r>
    </w:p>
    <w:p>
      <w:pPr>
        <w:spacing w:after="40"/>
      </w:pPr>
      <w:r>
        <w:rPr>
          <w:b/>
        </w:rPr>
        <w:t>5-savol. To'g'ri javob: B) Keyingi oyning 1-sanasidan</w:t>
      </w:r>
    </w:p>
    <w:p>
      <w:pPr>
        <w:spacing w:after="160"/>
        <w:ind w:left="340"/>
      </w:pPr>
      <w:r>
        <w:rPr>
          <w:b w:val="0"/>
        </w:rPr>
        <w:t>Amortizatsiya aktiv foydalanishga topshirilgan oydan keyingi oyning 1-sanasidan hisoblanadi. Shartnoma tuzilishi yoki to'lov sanasi aktivning ishlatishga tayyorligini bildirmaydi. Yil boshidan hisoblash esa foydalanilmagan oylar uchun ham xarajat yozilishiga olib keladi.</w:t>
      </w:r>
    </w:p>
    <w:p>
      <w:pPr>
        <w:spacing w:after="40"/>
      </w:pPr>
      <w:r>
        <w:rPr>
          <w:b/>
        </w:rPr>
        <w:t>6-savol. To'g'ri javob: A) Davr xarajatlariga olib boriladi</w:t>
      </w:r>
    </w:p>
    <w:p>
      <w:pPr>
        <w:spacing w:after="160"/>
        <w:ind w:left="340"/>
      </w:pPr>
      <w:r>
        <w:rPr>
          <w:b w:val="0"/>
        </w:rPr>
        <w:t>Tadqiqot bosqichida kelajakdagi naf hali aniq emas, shuning uchun xarajatlar kapitalizatsiya qilinmaydi va davr xarajatiga olib boriladi. Faqat ishlab chiqish (development) bosqichida texnik va iqtisodiy asoslangandan keyingina xarajatlar nomoddiy aktiv qiymatiga qo'shiladi. Ustav kapitali bunday xarajatlar bilan oshmaydi.</w:t>
      </w:r>
    </w:p>
    <w:p>
      <w:pPr>
        <w:spacing w:after="40"/>
      </w:pPr>
      <w:r>
        <w:rPr>
          <w:b/>
        </w:rPr>
        <w:t>7-savol. To'g'ri javob: B) 9220-schyot</w:t>
      </w:r>
    </w:p>
    <w:p>
      <w:pPr>
        <w:spacing w:after="160"/>
        <w:ind w:left="340"/>
      </w:pPr>
      <w:r>
        <w:rPr>
          <w:b w:val="0"/>
        </w:rPr>
        <w:t>Ushbu majmuada nomoddiy aktivlarning chiqib ketishi 9220 schyotida umumlashtiriladi. 9210 asosiy vositalarning chiqib ketishi uchun ishlatiladi, shuning uchun ularni aralashtirish keng tarqalgan xato. 9310 foyda, 9430 esa boshqa operatsion xarajat schyoti.</w:t>
      </w:r>
    </w:p>
    <w:p>
      <w:pPr>
        <w:spacing w:after="40"/>
      </w:pPr>
      <w:r>
        <w:rPr>
          <w:b/>
        </w:rPr>
        <w:t>8-savol. To'g'ri javob: D) 0480-schyot</w:t>
      </w:r>
    </w:p>
    <w:p>
      <w:pPr>
        <w:spacing w:after="160"/>
        <w:ind w:left="340"/>
      </w:pPr>
      <w:r>
        <w:rPr>
          <w:b w:val="0"/>
        </w:rPr>
        <w:t>Gudvill nomoddiy aktivlar guruhida alohida 0480 schyotida hisobga olinadi. 0410 dasturiy ta'minot va litsenziyalar uchun, 0450 boshqa nomoddiy aktivlar uchun, 0830 esa nomoddiy aktivlar bo'yicha kapital qo'yilmalar uchun mo'ljallangan. Gudvill faqat boshqa korxona sotib olinganda tan olinadi.</w:t>
      </w:r>
    </w:p>
    <w:p>
      <w:pPr>
        <w:spacing w:after="40"/>
      </w:pPr>
      <w:r>
        <w:rPr>
          <w:b/>
        </w:rPr>
        <w:t>9-savol. To'g'ri javob: B) Qoldiq (sof) qiymatda</w:t>
      </w:r>
    </w:p>
    <w:p>
      <w:pPr>
        <w:spacing w:after="160"/>
        <w:ind w:left="340"/>
      </w:pPr>
      <w:r>
        <w:rPr>
          <w:b w:val="0"/>
        </w:rPr>
        <w:t>Balansda nomoddiy aktivlar qoldiq (sof) qiymatda, ya'ni 0400 guruh minus 0500 guruh (to'plangan amortizatsiya) ko'rsatiladi. Faqat boshlang'ich qiymatni ko'rsatish aktivni oshirib yuboradi. Qayta tiklash yoki bozor qiymati faqat maxsus qayta baholash holatlarida qo'llanadi.</w:t>
      </w:r>
    </w:p>
    <w:p>
      <w:pPr>
        <w:spacing w:after="40"/>
      </w:pPr>
      <w:r>
        <w:rPr>
          <w:b/>
        </w:rPr>
        <w:t>10-savol. To'g'ri javob: D) 2 200 000 so'm</w:t>
      </w:r>
    </w:p>
    <w:p>
      <w:pPr>
        <w:spacing w:after="160"/>
        <w:ind w:left="340"/>
      </w:pPr>
      <w:r>
        <w:rPr>
          <w:b w:val="0"/>
        </w:rPr>
        <w:t>5 × 440 000 = 2 200 000 so'm. 4 400 000 so'm — 10 BHM, 2 640 000 so'm — 6 BHM. 2 000 000 so'm eski BHM qiymati (400 000) bo'yicha hisob-kitob natijasi, ya'ni eskirgan ma'lumotdan foydalanish xatosi.</w:t>
      </w:r>
    </w:p>
    <w:p>
      <w:pPr>
        <w:pStyle w:val="Heading2"/>
      </w:pPr>
      <w:r>
        <w:t>3. Muhokama va tahlil savollari javoblari</w:t>
      </w:r>
    </w:p>
    <w:p>
      <w:pPr>
        <w:spacing w:after="80"/>
      </w:pPr>
      <w:r>
        <w:rPr>
          <w:b/>
        </w:rPr>
        <w:t>1.</w:t>
      </w:r>
      <w:r>
        <w:rPr>
          <w:b w:val="0"/>
        </w:rPr>
        <w:t xml:space="preserve"> Nomoddiy aktiv mezonlari: moddiy-ashyoviy ko'rinishga ega bo'lmaslik, 1 yildan ortiq ishlatilish, daromad keltirish qobiliyati, aniq identifikatsiya va tannarxning ishonchli baholanishi.</w:t>
      </w:r>
    </w:p>
    <w:p>
      <w:pPr>
        <w:spacing w:after="80"/>
      </w:pPr>
      <w:r>
        <w:rPr>
          <w:b/>
        </w:rPr>
        <w:t>2.</w:t>
      </w:r>
      <w:r>
        <w:rPr>
          <w:b w:val="0"/>
        </w:rPr>
        <w:t xml:space="preserve"> Tadqiqot (research) bosqichi yangi bilim izlash bo'lib, xarajatlari darhol davr xarajatiga olib boriladi. Ishlab chiqish (development) bosqichida aniq mahsulot yaratiladi va texnik hamda iqtisodiy asoslangach 0830 orqali kapitalizatsiya qilinadi.</w:t>
      </w:r>
    </w:p>
    <w:p>
      <w:pPr>
        <w:spacing w:after="80"/>
      </w:pPr>
      <w:r>
        <w:rPr>
          <w:b/>
        </w:rPr>
        <w:t>3.</w:t>
      </w:r>
      <w:r>
        <w:rPr>
          <w:b w:val="0"/>
        </w:rPr>
        <w:t xml:space="preserve"> Gudvill: korxona butunligicha sotib olinganda, uning sotib olish narxi va sof aktivlari (aktiv minus majburiyat) o'rtasidagi ijobiy farq sifatida balansda tan olinadi. Ichki yaratilgan gudvill balansga olinmaydi.</w:t>
      </w:r>
    </w:p>
    <w:p>
      <w:pPr>
        <w:spacing w:after="80"/>
      </w:pPr>
      <w:r>
        <w:rPr>
          <w:b/>
        </w:rPr>
        <w:t>4.</w:t>
      </w:r>
      <w:r>
        <w:rPr>
          <w:b w:val="0"/>
        </w:rPr>
        <w:t xml:space="preserve"> Chiziqli usul bir maromda xarajatga oladi (ishonchli va sodda). Ishlab chiqarish usuli esa aktiv qancha hajmda mahsulot yoki xizmat yaratsa, shunga mutanosib hisoblaydi (haqqoniyroq, lekin murakkabroq).</w:t>
      </w:r>
    </w:p>
    <w:p>
      <w:pPr>
        <w:spacing w:after="80"/>
      </w:pPr>
      <w:r>
        <w:rPr>
          <w:b/>
        </w:rPr>
        <w:t>5.</w:t>
      </w:r>
      <w:r>
        <w:rPr>
          <w:b w:val="0"/>
        </w:rPr>
        <w:t xml:space="preserve"> Muddatidan oldin hisobdan chiqarishda qoldiq qiymat 9430-schyotga olib boriladi. Soliq qonunchiligiga ko'ra, bu xarajat iqtisodiy jihatdan asoslangan va hujjatlashtirilgan bo'lsa chegiriladi, aks holda foyda solig'iga qo'shiladi.</w:t>
      </w:r>
    </w:p>
    <w:p>
      <w:pPr>
        <w:pStyle w:val="Heading2"/>
      </w:pPr>
      <w:r>
        <w:t>4. Qisqa va tezkor mashqlar yechimlari</w:t>
      </w:r>
    </w:p>
    <w:p>
      <w:pPr>
        <w:spacing w:after="80"/>
      </w:pPr>
      <w:r>
        <w:rPr>
          <w:b/>
        </w:rPr>
        <w:t>1-mashq javobi (moslashtirish):</w:t>
      </w:r>
      <w:r>
        <w:rPr>
          <w:b w:val="0"/>
        </w:rPr>
        <w:t xml:space="preserve"> 1 — B, 2 — C, 3 — D, 4 — A, 5 — E.</w:t>
      </w:r>
    </w:p>
    <w:p>
      <w:pPr>
        <w:spacing w:after="40"/>
        <w:ind w:left="340"/>
      </w:pPr>
      <w:r>
        <w:rPr>
          <w:b w:val="0"/>
        </w:rPr>
        <w:t xml:space="preserve">• </w:t>
      </w:r>
      <w:r>
        <w:rPr>
          <w:b/>
        </w:rPr>
        <w:t>2-mashq:</w:t>
      </w:r>
      <w:r>
        <w:rPr>
          <w:b w:val="0"/>
        </w:rPr>
        <w:t xml:space="preserve"> oylik amortizatsiya = 120 000 000 / 120 oy = 1 000 000 so'm/oy.</w:t>
      </w:r>
    </w:p>
    <w:p>
      <w:pPr>
        <w:spacing w:after="40"/>
        <w:ind w:left="340"/>
      </w:pPr>
      <w:r>
        <w:rPr>
          <w:b w:val="0"/>
        </w:rPr>
        <w:t xml:space="preserve">• </w:t>
      </w:r>
      <w:r>
        <w:rPr>
          <w:b/>
        </w:rPr>
        <w:t>3-mashq:</w:t>
      </w:r>
      <w:r>
        <w:rPr>
          <w:b w:val="0"/>
        </w:rPr>
        <w:t xml:space="preserve"> davlat boji = 15 × 440 000 = 6 600 000 so'm. Provodka: Dt 0830 Kt 5110 — 6 600 000 so'm.</w:t>
      </w:r>
    </w:p>
    <w:p>
      <w:pPr>
        <w:spacing w:after="40"/>
        <w:ind w:left="340"/>
      </w:pPr>
      <w:r>
        <w:rPr>
          <w:b w:val="0"/>
        </w:rPr>
        <w:t xml:space="preserve">• </w:t>
      </w:r>
      <w:r>
        <w:rPr>
          <w:b/>
        </w:rPr>
        <w:t>4-mashq:</w:t>
      </w:r>
      <w:r>
        <w:rPr>
          <w:b w:val="0"/>
        </w:rPr>
        <w:t xml:space="preserve"> qoldiq qiymat = 0410 − 0510 = 60 000 000 − 24 000 000 = 36 000 000 so'm.</w:t>
      </w:r>
    </w:p>
    <w:p>
      <w:pPr>
        <w:spacing w:after="40"/>
        <w:ind w:left="340"/>
      </w:pPr>
      <w:r>
        <w:rPr>
          <w:b w:val="0"/>
        </w:rPr>
        <w:t xml:space="preserve">• </w:t>
      </w:r>
      <w:r>
        <w:rPr>
          <w:b/>
        </w:rPr>
        <w:t>5-mashq:</w:t>
      </w:r>
      <w:r>
        <w:rPr>
          <w:b w:val="0"/>
        </w:rPr>
        <w:t xml:space="preserve"> oylik eskirish = 36 mln / 36 oy = 1 mln/oy. 18 oylik eskirish = 18 mln. Qoldiq qiymat = 36 mln − 18 mln = 18 000 000 so'm.</w:t>
      </w:r>
    </w:p>
    <w:p>
      <w:pPr>
        <w:pStyle w:val="Heading2"/>
      </w:pPr>
      <w:r>
        <w:t>5. Amaliy mashqlar va masalalar yechimlari</w:t>
      </w:r>
    </w:p>
    <w:p>
      <w:pPr>
        <w:spacing w:after="80"/>
      </w:pPr>
      <w:r>
        <w:rPr>
          <w:b/>
        </w:rPr>
        <w:t>1-masala yechimi (dastur xaridi va kapitalizatsiya):</w:t>
      </w:r>
    </w:p>
    <w:p>
      <w:pPr>
        <w:spacing w:after="40"/>
        <w:ind w:left="340"/>
      </w:pPr>
      <w:r>
        <w:rPr>
          <w:b w:val="0"/>
        </w:rPr>
        <w:t>• 1) Dt 0830 Kt 6010 — 30 000 000 so'm (dastur qiymati);</w:t>
      </w:r>
    </w:p>
    <w:p>
      <w:pPr>
        <w:spacing w:after="40"/>
        <w:ind w:left="340"/>
      </w:pPr>
      <w:r>
        <w:rPr>
          <w:b w:val="0"/>
        </w:rPr>
        <w:t>• 2) Dt 4410 Kt 6010 — 3 600 000 so'm (dastur QQS);</w:t>
      </w:r>
    </w:p>
    <w:p>
      <w:pPr>
        <w:spacing w:after="40"/>
        <w:ind w:left="340"/>
      </w:pPr>
      <w:r>
        <w:rPr>
          <w:b w:val="0"/>
        </w:rPr>
        <w:t>• 3) Dt 0830 Kt 6010 — 2 000 000 so'm (sozlash xizmati);</w:t>
      </w:r>
    </w:p>
    <w:p>
      <w:pPr>
        <w:spacing w:after="40"/>
        <w:ind w:left="340"/>
      </w:pPr>
      <w:r>
        <w:rPr>
          <w:b w:val="0"/>
        </w:rPr>
        <w:t>• 4) Dt 4410 Kt 6010 — 240 000 so'm (sozlash QQS);</w:t>
      </w:r>
    </w:p>
    <w:p>
      <w:pPr>
        <w:spacing w:after="40"/>
        <w:ind w:left="340"/>
      </w:pPr>
      <w:r>
        <w:rPr>
          <w:b w:val="0"/>
        </w:rPr>
        <w:t>• 5) Dt 0410 Kt 0830 — 32 000 000 so'm (boshlang'ich qiymatda kirim);</w:t>
      </w:r>
    </w:p>
    <w:p>
      <w:pPr>
        <w:spacing w:after="40"/>
        <w:ind w:left="340"/>
      </w:pPr>
      <w:r>
        <w:rPr>
          <w:b w:val="0"/>
        </w:rPr>
        <w:t>• 6) Dt 9420 Kt 0510 — 533 333 so'm (oylik amortizatsiya: 32 mln / 60 oy).</w:t>
      </w:r>
    </w:p>
    <w:p>
      <w:pPr>
        <w:spacing w:after="80"/>
      </w:pPr>
      <w:r>
        <w:rPr>
          <w:b/>
        </w:rPr>
        <w:t>2-masala yechimi (patent sotilishi):</w:t>
      </w:r>
    </w:p>
    <w:p>
      <w:pPr>
        <w:spacing w:after="40"/>
        <w:ind w:left="340"/>
      </w:pPr>
      <w:r>
        <w:rPr>
          <w:b w:val="0"/>
        </w:rPr>
        <w:t>• 1) Dt 9220 Kt 0420 — 80 000 000 so'm (boshlang'ich qiymat hisobdan chiqarildi);</w:t>
      </w:r>
    </w:p>
    <w:p>
      <w:pPr>
        <w:spacing w:after="40"/>
        <w:ind w:left="340"/>
      </w:pPr>
      <w:r>
        <w:rPr>
          <w:b w:val="0"/>
        </w:rPr>
        <w:t>• 2) Dt 0520 Kt 9220 — 30 000 000 so'm (to'plangan amortizatsiya yopildi);</w:t>
      </w:r>
    </w:p>
    <w:p>
      <w:pPr>
        <w:spacing w:after="40"/>
        <w:ind w:left="340"/>
      </w:pPr>
      <w:r>
        <w:rPr>
          <w:b w:val="0"/>
        </w:rPr>
        <w:t>• 3) Dt 4010 — 67 200 000 so'm / Kt 9220 — 60 000 000 so'm va Kt 6410 — 7 200 000 so'm (sotish tushumi va QQS 12%);</w:t>
      </w:r>
    </w:p>
    <w:p>
      <w:pPr>
        <w:spacing w:after="40"/>
        <w:ind w:left="340"/>
      </w:pPr>
      <w:r>
        <w:rPr>
          <w:b w:val="0"/>
        </w:rPr>
        <w:t>• 4) 9220-schyot natijasi: debet aylanma = 80 mln − 30 mln (qoldiq qiymat 50 mln); kredit aylanma = 60 mln (tushum). Foyda = 60 − 50 = 10 000 000 so'm;</w:t>
      </w:r>
    </w:p>
    <w:p>
      <w:pPr>
        <w:spacing w:after="40"/>
        <w:ind w:left="340"/>
      </w:pPr>
      <w:r>
        <w:rPr>
          <w:b w:val="0"/>
        </w:rPr>
        <w:t>• 5) Dt 9220 Kt 9310 — 10 000 000 so'm (sotishdan olingan foyda).</w:t>
      </w:r>
    </w:p>
    <w:p>
      <w:pPr>
        <w:spacing w:after="80"/>
      </w:pPr>
      <w:r>
        <w:rPr>
          <w:b/>
        </w:rPr>
        <w:t>3-masala yechimi (litsenziya tugatilishi):</w:t>
      </w:r>
    </w:p>
    <w:p>
      <w:pPr>
        <w:spacing w:after="40"/>
        <w:ind w:left="340"/>
      </w:pPr>
      <w:r>
        <w:rPr>
          <w:b w:val="0"/>
        </w:rPr>
        <w:t>• 1) Dt 9220 Kt 0410 — 40 000 000 so'm (boshlang'ich qiymat);</w:t>
      </w:r>
    </w:p>
    <w:p>
      <w:pPr>
        <w:spacing w:after="40"/>
        <w:ind w:left="340"/>
      </w:pPr>
      <w:r>
        <w:rPr>
          <w:b w:val="0"/>
        </w:rPr>
        <w:t>• 2) Dt 0510 Kt 9220 — 35 000 000 so'm (to'plangan eskirish);</w:t>
      </w:r>
    </w:p>
    <w:p>
      <w:pPr>
        <w:spacing w:after="40"/>
        <w:ind w:left="340"/>
      </w:pPr>
      <w:r>
        <w:rPr>
          <w:b w:val="0"/>
        </w:rPr>
        <w:t>• 3) Dt 9430 Kt 9220 — 5 000 000 so'm (qoldiq qiymat operatsion xarajatga olindi).</w:t>
      </w:r>
    </w:p>
    <w:p>
      <w:pPr>
        <w:pStyle w:val="Heading2"/>
      </w:pPr>
      <w:r>
        <w:t>6. Tanqidiy fikrlash va amaliy keyslar yechimlari</w:t>
      </w:r>
    </w:p>
    <w:p>
      <w:pPr>
        <w:spacing w:after="80"/>
      </w:pPr>
      <w:r>
        <w:rPr>
          <w:b/>
        </w:rPr>
        <w:t>1-keys yechimi.</w:t>
      </w:r>
      <w:r>
        <w:rPr>
          <w:b w:val="0"/>
        </w:rPr>
        <w:t xml:space="preserve"> Soliq organi haq. Ishlab chiqilgan veb-sayt va mobil ilova uzoq muddat davomida korxonaga tijoriy naf va daromad keltirishga mo'ljallangan. 7-son BHMSga ko'ra ularni yaratish xarajatlari (ish haqi va sozlash) 0830 da to'planib, 0410-schyotga nomoddiy aktiv sifatida olinishi va foydali xizmat muddati davomida amortizatsiya qilinishi shart. Server va domen xarajatlarining davriy qismi esa davr xarajatiga ketishi mumkin.</w:t>
      </w:r>
    </w:p>
    <w:p>
      <w:pPr>
        <w:spacing w:after="80"/>
      </w:pPr>
      <w:r>
        <w:rPr>
          <w:b/>
        </w:rPr>
        <w:t>2-keys yechimi.</w:t>
      </w:r>
      <w:r>
        <w:rPr>
          <w:b w:val="0"/>
        </w:rPr>
        <w:t xml:space="preserve"> Litsenziya davlat tomonidan bekor qilinishi korxona xohishiga bog'liq bo'lmagan kutilmagan holat. Soliq qonunchiligiga ko'ra, iqtisodiy faoliyat jarayonidagi bunday yo'qotishlar, agar ular hujjat bilan tasdiqlansa (bekor qilish to'g'risidagi qaror), odatda chegiriladigan xarajat hisoblanadi, chunki litsenziya dastlab daromad olish maqsadida olingan. Qoldiq qiymat 9430 orqali hisobdan chiqariladi.</w:t>
      </w:r>
    </w:p>
    <w:p>
      <w:pPr>
        <w:pStyle w:val="Heading2"/>
      </w:pPr>
      <w:r>
        <w:t>7. Buxgalteriya o'tkazmalariga oid testlar javoblari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C</w:t>
            </w:r>
          </w:p>
        </w:tc>
        <w:tc>
          <w:tcPr>
            <w:tcW w:type="dxa" w:w="3324"/>
          </w:tcPr>
          <w:p>
            <w:r/>
            <w:r>
              <w:rPr>
                <w:b w:val="0"/>
                <w:sz w:val="21"/>
              </w:rPr>
              <w:t>Dt 0830 Kt 6010</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Dt 4410 Kt 6010</w:t>
            </w:r>
          </w:p>
        </w:tc>
      </w:tr>
      <w:tr>
        <w:tc>
          <w:tcPr>
            <w:tcW w:type="dxa" w:w="3324"/>
          </w:tcPr>
          <w:p>
            <w:r/>
            <w:r>
              <w:rPr>
                <w:b w:val="0"/>
                <w:sz w:val="21"/>
              </w:rPr>
              <w:t>3</w:t>
            </w:r>
          </w:p>
        </w:tc>
        <w:tc>
          <w:tcPr>
            <w:tcW w:type="dxa" w:w="3324"/>
          </w:tcPr>
          <w:p>
            <w:r/>
            <w:r>
              <w:rPr>
                <w:b w:val="0"/>
                <w:sz w:val="21"/>
              </w:rPr>
              <w:t>A</w:t>
            </w:r>
          </w:p>
        </w:tc>
        <w:tc>
          <w:tcPr>
            <w:tcW w:type="dxa" w:w="3324"/>
          </w:tcPr>
          <w:p>
            <w:r/>
            <w:r>
              <w:rPr>
                <w:b w:val="0"/>
                <w:sz w:val="21"/>
              </w:rPr>
              <w:t>Dt 0410 Kt 0830</w:t>
            </w:r>
          </w:p>
        </w:tc>
      </w:tr>
      <w:tr>
        <w:tc>
          <w:tcPr>
            <w:tcW w:type="dxa" w:w="3324"/>
          </w:tcPr>
          <w:p>
            <w:r/>
            <w:r>
              <w:rPr>
                <w:b w:val="0"/>
                <w:sz w:val="21"/>
              </w:rPr>
              <w:t>4</w:t>
            </w:r>
          </w:p>
        </w:tc>
        <w:tc>
          <w:tcPr>
            <w:tcW w:type="dxa" w:w="3324"/>
          </w:tcPr>
          <w:p>
            <w:r/>
            <w:r>
              <w:rPr>
                <w:b w:val="0"/>
                <w:sz w:val="21"/>
              </w:rPr>
              <w:t>B</w:t>
            </w:r>
          </w:p>
        </w:tc>
        <w:tc>
          <w:tcPr>
            <w:tcW w:type="dxa" w:w="3324"/>
          </w:tcPr>
          <w:p>
            <w:r/>
            <w:r>
              <w:rPr>
                <w:b w:val="0"/>
                <w:sz w:val="21"/>
              </w:rPr>
              <w:t>Dt 2010 Kt 0520</w:t>
            </w:r>
          </w:p>
        </w:tc>
      </w:tr>
      <w:tr>
        <w:tc>
          <w:tcPr>
            <w:tcW w:type="dxa" w:w="3324"/>
          </w:tcPr>
          <w:p>
            <w:r/>
            <w:r>
              <w:rPr>
                <w:b w:val="0"/>
                <w:sz w:val="21"/>
              </w:rPr>
              <w:t>5</w:t>
            </w:r>
          </w:p>
        </w:tc>
        <w:tc>
          <w:tcPr>
            <w:tcW w:type="dxa" w:w="3324"/>
          </w:tcPr>
          <w:p>
            <w:r/>
            <w:r>
              <w:rPr>
                <w:b w:val="0"/>
                <w:sz w:val="21"/>
              </w:rPr>
              <w:t>D</w:t>
            </w:r>
          </w:p>
        </w:tc>
        <w:tc>
          <w:tcPr>
            <w:tcW w:type="dxa" w:w="3324"/>
          </w:tcPr>
          <w:p>
            <w:r/>
            <w:r>
              <w:rPr>
                <w:b w:val="0"/>
                <w:sz w:val="21"/>
              </w:rPr>
              <w:t>Dt 9420 Kt 0510</w:t>
            </w:r>
          </w:p>
        </w:tc>
      </w:tr>
      <w:tr>
        <w:tc>
          <w:tcPr>
            <w:tcW w:type="dxa" w:w="3324"/>
          </w:tcPr>
          <w:p>
            <w:r/>
            <w:r>
              <w:rPr>
                <w:b w:val="0"/>
                <w:sz w:val="21"/>
              </w:rPr>
              <w:t>6</w:t>
            </w:r>
          </w:p>
        </w:tc>
        <w:tc>
          <w:tcPr>
            <w:tcW w:type="dxa" w:w="3324"/>
          </w:tcPr>
          <w:p>
            <w:r/>
            <w:r>
              <w:rPr>
                <w:b w:val="0"/>
                <w:sz w:val="21"/>
              </w:rPr>
              <w:t>B</w:t>
            </w:r>
          </w:p>
        </w:tc>
        <w:tc>
          <w:tcPr>
            <w:tcW w:type="dxa" w:w="3324"/>
          </w:tcPr>
          <w:p>
            <w:r/>
            <w:r>
              <w:rPr>
                <w:b w:val="0"/>
                <w:sz w:val="21"/>
              </w:rPr>
              <w:t>Dt 9220 Kt 0410</w:t>
            </w:r>
          </w:p>
        </w:tc>
      </w:tr>
      <w:tr>
        <w:tc>
          <w:tcPr>
            <w:tcW w:type="dxa" w:w="3324"/>
          </w:tcPr>
          <w:p>
            <w:r/>
            <w:r>
              <w:rPr>
                <w:b w:val="0"/>
                <w:sz w:val="21"/>
              </w:rPr>
              <w:t>7</w:t>
            </w:r>
          </w:p>
        </w:tc>
        <w:tc>
          <w:tcPr>
            <w:tcW w:type="dxa" w:w="3324"/>
          </w:tcPr>
          <w:p>
            <w:r/>
            <w:r>
              <w:rPr>
                <w:b w:val="0"/>
                <w:sz w:val="21"/>
              </w:rPr>
              <w:t>A</w:t>
            </w:r>
          </w:p>
        </w:tc>
        <w:tc>
          <w:tcPr>
            <w:tcW w:type="dxa" w:w="3324"/>
          </w:tcPr>
          <w:p>
            <w:r/>
            <w:r>
              <w:rPr>
                <w:b w:val="0"/>
                <w:sz w:val="21"/>
              </w:rPr>
              <w:t>Dt 0510 Kt 9220</w:t>
            </w:r>
          </w:p>
        </w:tc>
      </w:tr>
      <w:tr>
        <w:tc>
          <w:tcPr>
            <w:tcW w:type="dxa" w:w="3324"/>
          </w:tcPr>
          <w:p>
            <w:r/>
            <w:r>
              <w:rPr>
                <w:b w:val="0"/>
                <w:sz w:val="21"/>
              </w:rPr>
              <w:t>8</w:t>
            </w:r>
          </w:p>
        </w:tc>
        <w:tc>
          <w:tcPr>
            <w:tcW w:type="dxa" w:w="3324"/>
          </w:tcPr>
          <w:p>
            <w:r/>
            <w:r>
              <w:rPr>
                <w:b w:val="0"/>
                <w:sz w:val="21"/>
              </w:rPr>
              <w:t>C</w:t>
            </w:r>
          </w:p>
        </w:tc>
        <w:tc>
          <w:tcPr>
            <w:tcW w:type="dxa" w:w="3324"/>
          </w:tcPr>
          <w:p>
            <w:r/>
            <w:r>
              <w:rPr>
                <w:b w:val="0"/>
                <w:sz w:val="21"/>
              </w:rPr>
              <w:t>Dt 4010 Kt 9220</w:t>
            </w:r>
          </w:p>
        </w:tc>
      </w:tr>
      <w:tr>
        <w:tc>
          <w:tcPr>
            <w:tcW w:type="dxa" w:w="3324"/>
          </w:tcPr>
          <w:p>
            <w:r/>
            <w:r>
              <w:rPr>
                <w:b w:val="0"/>
                <w:sz w:val="21"/>
              </w:rPr>
              <w:t>9</w:t>
            </w:r>
          </w:p>
        </w:tc>
        <w:tc>
          <w:tcPr>
            <w:tcW w:type="dxa" w:w="3324"/>
          </w:tcPr>
          <w:p>
            <w:r/>
            <w:r>
              <w:rPr>
                <w:b w:val="0"/>
                <w:sz w:val="21"/>
              </w:rPr>
              <w:t>C</w:t>
            </w:r>
          </w:p>
        </w:tc>
        <w:tc>
          <w:tcPr>
            <w:tcW w:type="dxa" w:w="3324"/>
          </w:tcPr>
          <w:p>
            <w:r/>
            <w:r>
              <w:rPr>
                <w:b w:val="0"/>
                <w:sz w:val="21"/>
              </w:rPr>
              <w:t>Dt 9430 Kt 9220</w:t>
            </w:r>
          </w:p>
        </w:tc>
      </w:tr>
      <w:tr>
        <w:tc>
          <w:tcPr>
            <w:tcW w:type="dxa" w:w="3324"/>
          </w:tcPr>
          <w:p>
            <w:r/>
            <w:r>
              <w:rPr>
                <w:b w:val="0"/>
                <w:sz w:val="21"/>
              </w:rPr>
              <w:t>10</w:t>
            </w:r>
          </w:p>
        </w:tc>
        <w:tc>
          <w:tcPr>
            <w:tcW w:type="dxa" w:w="3324"/>
          </w:tcPr>
          <w:p>
            <w:r/>
            <w:r>
              <w:rPr>
                <w:b w:val="0"/>
                <w:sz w:val="21"/>
              </w:rPr>
              <w:t>A</w:t>
            </w:r>
          </w:p>
        </w:tc>
        <w:tc>
          <w:tcPr>
            <w:tcW w:type="dxa" w:w="3324"/>
          </w:tcPr>
          <w:p>
            <w:r/>
            <w:r>
              <w:rPr>
                <w:b w:val="0"/>
                <w:sz w:val="21"/>
              </w:rPr>
              <w:t>Dt 0830 Kt 5110</w:t>
            </w:r>
          </w:p>
        </w:tc>
      </w:tr>
    </w:tbl>
    <w:p>
      <w:pPr>
        <w:spacing w:after="40"/>
      </w:pPr>
    </w:p>
    <w:p>
      <w:pPr>
        <w:spacing w:after="40"/>
      </w:pPr>
      <w:r>
        <w:rPr>
          <w:b/>
        </w:rPr>
        <w:t>1-savol. To'g'ri javob: C) Dt 0830 Kt 6010</w:t>
      </w:r>
    </w:p>
    <w:p>
      <w:pPr>
        <w:spacing w:after="160"/>
        <w:ind w:left="340"/>
      </w:pPr>
      <w:r>
        <w:rPr>
          <w:b w:val="0"/>
        </w:rPr>
        <w:t>Xarid qilingan dastur foydalanishga tayyorlanguncha 0830 «Kapital qo'yilmalar» schyotida to'planadi (Dt 0830), ta'minotchi oldidagi qarz esa Kt 6010. Dt 0410 sozlash tugagach, foydalanishga topshirilganda yoziladi. Dt 2010 va Dt 9420 xarajatga olish bo'lib, aktiv qiymatini yo'qqa chiqaradi.</w:t>
      </w:r>
    </w:p>
    <w:p>
      <w:pPr>
        <w:spacing w:after="40"/>
      </w:pPr>
      <w:r>
        <w:rPr>
          <w:b/>
        </w:rPr>
        <w:t>2-savol. To'g'ri javob: C) Dt 4410 Kt 6010</w:t>
      </w:r>
    </w:p>
    <w:p>
      <w:pPr>
        <w:spacing w:after="160"/>
        <w:ind w:left="340"/>
      </w:pPr>
      <w:r>
        <w:rPr>
          <w:b w:val="0"/>
        </w:rPr>
        <w:t>Qoplanadigan QQS 4410 schyotida alohida aktiv sifatida aks etadi (Dt 4410), ta'minotchi qarzi shu summaga oshadi (Kt 6010). QQSni 0830 ga qo'shish boshlang'ich qiymatni oshirib yuboradi. Dt 6410 byudjetga to'lov uchun. Dt 9420 Kt 4410 esa QQSni xarajatga yozib, hisobga olish huquqini yo'qotadi.</w:t>
      </w:r>
    </w:p>
    <w:p>
      <w:pPr>
        <w:spacing w:after="40"/>
      </w:pPr>
      <w:r>
        <w:rPr>
          <w:b/>
        </w:rPr>
        <w:t>3-savol. To'g'ri javob: A) Dt 0410 Kt 0830</w:t>
      </w:r>
    </w:p>
    <w:p>
      <w:pPr>
        <w:spacing w:after="160"/>
        <w:ind w:left="340"/>
      </w:pPr>
      <w:r>
        <w:rPr>
          <w:b w:val="0"/>
        </w:rPr>
        <w:t>Tayyor dastur 0410 schyotiga o'tkaziladi (Dt 0410) va to'plangan xarajatlar schyoti yopiladi (Kt 0830). Teskari yozuv aktivni qayta kapital qo'yilmaga qaytaradi. Dt 0130 moddiy asosiy vositalar uchun, Dt 9420 esa xarajatga yozish bo'lib, aktiv qiymatini yo'qotadi.</w:t>
      </w:r>
    </w:p>
    <w:p>
      <w:pPr>
        <w:spacing w:after="40"/>
      </w:pPr>
      <w:r>
        <w:rPr>
          <w:b/>
        </w:rPr>
        <w:t>4-savol. To'g'ri javob: B) Dt 2010 Kt 0520</w:t>
      </w:r>
    </w:p>
    <w:p>
      <w:pPr>
        <w:spacing w:after="160"/>
        <w:ind w:left="340"/>
      </w:pPr>
      <w:r>
        <w:rPr>
          <w:b w:val="0"/>
        </w:rPr>
        <w:t>Ishlab chiqarishda ishlatiladigan patent eskirishi tannarxga o'tadi (Dt 2010), to'plangan amortizatsiya esa kontr-aktiv 0520 ga yoziladi (Kt 0520). Dt 9420 ma'muriy ob'ektlar uchun. Kt 0420 patentning boshlang'ich qiymatini kamaytirib yuboradi. Teskari yozuv amortizatsiyani bekor qiladi.</w:t>
      </w:r>
    </w:p>
    <w:p>
      <w:pPr>
        <w:spacing w:after="40"/>
      </w:pPr>
      <w:r>
        <w:rPr>
          <w:b/>
        </w:rPr>
        <w:t>5-savol. To'g'ri javob: D) Dt 9420 Kt 0510</w:t>
      </w:r>
    </w:p>
    <w:p>
      <w:pPr>
        <w:spacing w:after="160"/>
        <w:ind w:left="340"/>
      </w:pPr>
      <w:r>
        <w:rPr>
          <w:b w:val="0"/>
        </w:rPr>
        <w:t>Ma'muriy dasturning eskirishi davr xarajati (Dt 9420) bo'lib, to'plangan amortizatsiya 0510 ga yoziladi (Kt 0510). Dt 2010 ishlab chiqarish, Dt 2510 umumishlab chiqarish uchun. Kt 0410 boshlang'ich qiymatni kamaytirib, eskirishning kontr-aktiv mohiyatini buzadi.</w:t>
      </w:r>
    </w:p>
    <w:p>
      <w:pPr>
        <w:spacing w:after="40"/>
      </w:pPr>
      <w:r>
        <w:rPr>
          <w:b/>
        </w:rPr>
        <w:t>6-savol. To'g'ri javob: B) Dt 9220 Kt 0410</w:t>
      </w:r>
    </w:p>
    <w:p>
      <w:pPr>
        <w:spacing w:after="160"/>
        <w:ind w:left="340"/>
      </w:pPr>
      <w:r>
        <w:rPr>
          <w:b w:val="0"/>
        </w:rPr>
        <w:t>Chiqib ketayotgan aktivning boshlang'ich qiymati 9220 schyotga olib boriladi (Dt 9220), 0410 yoki 0420 yopiladi (Kt 0410). Dt 0510 Kt 0410 faqat eskirishni qiymatga qo'shib yuboradi. Dt 9430 natijani aniqlamay xarajatga olib yuboradi. Dt 5110 esa pul tushishini bildirib, hisobdan chiqarishga aloqasi yo'q.</w:t>
      </w:r>
    </w:p>
    <w:p>
      <w:pPr>
        <w:spacing w:after="40"/>
      </w:pPr>
      <w:r>
        <w:rPr>
          <w:b/>
        </w:rPr>
        <w:t>7-savol. To'g'ri javob: A) Dt 0510 Kt 9220</w:t>
      </w:r>
    </w:p>
    <w:p>
      <w:pPr>
        <w:spacing w:after="160"/>
        <w:ind w:left="340"/>
      </w:pPr>
      <w:r>
        <w:rPr>
          <w:b w:val="0"/>
        </w:rPr>
        <w:t>To'plangan amortizatsiya yopiladi (Dt 0510 yoki 0520), qoldiq qiymatni aniqlash uchun 9220 kreditlanadi (Kt 9220). Teskari yozuv eskirishni oshirgan bo'lar edi. Dt 0410 Kt 0510 aktivni kamaytirib yuboradi. Dt 9430 esa eskirishni xarajatga olib boradi.</w:t>
      </w:r>
    </w:p>
    <w:p>
      <w:pPr>
        <w:spacing w:after="40"/>
      </w:pPr>
      <w:r>
        <w:rPr>
          <w:b/>
        </w:rPr>
        <w:t>8-savol. To'g'ri javob: C) Dt 4010 Kt 9220</w:t>
      </w:r>
    </w:p>
    <w:p>
      <w:pPr>
        <w:spacing w:after="160"/>
        <w:ind w:left="340"/>
      </w:pPr>
      <w:r>
        <w:rPr>
          <w:b w:val="0"/>
        </w:rPr>
        <w:t>Xaridorning qarzi paydo bo'ladi (Dt 4010) va sotish tushumi 9220 ning kreditida aks etadi. Dt 5110 Kt 9020 mahsulot sotishdan daromad uchun, 9310 yakuniy foyda uchun, ikkalasi ham aktiv chiqib ketishiga mos emas. Teskari yozuv tushumni kamaytirib yuboradi.</w:t>
      </w:r>
    </w:p>
    <w:p>
      <w:pPr>
        <w:spacing w:after="40"/>
      </w:pPr>
      <w:r>
        <w:rPr>
          <w:b/>
        </w:rPr>
        <w:t>9-savol. To'g'ri javob: C) Dt 9430 Kt 9220</w:t>
      </w:r>
    </w:p>
    <w:p>
      <w:pPr>
        <w:spacing w:after="160"/>
        <w:ind w:left="340"/>
      </w:pPr>
      <w:r>
        <w:rPr>
          <w:b w:val="0"/>
        </w:rPr>
        <w:t>Boshlang'ich qiymat va amortizatsiya 9220 orqali yopilgach, qoldiq qiymat (zarar) boshqa operatsion xarajat sifatida tan olinadi: Dt 9430 Kt 9220. Teskari yozuv zararni foyda deb ko'rsatadi. Dt 9420 Kt 0510 eskirishni xarajatga qo'shib yuboradi. Dt 5110 esa pul kelib tushmagan holatda yozib bo'lmaydi.</w:t>
      </w:r>
    </w:p>
    <w:p>
      <w:pPr>
        <w:spacing w:after="40"/>
      </w:pPr>
      <w:r>
        <w:rPr>
          <w:b/>
        </w:rPr>
        <w:t>10-savol. To'g'ri javob: A) Dt 0830 Kt 5110</w:t>
      </w:r>
    </w:p>
    <w:p>
      <w:pPr>
        <w:spacing w:after="160"/>
        <w:ind w:left="340"/>
      </w:pPr>
      <w:r>
        <w:rPr>
          <w:b w:val="0"/>
        </w:rPr>
        <w:t>Patent yoki litsenziyani rasmiylashtirish uchun to'langan davlat boji aktivning boshlang'ich qiymatiga kiradi va avval 0830 da to'planadi (Dt 0830), bankdan pul chiqadi (Kt 5110). Aktiv foydalanishga topshirilgach Dt 0420 Kt 0830 yoziladi. Dt 6810 kredit qarzini to'lashga, Dt 9420 esa darhol xarajatga olishga mos.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