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AF0" w:rsidRDefault="00BC2AF0" w:rsidP="007B0BCD">
      <w:pPr>
        <w:ind w:firstLineChars="200" w:firstLine="420"/>
        <w:rPr>
          <w:rFonts w:hint="eastAsia"/>
        </w:rPr>
      </w:pPr>
      <w:r>
        <w:rPr>
          <w:rFonts w:hint="eastAsia"/>
        </w:rPr>
        <w:t>渠道平台主要提供给公司的运营团队使用</w:t>
      </w:r>
      <w:r w:rsidR="004B4071">
        <w:rPr>
          <w:rFonts w:hint="eastAsia"/>
        </w:rPr>
        <w:t>；系统价值主要体现在能提供给运营团队在各个渠道上推广的投入和对应的各项回报指标的数据的统计分析功能，能更好的为推广提供决策性。</w:t>
      </w:r>
    </w:p>
    <w:p w:rsidR="000E4225" w:rsidRDefault="00F346EA" w:rsidP="000E4225">
      <w:pPr>
        <w:rPr>
          <w:rFonts w:hint="eastAsia"/>
        </w:rPr>
      </w:pPr>
      <w:r>
        <w:rPr>
          <w:rFonts w:hint="eastAsia"/>
        </w:rPr>
        <w:t>推广渠道：</w:t>
      </w:r>
    </w:p>
    <w:p w:rsidR="00F346EA" w:rsidRDefault="000E4225" w:rsidP="000E4225">
      <w:pPr>
        <w:rPr>
          <w:rFonts w:hint="eastAsia"/>
        </w:rPr>
      </w:pPr>
      <w:r>
        <w:rPr>
          <w:rFonts w:hint="eastAsia"/>
        </w:rPr>
        <w:t xml:space="preserve">1.  </w:t>
      </w:r>
      <w:r w:rsidR="00D649A8">
        <w:rPr>
          <w:rFonts w:hint="eastAsia"/>
        </w:rPr>
        <w:t>传统的户外广告</w:t>
      </w:r>
    </w:p>
    <w:p w:rsidR="00D649A8" w:rsidRDefault="006C017B" w:rsidP="006C017B">
      <w:pPr>
        <w:ind w:firstLine="420"/>
        <w:rPr>
          <w:rFonts w:hint="eastAsia"/>
        </w:rPr>
      </w:pPr>
      <w:r>
        <w:rPr>
          <w:rFonts w:hint="eastAsia"/>
        </w:rPr>
        <w:t>比如地铁、飞机、火车、公交、灯箱、商超、</w:t>
      </w:r>
      <w:r>
        <w:rPr>
          <w:rFonts w:hint="eastAsia"/>
        </w:rPr>
        <w:t>LED</w:t>
      </w:r>
      <w:r>
        <w:rPr>
          <w:rFonts w:hint="eastAsia"/>
        </w:rPr>
        <w:t>显示屏、电梯等等。</w:t>
      </w:r>
    </w:p>
    <w:p w:rsidR="006C017B" w:rsidRDefault="000E4225" w:rsidP="000E4225">
      <w:pPr>
        <w:rPr>
          <w:rFonts w:hint="eastAsia"/>
        </w:rPr>
      </w:pPr>
      <w:r>
        <w:rPr>
          <w:rFonts w:hint="eastAsia"/>
        </w:rPr>
        <w:t xml:space="preserve">2.  </w:t>
      </w:r>
      <w:r w:rsidR="006C017B">
        <w:rPr>
          <w:rFonts w:hint="eastAsia"/>
        </w:rPr>
        <w:t>CPM</w:t>
      </w:r>
    </w:p>
    <w:p w:rsidR="006C017B" w:rsidRDefault="006C017B" w:rsidP="006C017B">
      <w:pPr>
        <w:ind w:firstLine="420"/>
        <w:rPr>
          <w:rFonts w:hint="eastAsia"/>
        </w:rPr>
      </w:pPr>
      <w:r>
        <w:rPr>
          <w:rFonts w:hint="eastAsia"/>
        </w:rPr>
        <w:t>比如视频网站（优酷、土豆等）、门户网站等等。</w:t>
      </w:r>
    </w:p>
    <w:p w:rsidR="006C017B" w:rsidRDefault="000E4225" w:rsidP="000E4225">
      <w:pPr>
        <w:rPr>
          <w:rFonts w:hint="eastAsia"/>
        </w:rPr>
      </w:pPr>
      <w:r>
        <w:rPr>
          <w:rFonts w:hint="eastAsia"/>
        </w:rPr>
        <w:t>3.</w:t>
      </w:r>
      <w:r>
        <w:t xml:space="preserve"> </w:t>
      </w:r>
      <w:r w:rsidR="00EE0824">
        <w:rPr>
          <w:rFonts w:hint="eastAsia"/>
        </w:rPr>
        <w:t xml:space="preserve"> DSP</w:t>
      </w:r>
    </w:p>
    <w:p w:rsidR="00EE0824" w:rsidRDefault="00D44441" w:rsidP="003D43E4">
      <w:pPr>
        <w:ind w:firstLine="420"/>
        <w:rPr>
          <w:rFonts w:hint="eastAsia"/>
        </w:rPr>
      </w:pPr>
      <w:r w:rsidRPr="00D44441">
        <w:rPr>
          <w:rFonts w:hint="eastAsia"/>
        </w:rPr>
        <w:t>DSP</w:t>
      </w:r>
      <w:r w:rsidRPr="00D44441">
        <w:rPr>
          <w:rFonts w:hint="eastAsia"/>
        </w:rPr>
        <w:t>最大的作用就是把广告精准投放给某类网络用户。</w:t>
      </w:r>
      <w:r w:rsidR="00784C59" w:rsidRPr="00784C59">
        <w:rPr>
          <w:rFonts w:hint="eastAsia"/>
        </w:rPr>
        <w:t>相比较那些转化成本极低的广告形式，</w:t>
      </w:r>
      <w:r w:rsidR="00784C59" w:rsidRPr="00784C59">
        <w:rPr>
          <w:rFonts w:hint="eastAsia"/>
        </w:rPr>
        <w:t>DSP</w:t>
      </w:r>
      <w:r w:rsidR="00784C59" w:rsidRPr="00784C59">
        <w:rPr>
          <w:rFonts w:hint="eastAsia"/>
        </w:rPr>
        <w:t>广告投放的单个转化成本略高。但同时，其单个用户的价值明显要高于其它广告形式，需要广告主根据自己的业务的转化价值合理预期自己的短期投资回报率（</w:t>
      </w:r>
      <w:r w:rsidR="00784C59" w:rsidRPr="00784C59">
        <w:rPr>
          <w:rFonts w:hint="eastAsia"/>
        </w:rPr>
        <w:t>ROI</w:t>
      </w:r>
      <w:r w:rsidR="00784C59" w:rsidRPr="00784C59">
        <w:rPr>
          <w:rFonts w:hint="eastAsia"/>
        </w:rPr>
        <w:t>）。</w:t>
      </w:r>
      <w:bookmarkStart w:id="0" w:name="_GoBack"/>
      <w:bookmarkEnd w:id="0"/>
      <w:r w:rsidR="003D43E4">
        <w:rPr>
          <w:rFonts w:hint="eastAsia"/>
        </w:rPr>
        <w:t>比如网易有道、</w:t>
      </w:r>
      <w:proofErr w:type="gramStart"/>
      <w:r w:rsidR="003D43E4">
        <w:rPr>
          <w:rFonts w:hint="eastAsia"/>
        </w:rPr>
        <w:t>品友互动</w:t>
      </w:r>
      <w:proofErr w:type="gramEnd"/>
      <w:r w:rsidR="003D43E4">
        <w:rPr>
          <w:rFonts w:hint="eastAsia"/>
        </w:rPr>
        <w:t>等。</w:t>
      </w:r>
    </w:p>
    <w:p w:rsidR="003D43E4" w:rsidRDefault="003D43E4" w:rsidP="003D43E4">
      <w:pPr>
        <w:rPr>
          <w:rFonts w:hint="eastAsia"/>
        </w:rPr>
      </w:pPr>
      <w:r>
        <w:rPr>
          <w:rFonts w:hint="eastAsia"/>
        </w:rPr>
        <w:t xml:space="preserve">4.  </w:t>
      </w:r>
      <w:r w:rsidR="00E558D7">
        <w:rPr>
          <w:rFonts w:hint="eastAsia"/>
        </w:rPr>
        <w:t>SEM</w:t>
      </w:r>
    </w:p>
    <w:p w:rsidR="00DC2234" w:rsidRDefault="00DC2234" w:rsidP="00957D3D">
      <w:pPr>
        <w:ind w:firstLineChars="200" w:firstLine="420"/>
        <w:rPr>
          <w:rFonts w:hint="eastAsia"/>
        </w:rPr>
      </w:pPr>
      <w:r w:rsidRPr="00DC2234">
        <w:t>SEM</w:t>
      </w:r>
      <w:r w:rsidRPr="00DC2234">
        <w:t>是常见的推广渠道，可选择在百度、</w:t>
      </w:r>
      <w:r w:rsidRPr="00DC2234">
        <w:t>360</w:t>
      </w:r>
      <w:r w:rsidRPr="00DC2234">
        <w:t>、谷歌等搜索引擎进行操作。</w:t>
      </w:r>
    </w:p>
    <w:p w:rsidR="00653392" w:rsidRDefault="00653392" w:rsidP="00653392">
      <w:pPr>
        <w:rPr>
          <w:rFonts w:hint="eastAsia"/>
        </w:rPr>
      </w:pPr>
      <w:r>
        <w:rPr>
          <w:rFonts w:hint="eastAsia"/>
        </w:rPr>
        <w:t>5.  SEO</w:t>
      </w:r>
    </w:p>
    <w:p w:rsidR="00653392" w:rsidRDefault="00653392" w:rsidP="00653392">
      <w:pPr>
        <w:rPr>
          <w:rFonts w:hint="eastAsia"/>
        </w:rPr>
      </w:pPr>
      <w:r>
        <w:rPr>
          <w:rFonts w:hint="eastAsia"/>
        </w:rPr>
        <w:t xml:space="preserve">    </w:t>
      </w:r>
      <w:r w:rsidR="00C85033" w:rsidRPr="00C85033">
        <w:t>SEO</w:t>
      </w:r>
      <w:r w:rsidR="00C85033" w:rsidRPr="00C85033">
        <w:t>是需要长期坚持的过程，</w:t>
      </w:r>
      <w:r w:rsidR="00C24EBF">
        <w:rPr>
          <w:rFonts w:hint="eastAsia"/>
        </w:rPr>
        <w:t>比如友情链接</w:t>
      </w:r>
      <w:r w:rsidR="00C85033" w:rsidRPr="00C85033">
        <w:t>、文章撰写、</w:t>
      </w:r>
      <w:r w:rsidR="008A43E5">
        <w:rPr>
          <w:rFonts w:hint="eastAsia"/>
        </w:rPr>
        <w:t>百科系统、问答系统、站内优化</w:t>
      </w:r>
      <w:r w:rsidR="008A43E5">
        <w:rPr>
          <w:rFonts w:hint="eastAsia"/>
        </w:rPr>
        <w:t>、</w:t>
      </w:r>
      <w:proofErr w:type="gramStart"/>
      <w:r w:rsidR="00C85033" w:rsidRPr="00C85033">
        <w:t>发外链等</w:t>
      </w:r>
      <w:proofErr w:type="gramEnd"/>
      <w:r w:rsidR="00C85033" w:rsidRPr="00C85033">
        <w:t>优化工作。</w:t>
      </w:r>
    </w:p>
    <w:p w:rsidR="001C2A84" w:rsidRDefault="00DF169B" w:rsidP="00DF169B">
      <w:pPr>
        <w:rPr>
          <w:rFonts w:hint="eastAsia"/>
        </w:rPr>
      </w:pPr>
      <w:r>
        <w:rPr>
          <w:rFonts w:hint="eastAsia"/>
        </w:rPr>
        <w:t xml:space="preserve">5.  </w:t>
      </w:r>
      <w:r w:rsidR="008735B4">
        <w:rPr>
          <w:rFonts w:hint="eastAsia"/>
        </w:rPr>
        <w:t>自媒体平台</w:t>
      </w:r>
    </w:p>
    <w:p w:rsidR="008735B4" w:rsidRDefault="008735B4" w:rsidP="008735B4">
      <w:pPr>
        <w:ind w:firstLine="420"/>
        <w:rPr>
          <w:rFonts w:hint="eastAsia"/>
        </w:rPr>
      </w:pPr>
      <w:r>
        <w:rPr>
          <w:rFonts w:hint="eastAsia"/>
        </w:rPr>
        <w:t>今日头条、网</w:t>
      </w:r>
      <w:proofErr w:type="gramStart"/>
      <w:r>
        <w:rPr>
          <w:rFonts w:hint="eastAsia"/>
        </w:rPr>
        <w:t>易新闻</w:t>
      </w:r>
      <w:proofErr w:type="gramEnd"/>
      <w:r>
        <w:rPr>
          <w:rFonts w:hint="eastAsia"/>
        </w:rPr>
        <w:t>等。</w:t>
      </w:r>
    </w:p>
    <w:p w:rsidR="008735B4" w:rsidRDefault="008735B4" w:rsidP="008735B4">
      <w:pPr>
        <w:rPr>
          <w:rFonts w:hint="eastAsia"/>
        </w:rPr>
      </w:pPr>
      <w:r>
        <w:rPr>
          <w:rFonts w:hint="eastAsia"/>
        </w:rPr>
        <w:t xml:space="preserve">6.  </w:t>
      </w:r>
      <w:r>
        <w:rPr>
          <w:rFonts w:hint="eastAsia"/>
        </w:rPr>
        <w:t>广告联盟</w:t>
      </w:r>
    </w:p>
    <w:p w:rsidR="008735B4" w:rsidRDefault="008735B4" w:rsidP="008735B4">
      <w:pPr>
        <w:ind w:firstLine="420"/>
        <w:rPr>
          <w:rFonts w:hint="eastAsia"/>
        </w:rPr>
      </w:pPr>
      <w:proofErr w:type="gramStart"/>
      <w:r>
        <w:rPr>
          <w:rFonts w:hint="eastAsia"/>
        </w:rPr>
        <w:t>广点通</w:t>
      </w:r>
      <w:proofErr w:type="gramEnd"/>
    </w:p>
    <w:p w:rsidR="008735B4" w:rsidRDefault="008735B4" w:rsidP="008735B4">
      <w:pPr>
        <w:rPr>
          <w:rFonts w:hint="eastAsia"/>
        </w:rPr>
      </w:pPr>
      <w:r>
        <w:rPr>
          <w:rFonts w:hint="eastAsia"/>
        </w:rPr>
        <w:t xml:space="preserve">7.  </w:t>
      </w:r>
      <w:r w:rsidR="00DA2074">
        <w:rPr>
          <w:rFonts w:hint="eastAsia"/>
        </w:rPr>
        <w:t>CPA</w:t>
      </w:r>
    </w:p>
    <w:p w:rsidR="00DA2074" w:rsidRPr="008735B4" w:rsidRDefault="00DA2074" w:rsidP="008735B4">
      <w:r>
        <w:rPr>
          <w:rFonts w:hint="eastAsia"/>
        </w:rPr>
        <w:t xml:space="preserve">8.  </w:t>
      </w:r>
    </w:p>
    <w:sectPr w:rsidR="00DA2074" w:rsidRPr="008735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A2162"/>
    <w:multiLevelType w:val="hybridMultilevel"/>
    <w:tmpl w:val="50D43858"/>
    <w:lvl w:ilvl="0" w:tplc="47480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3C698B"/>
    <w:multiLevelType w:val="hybridMultilevel"/>
    <w:tmpl w:val="61A678CC"/>
    <w:lvl w:ilvl="0" w:tplc="0520D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85C5538"/>
    <w:multiLevelType w:val="hybridMultilevel"/>
    <w:tmpl w:val="00EE2AF4"/>
    <w:lvl w:ilvl="0" w:tplc="D04203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F7540F"/>
    <w:multiLevelType w:val="hybridMultilevel"/>
    <w:tmpl w:val="1D186AB6"/>
    <w:lvl w:ilvl="0" w:tplc="1D104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65E"/>
    <w:rsid w:val="000E4225"/>
    <w:rsid w:val="001C2A84"/>
    <w:rsid w:val="003D43E4"/>
    <w:rsid w:val="003E7078"/>
    <w:rsid w:val="004934D3"/>
    <w:rsid w:val="004B4071"/>
    <w:rsid w:val="00653392"/>
    <w:rsid w:val="006C017B"/>
    <w:rsid w:val="00784C59"/>
    <w:rsid w:val="0079665E"/>
    <w:rsid w:val="007B0BCD"/>
    <w:rsid w:val="008735B4"/>
    <w:rsid w:val="008A43E5"/>
    <w:rsid w:val="00957D3D"/>
    <w:rsid w:val="00991FEB"/>
    <w:rsid w:val="009E78BF"/>
    <w:rsid w:val="00BC2AF0"/>
    <w:rsid w:val="00C24EBF"/>
    <w:rsid w:val="00C85033"/>
    <w:rsid w:val="00CF1424"/>
    <w:rsid w:val="00D44441"/>
    <w:rsid w:val="00D649A8"/>
    <w:rsid w:val="00DA2074"/>
    <w:rsid w:val="00DC2234"/>
    <w:rsid w:val="00DF169B"/>
    <w:rsid w:val="00E558D7"/>
    <w:rsid w:val="00EE0824"/>
    <w:rsid w:val="00F346EA"/>
    <w:rsid w:val="00F60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C2AF0"/>
    <w:rPr>
      <w:sz w:val="18"/>
      <w:szCs w:val="18"/>
    </w:rPr>
  </w:style>
  <w:style w:type="character" w:customStyle="1" w:styleId="Char">
    <w:name w:val="批注框文本 Char"/>
    <w:basedOn w:val="a0"/>
    <w:link w:val="a3"/>
    <w:uiPriority w:val="99"/>
    <w:semiHidden/>
    <w:rsid w:val="00BC2AF0"/>
    <w:rPr>
      <w:sz w:val="18"/>
      <w:szCs w:val="18"/>
    </w:rPr>
  </w:style>
  <w:style w:type="paragraph" w:styleId="a4">
    <w:name w:val="List Paragraph"/>
    <w:basedOn w:val="a"/>
    <w:uiPriority w:val="34"/>
    <w:qFormat/>
    <w:rsid w:val="00D649A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C2AF0"/>
    <w:rPr>
      <w:sz w:val="18"/>
      <w:szCs w:val="18"/>
    </w:rPr>
  </w:style>
  <w:style w:type="character" w:customStyle="1" w:styleId="Char">
    <w:name w:val="批注框文本 Char"/>
    <w:basedOn w:val="a0"/>
    <w:link w:val="a3"/>
    <w:uiPriority w:val="99"/>
    <w:semiHidden/>
    <w:rsid w:val="00BC2AF0"/>
    <w:rPr>
      <w:sz w:val="18"/>
      <w:szCs w:val="18"/>
    </w:rPr>
  </w:style>
  <w:style w:type="paragraph" w:styleId="a4">
    <w:name w:val="List Paragraph"/>
    <w:basedOn w:val="a"/>
    <w:uiPriority w:val="34"/>
    <w:qFormat/>
    <w:rsid w:val="00D649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68</Words>
  <Characters>393</Characters>
  <Application>Microsoft Office Word</Application>
  <DocSecurity>0</DocSecurity>
  <Lines>3</Lines>
  <Paragraphs>1</Paragraphs>
  <ScaleCrop>false</ScaleCrop>
  <Company/>
  <LinksUpToDate>false</LinksUpToDate>
  <CharactersWithSpaces>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244</cp:revision>
  <dcterms:created xsi:type="dcterms:W3CDTF">2017-09-14T06:45:00Z</dcterms:created>
  <dcterms:modified xsi:type="dcterms:W3CDTF">2017-09-14T07:03:00Z</dcterms:modified>
</cp:coreProperties>
</file>