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eastAsia="Microsoft YaHei"/>
          <w:b/>
          <w:color w:val="1D1D1F"/>
          <w:sz w:val="40"/>
        </w:rPr>
        <w:t>作业素材清单：什么时候截图、录屏、写报告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版本：V1.4.2 | 更新日期：2026-10-30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用法：作业素材</w:t>
      </w:r>
      <w:r>
        <w:rPr>
          <w:rFonts w:ascii="Arial" w:hAnsi="Arial" w:eastAsia="Microsoft YaHei"/>
          <w:b/>
          <w:i/>
          <w:color w:val="666666"/>
          <w:sz w:val="20"/>
        </w:rPr>
        <w:t>边做边留</w:t>
      </w:r>
      <w:r>
        <w:rPr>
          <w:rFonts w:ascii="Arial" w:hAnsi="Arial" w:eastAsia="Microsoft YaHei"/>
          <w:b w:val="0"/>
          <w:i/>
          <w:color w:val="666666"/>
          <w:sz w:val="20"/>
        </w:rPr>
        <w:t>，事后补拍最痛苦。本清单标注了每个动作发生的时间点，我会在对应阶段提醒你。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重要前提：各课程/老师对提交格式要求不同，本清单是"素材全集"。最终若老师允许合并，可整合进一份总报告（Word/PDF）；若要求分项提交，则按清单分文件。</w:t>
      </w:r>
      <w:r>
        <w:rPr>
          <w:rFonts w:ascii="Arial" w:hAnsi="Arial" w:eastAsia="Microsoft YaHei"/>
          <w:b/>
          <w:i/>
          <w:color w:val="666666"/>
          <w:sz w:val="20"/>
        </w:rPr>
        <w:t>以老师实际发布的提交要求为准。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状态图例：✅ 已具备/已截图（在 docs/素材/ 或手机相册）　⬜ 待补拍　⭐ 加分项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一、提交物总览（两类实践）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实践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提交物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对应文件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实践一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创作方案（选题/痛点/设想/产出）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docs/03-实践一提交方案（本人 10-30 更新编辑）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实践一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AI 工具使用说明（截图 4-5 张 + 反思）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docs/03 + 下表截图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实践二 Demo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作品本体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app/index.html（单文件，线上 v1.4.2）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实践二 Demo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作品永久网址 + GitHub 仓库（版本标签）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https://shuieryigoko-del.github.io/Inspiration-Inbox/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实践二 Demo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演示录屏（建议 60-120 秒，含云同步/离线）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自行录制，存 docs/素材/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实践二 Demo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过程截图与"调试与验证"说明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见下方第三部分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实践二 Demo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总结/反思（含"绝对本地→加密云同步"转变）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docs/07-实践二提交方案</w:t>
            </w:r>
          </w:p>
        </w:tc>
      </w:tr>
    </w:tbl>
    <w:p/>
    <w:p>
      <w:r>
        <w:rPr>
          <w:rFonts w:ascii="Arial" w:hAnsi="Arial" w:eastAsia="Microsoft YaHei"/>
          <w:b w:val="0"/>
          <w:sz w:val="22"/>
        </w:rPr>
        <w:t>建议素材文件夹：</w:t>
      </w:r>
      <w:r>
        <w:rPr>
          <w:rFonts w:ascii="Consolas" w:hAnsi="Consolas" w:eastAsia="Consolas"/>
          <w:b w:val="0"/>
          <w:sz w:val="20"/>
        </w:rPr>
        <w:t>docs\素材\</w:t>
      </w:r>
      <w:r>
        <w:rPr>
          <w:rFonts w:ascii="Arial" w:hAnsi="Arial" w:eastAsia="Microsoft YaHei"/>
          <w:b w:val="0"/>
          <w:sz w:val="22"/>
        </w:rPr>
        <w:t>，截图命名规范：</w:t>
      </w:r>
      <w:r>
        <w:rPr>
          <w:rFonts w:ascii="Consolas" w:hAnsi="Consolas" w:eastAsia="Consolas"/>
          <w:b w:val="0"/>
          <w:sz w:val="20"/>
        </w:rPr>
        <w:t>实践一-截图1-推翻套路.png</w:t>
      </w:r>
      <w:r>
        <w:rPr>
          <w:rFonts w:ascii="Arial" w:hAnsi="Arial" w:eastAsia="Microsoft YaHei"/>
          <w:b w:val="0"/>
          <w:sz w:val="22"/>
        </w:rPr>
        <w:t>、</w:t>
      </w:r>
      <w:r>
        <w:rPr>
          <w:rFonts w:ascii="Consolas" w:hAnsi="Consolas" w:eastAsia="Consolas"/>
          <w:b w:val="0"/>
          <w:sz w:val="20"/>
        </w:rPr>
        <w:t>实践二-D13-三端云同步.png</w:t>
      </w:r>
      <w:r>
        <w:rPr>
          <w:rFonts w:ascii="Arial" w:hAnsi="Arial" w:eastAsia="Microsoft YaHei"/>
          <w:b w:val="0"/>
          <w:sz w:val="22"/>
        </w:rPr>
        <w:t>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二、实践一：需要的 5 张截图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截什么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在哪截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图注（写进报告）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AI 推荐"读书笔记卡片"被你否决、转向"本地多模态收纳"的对话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DeepSeek 分享对话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推翻 AI 的平庸套路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讨论拖拽 → 改为"多选勾选+抽屉"的对话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DeepSeek 对话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交互设计的降维取舍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你提出"冷库/工作台/内核"三层空间的对话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DeepSeek 对话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架构升维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发给 Trae 的 V1.0 长提示词（docs/02 里那段）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Trae 对话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制定底层约束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 ⭐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MP3/MP4 讨论 → "重型多媒体外链引用"的对话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DeepSeek 对话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重型多媒体的降维妥协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6 ⭐（新增）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三端真机使用后，与 AI 讨论"绝对本地要不要让步给云同步、如何用密码学守住底线"的对话（本次 Trae 对话即可）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Trae 对话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真实使用倒逼理念进化：物理隔离→密码学隔离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三、实践二 Demo：过程留痕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截什么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时机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Trae 中发送 V1.0 提示词、AI 开始生成代码的对话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开工时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⬜（对话记录可回翻截取）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六层代码结构注释横幅（数据层/2B 云同步层/渲染层/事件层分界）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现在即可截 v1.3.5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浏览器 DevTools → Application → IndexedDB → inspiration-inbox 里真实的一条记录（含 updatedAt、parentId 预留字段）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现在即可截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封存文字+标签+图片的录入区 + 瀑布流卡片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现在即可截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抽屉滑出、背景瀑布流仍可见的画面（电脑右侧 40%）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现在即可截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日/夜双模式对比（同内容两张，或拼图）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现在即可截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导出 JSON 文件 + 备份文件夹中的 latest.json（Chrome 授权后）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备份测试时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D8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 xml:space="preserve">输入 </w:t>
            </w:r>
            <w:r>
              <w:rPr>
                <w:rFonts w:ascii="Consolas" w:hAnsi="Consolas" w:eastAsia="Consolas"/>
                <w:b w:val="0"/>
                <w:sz w:val="18"/>
              </w:rPr>
              <w:t>&lt;script&gt;alert(1)&lt;/script&gt;</w:t>
            </w:r>
            <w:r>
              <w:rPr>
                <w:rFonts w:ascii="Arial" w:hAnsi="Arial" w:eastAsia="Microsoft YaHei"/>
                <w:b w:val="0"/>
                <w:sz w:val="20"/>
              </w:rPr>
              <w:t xml:space="preserve"> 后页面正常显示文字、没有弹窗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XSS 自测时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D9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DevTools 设备模式（手机/iPad 视图）响应式画面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兼容性测试时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D10 ⭐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真机调试三连（本轮真实发生，素材最佳）：① 手机点"安装 App"无反应 → 截图发 AI → v1.3.1 出引导；② iPad 碎片增多右侧白块（只剩删除叉）→ v1.3.4 flex 分列修复；③ 电脑同步比手机慢 → v1.3.5 no-store+45 秒轮询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已修复，可截"问题现场（历史照片/当时截图）+ 修复后对比 + 对话记录"组合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D11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三端主屏幕上的「灵」字图标 + 电脑端全屏 PWA 窗口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三端均已安装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D12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GitHub 仓库 Commits 与 v1.0～v1.4.2 标签（版本管理意识）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现在即可截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D13 ⭐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「☁ 云同步」弹窗（令牌+加密说明）+ 三端显示同一条内容的拼图；最好录一段"A 设备录入 → B 设备切前台自动出现"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已验证，随时可截/录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D14 ⭐（新增）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 xml:space="preserve">加密证据：在 GitHub Gist 网页打开 </w:t>
            </w:r>
            <w:r>
              <w:rPr>
                <w:rFonts w:ascii="Consolas" w:hAnsi="Consolas" w:eastAsia="Consolas"/>
                <w:b w:val="0"/>
                <w:sz w:val="18"/>
              </w:rPr>
              <w:t>inspiration-inbox-sync.json</w:t>
            </w:r>
            <w:r>
              <w:rPr>
                <w:rFonts w:ascii="Arial" w:hAnsi="Arial" w:eastAsia="Microsoft YaHei"/>
                <w:b w:val="0"/>
                <w:sz w:val="20"/>
              </w:rPr>
              <w:t>，显示的是 base64 乱码（salt/iv/ct），旁边放应用内明文截图对照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现在即可截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D15 ⭐（新增）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离线可用证据：手机开飞行模式（或电脑断网）打开桌面 App，照常封存一条；联网后其他设备自动出现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随时可录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D16（新增）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应用左上角版本号 v1.4.2 + SW 更新提示"🔄 发现新版本"任一历史画面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下次更新时抓拍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D17（新增）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 xml:space="preserve">V1.4 链接功能：一条含网址的碎片显示为紫色可点击链接；旁边放一条含 </w:t>
            </w:r>
            <w:r>
              <w:rPr>
                <w:rFonts w:ascii="Consolas" w:hAnsi="Consolas" w:eastAsia="Consolas"/>
                <w:b w:val="0"/>
                <w:sz w:val="18"/>
              </w:rPr>
              <w:t>javascript:alert(1)</w:t>
            </w:r>
            <w:r>
              <w:rPr>
                <w:rFonts w:ascii="Arial" w:hAnsi="Arial" w:eastAsia="Microsoft YaHei"/>
                <w:b w:val="0"/>
                <w:sz w:val="20"/>
              </w:rPr>
              <w:t xml:space="preserve"> 的碎片显示为纯文本（安全设计证据）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现在即可截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D18（新增）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V1.4.1 抽屉让位对比：打开抽屉前后，背景卡片完整可见不被遮住（电脑/iPad）；手机端抽屉升起后列表可滚到抽屉上方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现在即可截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⬜</w:t>
            </w:r>
          </w:p>
        </w:tc>
      </w:tr>
    </w:tbl>
    <w:p/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演示录屏脚本（V1.4.2 版，60-120 秒）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双击/桌面图标打开 App（展示全屏独立应用、断网可开）；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录入一段灵感文字 + 两个标签 + 一张图片（正文里顺手粘一个 https 网址）→ 点"封存碎片"；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瀑布流出卡片 → 网址显示为紫色可点击链接（V1.4）→ 搜索框实时过滤 → 点标签/切 Tab；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点卡片 → 抽屉滑出，背景仍可滚动；切换日夜模式；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点导出备份 →（电脑）展示备份文件夹自动覆盖 latest.json；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云同步段（亮点）</w:t>
      </w:r>
      <w:r>
        <w:rPr>
          <w:rFonts w:ascii="Arial" w:hAnsi="Arial" w:eastAsia="Microsoft YaHei"/>
          <w:b w:val="0"/>
          <w:sz w:val="22"/>
        </w:rPr>
        <w:t>：手机上录一条新碎片 → 切到电脑/iPad 画面，切回前台 1～2 秒内容自动出现；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离线段（亮点）</w:t>
      </w:r>
      <w:r>
        <w:rPr>
          <w:rFonts w:ascii="Arial" w:hAnsi="Arial" w:eastAsia="Microsoft YaHei"/>
          <w:b w:val="0"/>
          <w:sz w:val="22"/>
        </w:rPr>
        <w:t>：飞行模式下照常封存 → 联网后自动补传；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删除测试数据后导入 JSON，数据完整恢复；结尾给三空间 Tab + 顶栏全景。</w:t>
      </w:r>
    </w:p>
    <w:p>
      <w:r>
        <w:rPr>
          <w:rFonts w:ascii="Arial" w:hAnsi="Arial" w:eastAsia="Microsoft YaHei"/>
          <w:b w:val="0"/>
          <w:sz w:val="22"/>
        </w:rPr>
        <w:t xml:space="preserve">录屏工具：Win 用 </w:t>
      </w:r>
      <w:r>
        <w:rPr>
          <w:rFonts w:ascii="Consolas" w:hAnsi="Consolas" w:eastAsia="Consolas"/>
          <w:b w:val="0"/>
          <w:sz w:val="20"/>
        </w:rPr>
        <w:t>Win+G</w:t>
      </w:r>
      <w:r>
        <w:rPr>
          <w:rFonts w:ascii="Arial" w:hAnsi="Arial" w:eastAsia="Microsoft YaHei"/>
          <w:b w:val="0"/>
          <w:sz w:val="22"/>
        </w:rPr>
        <w:t>（Xbox Game Bar）；iPad/手机用自带屏幕录制。三端同步段落可用两台设备同框或后期拼图。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四、调试与验证报告素材（实践二常被要求）</w:t>
      </w:r>
    </w:p>
    <w:p>
      <w:r>
        <w:rPr>
          <w:rFonts w:ascii="Arial" w:hAnsi="Arial" w:eastAsia="Microsoft YaHei"/>
          <w:b w:val="0"/>
          <w:sz w:val="22"/>
        </w:rPr>
        <w:t xml:space="preserve">每次遇到问题，在 </w:t>
      </w:r>
      <w:r>
        <w:rPr>
          <w:rFonts w:ascii="Consolas" w:hAnsi="Consolas" w:eastAsia="Consolas"/>
          <w:b w:val="0"/>
          <w:sz w:val="20"/>
        </w:rPr>
        <w:t>docs/素材/开发日志.md</w:t>
      </w:r>
      <w:r>
        <w:rPr>
          <w:rFonts w:ascii="Arial" w:hAnsi="Arial" w:eastAsia="Microsoft YaHei"/>
          <w:b w:val="0"/>
          <w:sz w:val="22"/>
        </w:rPr>
        <w:t>（需要时我帮你建）记三行：</w:t>
      </w:r>
    </w:p>
    <w:p>
      <w:r>
        <w:rPr>
          <w:rFonts w:ascii="Arial" w:hAnsi="Arial" w:eastAsia="Microsoft YaHei"/>
          <w:b/>
          <w:sz w:val="22"/>
        </w:rPr>
        <w:t>现象（贴报错截图）→ 怎么向 AI 描述 → 怎么解决的</w:t>
      </w:r>
      <w:r>
        <w:rPr>
          <w:rFonts w:ascii="Arial" w:hAnsi="Arial" w:eastAsia="Microsoft YaHei"/>
          <w:b w:val="0"/>
          <w:sz w:val="22"/>
        </w:rPr>
        <w:t>。</w:t>
      </w:r>
    </w:p>
    <w:p>
      <w:r>
        <w:rPr>
          <w:rFonts w:ascii="Arial" w:hAnsi="Arial" w:eastAsia="Microsoft YaHei"/>
          <w:b w:val="0"/>
          <w:sz w:val="22"/>
        </w:rPr>
        <w:t>本轮（10-30）已有的真实调试案例，直接可写进报告：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现象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根因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解决版本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iOS 输入框聚焦自动放大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iOS 对 &lt;16px 输入框的默认行为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三端收不到更新（SW 缓存 HTML）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Service Worker 旧策略 cache-first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v1.2 改网络优先 + 更新 toast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手机点安装无反应/Edge 报已添加但无图标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已有快捷方式冲突/容器无快捷方式权限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v1.3.1–1.3.3 引导式安装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iPad 右列卡片白块只剩 ×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iOS Safari CSS 多列布局渲染缺陷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v1.3.4 flex 分列重写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电脑自动同步比手机慢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无"回前台"触发 + GitHub API 60 秒缓存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v1.3.5 回前台触发 + 45 秒轮询 + no-store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 xml:space="preserve">封存频弹保存框 / 图片卡飞到别列又闪回 / 抽屉盖住右列 / </w:t>
            </w:r>
            <w:r>
              <w:rPr>
                <w:rFonts w:ascii="Consolas" w:hAnsi="Consolas" w:eastAsia="Consolas"/>
                <w:b w:val="0"/>
                <w:sz w:val="18"/>
              </w:rPr>
              <w:t>#A#B#C</w:t>
            </w:r>
            <w:r>
              <w:rPr>
                <w:rFonts w:ascii="Arial" w:hAnsi="Arial" w:eastAsia="Microsoft YaHei"/>
                <w:b w:val="0"/>
                <w:sz w:val="20"/>
              </w:rPr>
              <w:t xml:space="preserve"> 连成一个标签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自动备份兜底下载 + load 后跨列重排 + 抽屉浮层不占位 + 标签只按空格拆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v1.4.1 四项同修：未授权不弹下载、aspect-ratio 占位不重排、抽屉背景让位、# 也作分隔符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同步文件近 1MB 后同步变得很慢（像失效）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每轮轮询都全量下载+原样上传近 1MB 密文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v1.4.2 ETag 304 条件拉取 + 状态指纹跳过空转上传，单测 8 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加密自测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——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cloudSync.selftest() 三项全 true 可写进报告</w:t>
            </w:r>
          </w:p>
        </w:tc>
      </w:tr>
    </w:tbl>
    <w:p/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五、阶段提醒计划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节点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提醒内容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现在（v1.4.2 稳定期）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集中补拍 D2–D9、D11–D14、D17–D18；录 V1.4.2 版录屏；D10 用历史现场+对话记录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实践二提交前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按 docs/07 的清单逐项核对；把老师的具体提交要求发我对照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实践一编辑时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姓名学号必填；可加第 6 张"理念进化"截图作为反思亮点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V1.4/V2.0 开发时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同样留"链接可点击/父子关联"的截图与录屏</w:t>
            </w:r>
          </w:p>
        </w:tc>
      </w:tr>
    </w:tbl>
    <w:p/>
    <w:p>
      <w:r>
        <w:rPr>
          <w:rFonts w:ascii="Arial" w:hAnsi="Arial" w:eastAsia="Microsoft YaHei"/>
          <w:b w:val="0"/>
          <w:sz w:val="22"/>
        </w:rPr>
        <w:t>*最终提交前，把老师发的具体提交要求发我，我帮你对照本清单逐项核对是否缺材料。*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