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110BC" w14:textId="3E72A6ED" w:rsidR="00F35043" w:rsidRPr="000D6000" w:rsidRDefault="009A38FF" w:rsidP="00F76E90">
      <w:pPr>
        <w:spacing w:line="480" w:lineRule="auto"/>
        <w:rPr>
          <w:rFonts w:ascii="Arial" w:hAnsi="Arial" w:cs="Arial"/>
        </w:rPr>
      </w:pPr>
      <w:r w:rsidRPr="00C67CD9">
        <w:rPr>
          <w:rFonts w:ascii="Arial" w:hAnsi="Arial" w:cs="Arial"/>
          <w:b/>
          <w:bCs/>
        </w:rPr>
        <w:t xml:space="preserve">Figure 1. </w:t>
      </w:r>
      <w:r w:rsidRPr="000D6000">
        <w:rPr>
          <w:rFonts w:ascii="Arial" w:hAnsi="Arial" w:cs="Arial"/>
          <w:b/>
          <w:bCs/>
        </w:rPr>
        <w:t xml:space="preserve">The </w:t>
      </w:r>
      <w:r w:rsidR="007E3429" w:rsidRPr="000D6000">
        <w:rPr>
          <w:rFonts w:ascii="Arial" w:hAnsi="Arial" w:cs="Arial"/>
          <w:b/>
          <w:bCs/>
        </w:rPr>
        <w:t xml:space="preserve">phylogenetic relationship of </w:t>
      </w:r>
      <w:r w:rsidRPr="000D6000">
        <w:rPr>
          <w:rFonts w:ascii="Arial" w:hAnsi="Arial" w:cs="Arial"/>
          <w:b/>
          <w:bCs/>
        </w:rPr>
        <w:t>species</w:t>
      </w:r>
      <w:r w:rsidR="00E33F9F" w:rsidRPr="000D6000">
        <w:rPr>
          <w:rFonts w:ascii="Arial" w:hAnsi="Arial" w:cs="Arial"/>
          <w:b/>
          <w:bCs/>
        </w:rPr>
        <w:t xml:space="preserve"> used in this study</w:t>
      </w:r>
      <w:r w:rsidRPr="000D6000">
        <w:rPr>
          <w:rFonts w:ascii="Arial" w:hAnsi="Arial" w:cs="Arial"/>
          <w:b/>
          <w:bCs/>
        </w:rPr>
        <w:t xml:space="preserve"> and their lifespan phenotypes. </w:t>
      </w:r>
      <w:r w:rsidRPr="000D6000">
        <w:rPr>
          <w:rFonts w:ascii="Arial" w:hAnsi="Arial" w:cs="Arial"/>
        </w:rPr>
        <w:t>a</w:t>
      </w:r>
      <w:r w:rsidR="00307FDE" w:rsidRPr="000D6000">
        <w:rPr>
          <w:rFonts w:ascii="Arial" w:hAnsi="Arial" w:cs="Arial"/>
        </w:rPr>
        <w:t>.</w:t>
      </w:r>
      <w:r w:rsidRPr="000D6000">
        <w:rPr>
          <w:rFonts w:ascii="Arial" w:hAnsi="Arial" w:cs="Arial"/>
        </w:rPr>
        <w:t xml:space="preserve"> the phylogenetic relationship of 74 mammals </w:t>
      </w:r>
      <w:r w:rsidR="00385E0E" w:rsidRPr="000D6000">
        <w:rPr>
          <w:rFonts w:ascii="Arial" w:hAnsi="Arial" w:cs="Arial"/>
        </w:rPr>
        <w:t xml:space="preserve">used in this study </w:t>
      </w:r>
      <w:r w:rsidRPr="000D6000">
        <w:rPr>
          <w:rFonts w:ascii="Arial" w:hAnsi="Arial" w:cs="Arial"/>
        </w:rPr>
        <w:t xml:space="preserve">and their LQ values. LQ </w:t>
      </w:r>
      <w:r w:rsidR="009E6B11" w:rsidRPr="000D6000">
        <w:rPr>
          <w:rFonts w:ascii="Arial" w:hAnsi="Arial" w:cs="Arial"/>
        </w:rPr>
        <w:t xml:space="preserve">value </w:t>
      </w:r>
      <w:r w:rsidRPr="000D6000">
        <w:rPr>
          <w:rFonts w:ascii="Arial" w:hAnsi="Arial" w:cs="Arial"/>
        </w:rPr>
        <w:t xml:space="preserve">is the ratio of the observed maximum lifespan to the expected lifespan. The expected lifespan </w:t>
      </w:r>
      <w:r w:rsidR="00F93CA2">
        <w:rPr>
          <w:rFonts w:ascii="Arial" w:hAnsi="Arial" w:cs="Arial"/>
        </w:rPr>
        <w:t>wa</w:t>
      </w:r>
      <w:r w:rsidRPr="000D6000">
        <w:rPr>
          <w:rFonts w:ascii="Arial" w:hAnsi="Arial" w:cs="Arial"/>
        </w:rPr>
        <w:t>s calculated according to their body weight following</w:t>
      </w:r>
      <w:r w:rsidR="00A35094" w:rsidRPr="000D6000">
        <w:rPr>
          <w:rFonts w:ascii="Arial" w:hAnsi="Arial" w:cs="Arial"/>
        </w:rPr>
        <w:t xml:space="preserve"> </w:t>
      </w:r>
      <w:r w:rsidR="00753186">
        <w:rPr>
          <w:rFonts w:ascii="Arial" w:hAnsi="Arial" w:cs="Arial"/>
        </w:rPr>
        <w:t xml:space="preserve">the </w:t>
      </w:r>
      <w:r w:rsidR="00A35094" w:rsidRPr="000D6000">
        <w:rPr>
          <w:rFonts w:ascii="Arial" w:hAnsi="Arial" w:cs="Arial"/>
        </w:rPr>
        <w:t>formula</w:t>
      </w:r>
      <w:r w:rsidRPr="000D6000">
        <w:rPr>
          <w:rFonts w:ascii="Arial" w:hAnsi="Arial" w:cs="Arial"/>
        </w:rPr>
        <w:t xml:space="preserve"> </w:t>
      </w:r>
      <w:r w:rsidR="00460CDF" w:rsidRPr="000D6000">
        <w:rPr>
          <w:rFonts w:ascii="Arial" w:hAnsi="Arial" w:cs="Arial"/>
          <w:i/>
          <w:iCs/>
        </w:rPr>
        <w:t>expect lifespan (years)= 3.34*(adult weight (g)^0.193)</w:t>
      </w:r>
      <w:r w:rsidRPr="000D6000">
        <w:rPr>
          <w:rFonts w:ascii="Arial" w:hAnsi="Arial" w:cs="Arial"/>
        </w:rPr>
        <w:t>.</w:t>
      </w:r>
      <w:r w:rsidR="00BC442C">
        <w:rPr>
          <w:rFonts w:ascii="Arial" w:hAnsi="Arial" w:cs="Arial"/>
        </w:rPr>
        <w:t xml:space="preserve"> </w:t>
      </w:r>
      <w:r w:rsidR="00EA1E7A">
        <w:rPr>
          <w:rFonts w:ascii="Arial" w:hAnsi="Arial" w:cs="Arial"/>
        </w:rPr>
        <w:t>D</w:t>
      </w:r>
      <w:r w:rsidR="00BC442C">
        <w:rPr>
          <w:rFonts w:ascii="Arial" w:hAnsi="Arial" w:cs="Arial"/>
        </w:rPr>
        <w:t>etail</w:t>
      </w:r>
      <w:r w:rsidR="009C3596">
        <w:rPr>
          <w:rFonts w:ascii="Arial" w:hAnsi="Arial" w:cs="Arial"/>
        </w:rPr>
        <w:t xml:space="preserve"> information</w:t>
      </w:r>
      <w:r w:rsidR="00BC442C">
        <w:rPr>
          <w:rFonts w:ascii="Arial" w:hAnsi="Arial" w:cs="Arial"/>
        </w:rPr>
        <w:t xml:space="preserve"> can be seen in</w:t>
      </w:r>
      <w:r w:rsidR="00BC442C" w:rsidRPr="00BC442C">
        <w:rPr>
          <w:rFonts w:ascii="Arial" w:hAnsi="Arial" w:cs="Arial"/>
          <w:b/>
          <w:bCs/>
        </w:rPr>
        <w:t xml:space="preserve"> </w:t>
      </w:r>
      <w:r w:rsidR="00EE3E54">
        <w:rPr>
          <w:rFonts w:ascii="Arial" w:hAnsi="Arial" w:cs="Arial"/>
          <w:b/>
          <w:bCs/>
        </w:rPr>
        <w:t>S</w:t>
      </w:r>
      <w:r w:rsidR="00BC442C" w:rsidRPr="00BC442C">
        <w:rPr>
          <w:rFonts w:ascii="Arial" w:hAnsi="Arial" w:cs="Arial"/>
          <w:b/>
          <w:bCs/>
        </w:rPr>
        <w:t>upplementary Table 1</w:t>
      </w:r>
      <w:r w:rsidR="00BC442C">
        <w:rPr>
          <w:rFonts w:ascii="Arial" w:hAnsi="Arial" w:cs="Arial"/>
        </w:rPr>
        <w:t>.</w:t>
      </w:r>
      <w:r w:rsidRPr="000D6000">
        <w:rPr>
          <w:rFonts w:ascii="Arial" w:hAnsi="Arial" w:cs="Arial"/>
        </w:rPr>
        <w:t xml:space="preserve"> b)</w:t>
      </w:r>
      <w:r w:rsidR="009E6B11" w:rsidRPr="000D6000">
        <w:rPr>
          <w:rFonts w:ascii="Arial" w:hAnsi="Arial" w:cs="Arial"/>
        </w:rPr>
        <w:t xml:space="preserve"> t</w:t>
      </w:r>
      <w:r w:rsidRPr="000D6000">
        <w:rPr>
          <w:rFonts w:ascii="Arial" w:hAnsi="Arial" w:cs="Arial"/>
        </w:rPr>
        <w:t>he</w:t>
      </w:r>
      <w:r w:rsidR="009E6B11" w:rsidRPr="000D6000">
        <w:rPr>
          <w:rFonts w:ascii="Arial" w:hAnsi="Arial" w:cs="Arial"/>
        </w:rPr>
        <w:t xml:space="preserve"> </w:t>
      </w:r>
      <w:r w:rsidR="001C447A" w:rsidRPr="000D6000">
        <w:rPr>
          <w:rFonts w:ascii="Arial" w:hAnsi="Arial" w:cs="Arial"/>
        </w:rPr>
        <w:t xml:space="preserve">observed </w:t>
      </w:r>
      <w:r w:rsidR="009E6B11" w:rsidRPr="000D6000">
        <w:rPr>
          <w:rFonts w:ascii="Arial" w:hAnsi="Arial" w:cs="Arial"/>
        </w:rPr>
        <w:t xml:space="preserve">maximum lifespan </w:t>
      </w:r>
      <w:r w:rsidR="001C447A" w:rsidRPr="000D6000">
        <w:rPr>
          <w:rFonts w:ascii="Arial" w:hAnsi="Arial" w:cs="Arial"/>
        </w:rPr>
        <w:t>correlates</w:t>
      </w:r>
      <w:r w:rsidR="009E6B11" w:rsidRPr="000D6000">
        <w:rPr>
          <w:rFonts w:ascii="Arial" w:hAnsi="Arial" w:cs="Arial"/>
        </w:rPr>
        <w:t xml:space="preserve"> significantly with</w:t>
      </w:r>
      <w:r w:rsidRPr="000D6000">
        <w:rPr>
          <w:rFonts w:ascii="Arial" w:hAnsi="Arial" w:cs="Arial"/>
        </w:rPr>
        <w:t xml:space="preserve"> </w:t>
      </w:r>
      <w:r w:rsidR="009E6B11" w:rsidRPr="000D6000">
        <w:rPr>
          <w:rFonts w:ascii="Arial" w:hAnsi="Arial" w:cs="Arial"/>
        </w:rPr>
        <w:t xml:space="preserve">their </w:t>
      </w:r>
      <w:r w:rsidRPr="000D6000">
        <w:rPr>
          <w:rFonts w:ascii="Arial" w:hAnsi="Arial" w:cs="Arial"/>
        </w:rPr>
        <w:t>adult body weight.</w:t>
      </w:r>
      <w:r w:rsidR="00BC442C">
        <w:rPr>
          <w:rFonts w:ascii="Arial" w:hAnsi="Arial" w:cs="Arial"/>
        </w:rPr>
        <w:t xml:space="preserve"> </w:t>
      </w:r>
      <w:r w:rsidR="009C3596">
        <w:rPr>
          <w:rFonts w:ascii="Arial" w:hAnsi="Arial" w:cs="Arial"/>
        </w:rPr>
        <w:t xml:space="preserve">Data </w:t>
      </w:r>
      <w:r w:rsidR="00C23B8D">
        <w:rPr>
          <w:rFonts w:ascii="Arial" w:hAnsi="Arial" w:cs="Arial"/>
        </w:rPr>
        <w:t>w</w:t>
      </w:r>
      <w:r w:rsidR="00B81456">
        <w:rPr>
          <w:rFonts w:ascii="Arial" w:hAnsi="Arial" w:cs="Arial"/>
        </w:rPr>
        <w:t>ere</w:t>
      </w:r>
      <w:r w:rsidR="00C23B8D">
        <w:rPr>
          <w:rFonts w:ascii="Arial" w:hAnsi="Arial" w:cs="Arial"/>
        </w:rPr>
        <w:t xml:space="preserve"> </w:t>
      </w:r>
      <w:r w:rsidR="009C3596">
        <w:rPr>
          <w:rFonts w:ascii="Arial" w:hAnsi="Arial" w:cs="Arial"/>
        </w:rPr>
        <w:t>obtain</w:t>
      </w:r>
      <w:r w:rsidR="00C23B8D">
        <w:rPr>
          <w:rFonts w:ascii="Arial" w:hAnsi="Arial" w:cs="Arial"/>
        </w:rPr>
        <w:t>ed</w:t>
      </w:r>
      <w:r w:rsidR="009C3596">
        <w:rPr>
          <w:rFonts w:ascii="Arial" w:hAnsi="Arial" w:cs="Arial"/>
        </w:rPr>
        <w:t xml:space="preserve"> from</w:t>
      </w:r>
      <w:r w:rsidR="009E6B11" w:rsidRPr="000D6000">
        <w:rPr>
          <w:rFonts w:ascii="Arial" w:hAnsi="Arial" w:cs="Arial"/>
        </w:rPr>
        <w:t xml:space="preserve"> </w:t>
      </w:r>
      <w:r w:rsidR="00EE3E54">
        <w:rPr>
          <w:rFonts w:ascii="Arial" w:hAnsi="Arial" w:cs="Arial"/>
        </w:rPr>
        <w:t xml:space="preserve">the </w:t>
      </w:r>
      <w:r w:rsidR="009E6B11" w:rsidRPr="000D6000">
        <w:rPr>
          <w:rFonts w:ascii="Arial" w:hAnsi="Arial" w:cs="Arial"/>
        </w:rPr>
        <w:t>HAGR database.</w:t>
      </w:r>
    </w:p>
    <w:p w14:paraId="7CA0C4AF" w14:textId="3EA65D25" w:rsidR="005B3C6E" w:rsidRPr="000D6000" w:rsidRDefault="005B3C6E" w:rsidP="00F76E90">
      <w:pPr>
        <w:spacing w:line="480" w:lineRule="auto"/>
        <w:rPr>
          <w:rFonts w:ascii="Arial" w:hAnsi="Arial" w:cs="Arial"/>
        </w:rPr>
      </w:pPr>
    </w:p>
    <w:p w14:paraId="0F5019C1" w14:textId="7CC9F75B" w:rsidR="005B3C6E" w:rsidRPr="000D6000" w:rsidRDefault="005B3C6E" w:rsidP="00F76E90">
      <w:pPr>
        <w:spacing w:line="480" w:lineRule="auto"/>
        <w:rPr>
          <w:rFonts w:ascii="Arial" w:hAnsi="Arial" w:cs="Arial"/>
        </w:rPr>
      </w:pPr>
      <w:r w:rsidRPr="00C67CD9">
        <w:rPr>
          <w:rFonts w:ascii="Arial" w:hAnsi="Arial" w:cs="Arial"/>
          <w:b/>
          <w:bCs/>
        </w:rPr>
        <w:t>Figure 2.</w:t>
      </w:r>
      <w:r w:rsidR="00307FDE" w:rsidRPr="000D6000">
        <w:rPr>
          <w:rFonts w:ascii="Arial" w:hAnsi="Arial" w:cs="Arial"/>
        </w:rPr>
        <w:t xml:space="preserve"> </w:t>
      </w:r>
      <w:r w:rsidR="00307FDE" w:rsidRPr="00454A02">
        <w:rPr>
          <w:rFonts w:ascii="Arial" w:hAnsi="Arial" w:cs="Arial"/>
          <w:b/>
          <w:bCs/>
        </w:rPr>
        <w:t>The most significantly correlat</w:t>
      </w:r>
      <w:r w:rsidR="005D1D7E">
        <w:rPr>
          <w:rFonts w:ascii="Arial" w:hAnsi="Arial" w:cs="Arial"/>
          <w:b/>
          <w:bCs/>
        </w:rPr>
        <w:t>ed</w:t>
      </w:r>
      <w:r w:rsidR="00307FDE" w:rsidRPr="00454A02">
        <w:rPr>
          <w:rFonts w:ascii="Arial" w:hAnsi="Arial" w:cs="Arial"/>
          <w:b/>
          <w:bCs/>
        </w:rPr>
        <w:t xml:space="preserve"> genes between the </w:t>
      </w:r>
      <w:r w:rsidR="007E3429" w:rsidRPr="00454A02">
        <w:rPr>
          <w:rFonts w:ascii="Arial" w:hAnsi="Arial" w:cs="Arial"/>
          <w:b/>
          <w:bCs/>
        </w:rPr>
        <w:t xml:space="preserve">relative </w:t>
      </w:r>
      <w:r w:rsidR="00307FDE" w:rsidRPr="00454A02">
        <w:rPr>
          <w:rFonts w:ascii="Arial" w:hAnsi="Arial" w:cs="Arial"/>
          <w:b/>
          <w:bCs/>
        </w:rPr>
        <w:t>evolution</w:t>
      </w:r>
      <w:r w:rsidR="007E3429" w:rsidRPr="00454A02">
        <w:rPr>
          <w:rFonts w:ascii="Arial" w:hAnsi="Arial" w:cs="Arial"/>
          <w:b/>
          <w:bCs/>
        </w:rPr>
        <w:t>ary</w:t>
      </w:r>
      <w:r w:rsidR="00307FDE" w:rsidRPr="00454A02">
        <w:rPr>
          <w:rFonts w:ascii="Arial" w:hAnsi="Arial" w:cs="Arial"/>
          <w:b/>
          <w:bCs/>
        </w:rPr>
        <w:t xml:space="preserve"> rates of protein and the changed </w:t>
      </w:r>
      <w:r w:rsidR="007E3429" w:rsidRPr="00454A02">
        <w:rPr>
          <w:rFonts w:ascii="Arial" w:hAnsi="Arial" w:cs="Arial"/>
          <w:b/>
          <w:bCs/>
        </w:rPr>
        <w:t>of</w:t>
      </w:r>
      <w:r w:rsidR="00307FDE" w:rsidRPr="00454A02">
        <w:rPr>
          <w:rFonts w:ascii="Arial" w:hAnsi="Arial" w:cs="Arial"/>
          <w:b/>
          <w:bCs/>
        </w:rPr>
        <w:t xml:space="preserve"> LQ</w:t>
      </w:r>
      <w:r w:rsidR="007E3429" w:rsidRPr="00454A02">
        <w:rPr>
          <w:rFonts w:ascii="Arial" w:hAnsi="Arial" w:cs="Arial"/>
          <w:b/>
          <w:bCs/>
        </w:rPr>
        <w:t xml:space="preserve"> value</w:t>
      </w:r>
      <w:r w:rsidR="00307FDE" w:rsidRPr="000D6000">
        <w:rPr>
          <w:rFonts w:ascii="Arial" w:hAnsi="Arial" w:cs="Arial"/>
        </w:rPr>
        <w:t xml:space="preserve">. a-c. </w:t>
      </w:r>
      <w:r w:rsidR="0028395B" w:rsidRPr="000D6000">
        <w:rPr>
          <w:rFonts w:ascii="Arial" w:hAnsi="Arial" w:cs="Arial"/>
        </w:rPr>
        <w:t xml:space="preserve">the top 3 </w:t>
      </w:r>
      <w:r w:rsidR="007E3429" w:rsidRPr="000D6000">
        <w:rPr>
          <w:rFonts w:ascii="Arial" w:hAnsi="Arial" w:cs="Arial"/>
        </w:rPr>
        <w:t xml:space="preserve">of most </w:t>
      </w:r>
      <w:r w:rsidR="005D1D7E">
        <w:rPr>
          <w:rFonts w:ascii="Arial" w:hAnsi="Arial" w:cs="Arial"/>
        </w:rPr>
        <w:t>negatively correlated genes</w:t>
      </w:r>
      <w:r w:rsidR="0028395B" w:rsidRPr="000D6000">
        <w:rPr>
          <w:rFonts w:ascii="Arial" w:hAnsi="Arial" w:cs="Arial"/>
        </w:rPr>
        <w:t xml:space="preserve">. </w:t>
      </w:r>
      <w:r w:rsidR="00E14C2F" w:rsidRPr="000D6000">
        <w:rPr>
          <w:rFonts w:ascii="Arial" w:hAnsi="Arial" w:cs="Arial"/>
        </w:rPr>
        <w:t>d</w:t>
      </w:r>
      <w:r w:rsidR="0028395B" w:rsidRPr="000D6000">
        <w:rPr>
          <w:rFonts w:ascii="Arial" w:hAnsi="Arial" w:cs="Arial"/>
        </w:rPr>
        <w:t>-f. the top 3</w:t>
      </w:r>
      <w:r w:rsidR="007E3429" w:rsidRPr="000D6000">
        <w:rPr>
          <w:rFonts w:ascii="Arial" w:hAnsi="Arial" w:cs="Arial"/>
        </w:rPr>
        <w:t xml:space="preserve"> of most</w:t>
      </w:r>
      <w:r w:rsidR="0028395B" w:rsidRPr="000D6000">
        <w:rPr>
          <w:rFonts w:ascii="Arial" w:hAnsi="Arial" w:cs="Arial"/>
        </w:rPr>
        <w:t xml:space="preserve"> </w:t>
      </w:r>
      <w:r w:rsidR="005D1D7E">
        <w:rPr>
          <w:rFonts w:ascii="Arial" w:hAnsi="Arial" w:cs="Arial"/>
        </w:rPr>
        <w:t>positively correlated genes</w:t>
      </w:r>
      <w:r w:rsidR="0028395B" w:rsidRPr="000D6000">
        <w:rPr>
          <w:rFonts w:ascii="Arial" w:hAnsi="Arial" w:cs="Arial"/>
        </w:rPr>
        <w:t xml:space="preserve">. </w:t>
      </w:r>
      <w:r w:rsidR="007E3429" w:rsidRPr="00547096">
        <w:rPr>
          <w:rFonts w:ascii="Arial" w:hAnsi="Arial" w:cs="Arial"/>
          <w:i/>
          <w:iCs/>
        </w:rPr>
        <w:t>P</w:t>
      </w:r>
      <w:r w:rsidR="00EE3E54">
        <w:rPr>
          <w:rFonts w:ascii="Arial" w:hAnsi="Arial" w:cs="Arial"/>
        </w:rPr>
        <w:t>-</w:t>
      </w:r>
      <w:r w:rsidR="007E3429" w:rsidRPr="000D6000">
        <w:rPr>
          <w:rFonts w:ascii="Arial" w:hAnsi="Arial" w:cs="Arial"/>
        </w:rPr>
        <w:t>value was calculate</w:t>
      </w:r>
      <w:r w:rsidR="00454A02">
        <w:rPr>
          <w:rFonts w:ascii="Arial" w:hAnsi="Arial" w:cs="Arial" w:hint="eastAsia"/>
        </w:rPr>
        <w:t>d</w:t>
      </w:r>
      <w:r w:rsidR="007E3429" w:rsidRPr="000D6000">
        <w:rPr>
          <w:rFonts w:ascii="Arial" w:hAnsi="Arial" w:cs="Arial"/>
        </w:rPr>
        <w:t xml:space="preserve"> according to Pearson’s correlation.</w:t>
      </w:r>
      <w:r w:rsidR="00454A02">
        <w:rPr>
          <w:rFonts w:ascii="Arial" w:hAnsi="Arial" w:cs="Arial"/>
        </w:rPr>
        <w:t xml:space="preserve"> </w:t>
      </w:r>
      <w:r w:rsidR="00FF36B1">
        <w:rPr>
          <w:rFonts w:ascii="Arial" w:hAnsi="Arial" w:cs="Arial"/>
        </w:rPr>
        <w:t>Circles represent the terminal branches while t</w:t>
      </w:r>
      <w:r w:rsidR="00FF36B1">
        <w:rPr>
          <w:rFonts w:ascii="Arial" w:hAnsi="Arial" w:cs="Arial" w:hint="eastAsia"/>
        </w:rPr>
        <w:t>r</w:t>
      </w:r>
      <w:r w:rsidR="00FF36B1">
        <w:rPr>
          <w:rFonts w:ascii="Arial" w:hAnsi="Arial" w:cs="Arial"/>
        </w:rPr>
        <w:t>iangles represent the internal branches. Red color labels the lineages leading to the most long-lived mammals or their ancestors. Blue color labels the branch leading to the most short-lived mammals or their ancestors.</w:t>
      </w:r>
      <w:r w:rsidR="00E90373">
        <w:rPr>
          <w:rFonts w:ascii="Arial" w:hAnsi="Arial" w:cs="Arial"/>
        </w:rPr>
        <w:t xml:space="preserve"> </w:t>
      </w:r>
      <w:r w:rsidR="00E90373" w:rsidRPr="000D6000">
        <w:rPr>
          <w:rFonts w:ascii="Arial" w:hAnsi="Arial" w:cs="Arial"/>
        </w:rPr>
        <w:t xml:space="preserve">Rho, </w:t>
      </w:r>
      <w:bookmarkStart w:id="0" w:name="_Hlk75882088"/>
      <w:r w:rsidR="00E90373" w:rsidRPr="000D6000">
        <w:rPr>
          <w:rFonts w:ascii="Arial" w:hAnsi="Arial" w:cs="Arial"/>
        </w:rPr>
        <w:t>the correlation between</w:t>
      </w:r>
      <w:r w:rsidR="00E90373">
        <w:rPr>
          <w:rFonts w:ascii="Arial" w:hAnsi="Arial" w:cs="Arial"/>
        </w:rPr>
        <w:t xml:space="preserve"> </w:t>
      </w:r>
      <w:r w:rsidR="00E90373" w:rsidRPr="000D6000">
        <w:rPr>
          <w:rFonts w:ascii="Arial" w:hAnsi="Arial" w:cs="Arial"/>
        </w:rPr>
        <w:t>relative evolutionary rates of genes and the evolution of traits across a phylogeny</w:t>
      </w:r>
      <w:bookmarkEnd w:id="0"/>
      <w:r w:rsidR="00E90373" w:rsidRPr="000D6000">
        <w:rPr>
          <w:rFonts w:ascii="Arial" w:hAnsi="Arial" w:cs="Arial"/>
        </w:rPr>
        <w:t>.</w:t>
      </w:r>
    </w:p>
    <w:p w14:paraId="788A0FB2" w14:textId="2B2B8E14" w:rsidR="00B41BFC" w:rsidRDefault="00B41BFC" w:rsidP="00F76E90">
      <w:pPr>
        <w:spacing w:line="480" w:lineRule="auto"/>
        <w:rPr>
          <w:rFonts w:ascii="Arial" w:hAnsi="Arial" w:cs="Arial"/>
        </w:rPr>
      </w:pPr>
    </w:p>
    <w:p w14:paraId="48C393F9" w14:textId="109A06E5" w:rsidR="006164EF" w:rsidRPr="000D6000" w:rsidRDefault="006164EF" w:rsidP="00F76E90">
      <w:pPr>
        <w:spacing w:line="480" w:lineRule="auto"/>
        <w:rPr>
          <w:rFonts w:ascii="Arial" w:hAnsi="Arial" w:cs="Arial"/>
        </w:rPr>
      </w:pPr>
      <w:r w:rsidRPr="00A741BA">
        <w:rPr>
          <w:rFonts w:ascii="Arial" w:hAnsi="Arial" w:cs="Arial"/>
          <w:b/>
          <w:bCs/>
        </w:rPr>
        <w:t xml:space="preserve">Figure </w:t>
      </w:r>
      <w:r>
        <w:rPr>
          <w:rFonts w:ascii="Arial" w:hAnsi="Arial" w:cs="Arial"/>
          <w:b/>
          <w:bCs/>
        </w:rPr>
        <w:t>3</w:t>
      </w:r>
      <w:r w:rsidRPr="00A741BA">
        <w:rPr>
          <w:rFonts w:ascii="Arial" w:hAnsi="Arial" w:cs="Arial"/>
          <w:b/>
          <w:bCs/>
        </w:rPr>
        <w:t xml:space="preserve">. </w:t>
      </w:r>
      <w:r w:rsidR="00F871AD">
        <w:rPr>
          <w:rFonts w:ascii="Arial" w:hAnsi="Arial" w:cs="Arial" w:hint="eastAsia"/>
          <w:b/>
          <w:bCs/>
        </w:rPr>
        <w:t>E</w:t>
      </w:r>
      <w:r w:rsidRPr="00A741BA">
        <w:rPr>
          <w:rFonts w:ascii="Arial" w:hAnsi="Arial" w:cs="Arial"/>
          <w:b/>
          <w:bCs/>
        </w:rPr>
        <w:t>volutionary driv</w:t>
      </w:r>
      <w:r>
        <w:rPr>
          <w:rFonts w:ascii="Arial" w:hAnsi="Arial" w:cs="Arial"/>
          <w:b/>
          <w:bCs/>
        </w:rPr>
        <w:t>ing</w:t>
      </w:r>
      <w:r w:rsidRPr="00A741BA">
        <w:rPr>
          <w:rFonts w:ascii="Arial" w:hAnsi="Arial" w:cs="Arial"/>
          <w:b/>
          <w:bCs/>
        </w:rPr>
        <w:t xml:space="preserve"> forces of </w:t>
      </w:r>
      <w:r w:rsidR="00F871AD">
        <w:rPr>
          <w:rFonts w:ascii="Arial" w:hAnsi="Arial" w:cs="Arial"/>
          <w:b/>
          <w:bCs/>
        </w:rPr>
        <w:t xml:space="preserve">the </w:t>
      </w:r>
      <w:r w:rsidRPr="00A741BA">
        <w:rPr>
          <w:rFonts w:ascii="Arial" w:hAnsi="Arial" w:cs="Arial"/>
          <w:b/>
          <w:bCs/>
        </w:rPr>
        <w:t>significantly correlative genes.</w:t>
      </w:r>
      <w:r w:rsidRPr="000D6000">
        <w:rPr>
          <w:rFonts w:ascii="Arial" w:hAnsi="Arial" w:cs="Arial"/>
        </w:rPr>
        <w:t xml:space="preserve"> a. </w:t>
      </w:r>
      <w:r>
        <w:rPr>
          <w:rFonts w:ascii="Arial" w:hAnsi="Arial" w:cs="Arial"/>
        </w:rPr>
        <w:t>T</w:t>
      </w:r>
      <w:r w:rsidRPr="000D6000">
        <w:rPr>
          <w:rFonts w:ascii="Arial" w:hAnsi="Arial" w:cs="Arial"/>
        </w:rPr>
        <w:t>he ratio of intensively selected genes</w:t>
      </w:r>
      <w:r>
        <w:rPr>
          <w:rFonts w:ascii="Arial" w:hAnsi="Arial" w:cs="Arial"/>
        </w:rPr>
        <w:t xml:space="preserve"> (positively selected genes)</w:t>
      </w:r>
      <w:r w:rsidRPr="000D60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 long-lived mammals was</w:t>
      </w:r>
      <w:r w:rsidRPr="000D6000">
        <w:rPr>
          <w:rFonts w:ascii="Arial" w:hAnsi="Arial" w:cs="Arial"/>
        </w:rPr>
        <w:t xml:space="preserve"> significant</w:t>
      </w:r>
      <w:r w:rsidR="00EE3E54">
        <w:rPr>
          <w:rFonts w:ascii="Arial" w:hAnsi="Arial" w:cs="Arial"/>
        </w:rPr>
        <w:t>ly</w:t>
      </w:r>
      <w:r w:rsidRPr="000D6000">
        <w:rPr>
          <w:rFonts w:ascii="Arial" w:hAnsi="Arial" w:cs="Arial"/>
        </w:rPr>
        <w:t xml:space="preserve"> lower in </w:t>
      </w:r>
      <w:r w:rsidR="005D1D7E">
        <w:rPr>
          <w:rFonts w:ascii="Arial" w:hAnsi="Arial" w:cs="Arial"/>
        </w:rPr>
        <w:t>positively correlated genes</w:t>
      </w:r>
      <w:r w:rsidRPr="000D6000">
        <w:rPr>
          <w:rFonts w:ascii="Arial" w:hAnsi="Arial" w:cs="Arial"/>
        </w:rPr>
        <w:t xml:space="preserve"> than </w:t>
      </w:r>
      <w:r w:rsidR="005D1D7E">
        <w:rPr>
          <w:rFonts w:ascii="Arial" w:hAnsi="Arial" w:cs="Arial"/>
        </w:rPr>
        <w:t>negatively correlated genes</w:t>
      </w:r>
      <w:r>
        <w:rPr>
          <w:rFonts w:ascii="Arial" w:hAnsi="Arial" w:cs="Arial"/>
        </w:rPr>
        <w:t xml:space="preserve"> or non-significantly correlative genes</w:t>
      </w:r>
      <w:r w:rsidRPr="000D6000">
        <w:rPr>
          <w:rFonts w:ascii="Arial" w:hAnsi="Arial" w:cs="Arial"/>
        </w:rPr>
        <w:t xml:space="preserve">. b. </w:t>
      </w:r>
      <w:r>
        <w:rPr>
          <w:rFonts w:ascii="Arial" w:hAnsi="Arial" w:cs="Arial"/>
        </w:rPr>
        <w:t>T</w:t>
      </w:r>
      <w:r w:rsidRPr="000D6000">
        <w:rPr>
          <w:rFonts w:ascii="Arial" w:hAnsi="Arial" w:cs="Arial"/>
        </w:rPr>
        <w:t xml:space="preserve">he ratio of </w:t>
      </w:r>
      <w:r>
        <w:rPr>
          <w:rFonts w:ascii="Arial" w:hAnsi="Arial" w:cs="Arial"/>
        </w:rPr>
        <w:t>relaxed</w:t>
      </w:r>
      <w:r w:rsidRPr="000D6000">
        <w:rPr>
          <w:rFonts w:ascii="Arial" w:hAnsi="Arial" w:cs="Arial"/>
        </w:rPr>
        <w:t xml:space="preserve"> selected genes</w:t>
      </w:r>
      <w:r>
        <w:rPr>
          <w:rFonts w:ascii="Arial" w:hAnsi="Arial" w:cs="Arial"/>
        </w:rPr>
        <w:t xml:space="preserve"> in long-lived </w:t>
      </w:r>
      <w:r>
        <w:rPr>
          <w:rFonts w:ascii="Arial" w:hAnsi="Arial" w:cs="Arial"/>
        </w:rPr>
        <w:lastRenderedPageBreak/>
        <w:t>mammals</w:t>
      </w:r>
      <w:r w:rsidRPr="000D6000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wa</w:t>
      </w:r>
      <w:r w:rsidRPr="000D6000">
        <w:rPr>
          <w:rFonts w:ascii="Arial" w:hAnsi="Arial" w:cs="Arial"/>
        </w:rPr>
        <w:t>s significant</w:t>
      </w:r>
      <w:r w:rsidR="00EE3E54">
        <w:rPr>
          <w:rFonts w:ascii="Arial" w:hAnsi="Arial" w:cs="Arial"/>
        </w:rPr>
        <w:t>ly</w:t>
      </w:r>
      <w:r w:rsidRPr="000D6000">
        <w:rPr>
          <w:rFonts w:ascii="Arial" w:hAnsi="Arial" w:cs="Arial"/>
        </w:rPr>
        <w:t xml:space="preserve"> higher in </w:t>
      </w:r>
      <w:r w:rsidR="005D1D7E">
        <w:rPr>
          <w:rFonts w:ascii="Arial" w:hAnsi="Arial" w:cs="Arial"/>
        </w:rPr>
        <w:t>positively correlated genes</w:t>
      </w:r>
      <w:r w:rsidRPr="000D6000">
        <w:rPr>
          <w:rFonts w:ascii="Arial" w:hAnsi="Arial" w:cs="Arial"/>
        </w:rPr>
        <w:t xml:space="preserve"> than </w:t>
      </w:r>
      <w:r w:rsidR="005D1D7E">
        <w:rPr>
          <w:rFonts w:ascii="Arial" w:hAnsi="Arial" w:cs="Arial"/>
        </w:rPr>
        <w:t>negatively correlated genes</w:t>
      </w:r>
      <w:r>
        <w:rPr>
          <w:rFonts w:ascii="Arial" w:hAnsi="Arial" w:cs="Arial"/>
        </w:rPr>
        <w:t xml:space="preserve"> or non-significantly correlative genes</w:t>
      </w:r>
      <w:r w:rsidRPr="000D6000">
        <w:rPr>
          <w:rFonts w:ascii="Arial" w:hAnsi="Arial" w:cs="Arial"/>
        </w:rPr>
        <w:t>.</w:t>
      </w:r>
    </w:p>
    <w:p w14:paraId="40F66D15" w14:textId="77777777" w:rsidR="006164EF" w:rsidRPr="006164EF" w:rsidRDefault="006164EF" w:rsidP="00F76E90">
      <w:pPr>
        <w:spacing w:line="480" w:lineRule="auto"/>
        <w:rPr>
          <w:rFonts w:ascii="Arial" w:hAnsi="Arial" w:cs="Arial"/>
        </w:rPr>
      </w:pPr>
    </w:p>
    <w:p w14:paraId="1EC09796" w14:textId="7D763D4F" w:rsidR="00B41BFC" w:rsidRPr="000D6000" w:rsidRDefault="00B41BFC" w:rsidP="00F76E90">
      <w:pPr>
        <w:spacing w:line="480" w:lineRule="auto"/>
        <w:rPr>
          <w:rFonts w:ascii="Arial" w:hAnsi="Arial" w:cs="Arial"/>
        </w:rPr>
      </w:pPr>
      <w:r w:rsidRPr="00C67CD9">
        <w:rPr>
          <w:rFonts w:ascii="Arial" w:hAnsi="Arial" w:cs="Arial"/>
          <w:b/>
          <w:bCs/>
        </w:rPr>
        <w:t xml:space="preserve">Figure </w:t>
      </w:r>
      <w:r w:rsidR="006164EF">
        <w:rPr>
          <w:rFonts w:ascii="Arial" w:hAnsi="Arial" w:cs="Arial"/>
          <w:b/>
          <w:bCs/>
        </w:rPr>
        <w:t>4</w:t>
      </w:r>
      <w:r w:rsidRPr="00C67CD9">
        <w:rPr>
          <w:rFonts w:ascii="Arial" w:hAnsi="Arial" w:cs="Arial"/>
          <w:b/>
          <w:bCs/>
        </w:rPr>
        <w:t xml:space="preserve">. </w:t>
      </w:r>
      <w:r w:rsidR="006F1DBB" w:rsidRPr="00C67CD9">
        <w:rPr>
          <w:rFonts w:ascii="Arial" w:hAnsi="Arial" w:cs="Arial"/>
          <w:b/>
          <w:bCs/>
        </w:rPr>
        <w:t>The over-represented</w:t>
      </w:r>
      <w:r w:rsidR="00C67CD9" w:rsidRPr="00C67CD9">
        <w:rPr>
          <w:rFonts w:ascii="Arial" w:hAnsi="Arial" w:cs="Arial"/>
          <w:b/>
          <w:bCs/>
        </w:rPr>
        <w:t xml:space="preserve"> categories of</w:t>
      </w:r>
      <w:r w:rsidR="006F1DBB" w:rsidRPr="00C67CD9">
        <w:rPr>
          <w:rFonts w:ascii="Arial" w:hAnsi="Arial" w:cs="Arial"/>
          <w:b/>
          <w:bCs/>
        </w:rPr>
        <w:t xml:space="preserve"> GO biological process </w:t>
      </w:r>
      <w:r w:rsidR="00C67CD9" w:rsidRPr="00C67CD9">
        <w:rPr>
          <w:rFonts w:ascii="Arial" w:hAnsi="Arial" w:cs="Arial"/>
          <w:b/>
          <w:bCs/>
        </w:rPr>
        <w:t xml:space="preserve">among </w:t>
      </w:r>
      <w:r w:rsidR="00FA7D05" w:rsidRPr="00C67CD9">
        <w:rPr>
          <w:rFonts w:ascii="Arial" w:hAnsi="Arial" w:cs="Arial"/>
          <w:b/>
          <w:bCs/>
        </w:rPr>
        <w:t>significantly correlative genes</w:t>
      </w:r>
      <w:r w:rsidR="006F1DBB" w:rsidRPr="00C67CD9">
        <w:rPr>
          <w:rFonts w:ascii="Arial" w:hAnsi="Arial" w:cs="Arial"/>
          <w:b/>
          <w:bCs/>
        </w:rPr>
        <w:t>.</w:t>
      </w:r>
      <w:r w:rsidR="006F1DBB" w:rsidRPr="000D6000">
        <w:rPr>
          <w:rFonts w:ascii="Arial" w:hAnsi="Arial" w:cs="Arial"/>
        </w:rPr>
        <w:t xml:space="preserve"> a</w:t>
      </w:r>
      <w:r w:rsidR="008A7ED4">
        <w:rPr>
          <w:rFonts w:ascii="Arial" w:hAnsi="Arial" w:cs="Arial"/>
        </w:rPr>
        <w:t>.</w:t>
      </w:r>
      <w:r w:rsidR="006F1DBB" w:rsidRPr="000D6000">
        <w:rPr>
          <w:rFonts w:ascii="Arial" w:hAnsi="Arial" w:cs="Arial"/>
        </w:rPr>
        <w:t xml:space="preserve"> </w:t>
      </w:r>
      <w:r w:rsidR="008A7ED4">
        <w:rPr>
          <w:rFonts w:ascii="Arial" w:hAnsi="Arial" w:cs="Arial"/>
        </w:rPr>
        <w:t>T</w:t>
      </w:r>
      <w:r w:rsidR="006F1DBB" w:rsidRPr="000D6000">
        <w:rPr>
          <w:rFonts w:ascii="Arial" w:hAnsi="Arial" w:cs="Arial"/>
        </w:rPr>
        <w:t>he over-represented</w:t>
      </w:r>
      <w:r w:rsidR="00C67CD9">
        <w:rPr>
          <w:rFonts w:ascii="Arial" w:hAnsi="Arial" w:cs="Arial"/>
        </w:rPr>
        <w:t xml:space="preserve"> categories of</w:t>
      </w:r>
      <w:r w:rsidR="006F1DBB" w:rsidRPr="000D6000">
        <w:rPr>
          <w:rFonts w:ascii="Arial" w:hAnsi="Arial" w:cs="Arial"/>
        </w:rPr>
        <w:t xml:space="preserve"> GO biological process </w:t>
      </w:r>
      <w:r w:rsidR="00C67CD9">
        <w:rPr>
          <w:rFonts w:ascii="Arial" w:hAnsi="Arial" w:cs="Arial"/>
        </w:rPr>
        <w:t>in</w:t>
      </w:r>
      <w:r w:rsidR="006F1DBB" w:rsidRPr="000D6000">
        <w:rPr>
          <w:rFonts w:ascii="Arial" w:hAnsi="Arial" w:cs="Arial"/>
        </w:rPr>
        <w:t xml:space="preserve"> </w:t>
      </w:r>
      <w:r w:rsidR="005D1D7E">
        <w:rPr>
          <w:rFonts w:ascii="Arial" w:hAnsi="Arial" w:cs="Arial"/>
        </w:rPr>
        <w:t>negatively correlated genes</w:t>
      </w:r>
      <w:r w:rsidR="006F1DBB" w:rsidRPr="000D6000">
        <w:rPr>
          <w:rFonts w:ascii="Arial" w:hAnsi="Arial" w:cs="Arial"/>
        </w:rPr>
        <w:t xml:space="preserve">. </w:t>
      </w:r>
      <w:r w:rsidR="00FA7D05" w:rsidRPr="000D6000">
        <w:rPr>
          <w:rFonts w:ascii="Arial" w:hAnsi="Arial" w:cs="Arial"/>
        </w:rPr>
        <w:t>b</w:t>
      </w:r>
      <w:r w:rsidR="008A7ED4">
        <w:rPr>
          <w:rFonts w:ascii="Arial" w:hAnsi="Arial" w:cs="Arial"/>
        </w:rPr>
        <w:t>.</w:t>
      </w:r>
      <w:r w:rsidR="00FA7D05" w:rsidRPr="000D6000">
        <w:rPr>
          <w:rFonts w:ascii="Arial" w:hAnsi="Arial" w:cs="Arial"/>
        </w:rPr>
        <w:t xml:space="preserve"> </w:t>
      </w:r>
      <w:r w:rsidR="008A7ED4">
        <w:rPr>
          <w:rFonts w:ascii="Arial" w:hAnsi="Arial" w:cs="Arial"/>
        </w:rPr>
        <w:t>T</w:t>
      </w:r>
      <w:r w:rsidR="00FA7D05" w:rsidRPr="000D6000">
        <w:rPr>
          <w:rFonts w:ascii="Arial" w:hAnsi="Arial" w:cs="Arial"/>
        </w:rPr>
        <w:t xml:space="preserve">he over-represented </w:t>
      </w:r>
      <w:r w:rsidR="00C67CD9">
        <w:rPr>
          <w:rFonts w:ascii="Arial" w:hAnsi="Arial" w:cs="Arial"/>
        </w:rPr>
        <w:t xml:space="preserve">categories of </w:t>
      </w:r>
      <w:r w:rsidR="00FA7D05" w:rsidRPr="000D6000">
        <w:rPr>
          <w:rFonts w:ascii="Arial" w:hAnsi="Arial" w:cs="Arial"/>
        </w:rPr>
        <w:t xml:space="preserve">GO biological process </w:t>
      </w:r>
      <w:r w:rsidR="00C67CD9">
        <w:rPr>
          <w:rFonts w:ascii="Arial" w:hAnsi="Arial" w:cs="Arial"/>
        </w:rPr>
        <w:t>in</w:t>
      </w:r>
      <w:r w:rsidR="00FA7D05" w:rsidRPr="000D6000">
        <w:rPr>
          <w:rFonts w:ascii="Arial" w:hAnsi="Arial" w:cs="Arial"/>
        </w:rPr>
        <w:t xml:space="preserve"> </w:t>
      </w:r>
      <w:r w:rsidR="005D1D7E">
        <w:rPr>
          <w:rFonts w:ascii="Arial" w:hAnsi="Arial" w:cs="Arial"/>
        </w:rPr>
        <w:t>positively correlated genes</w:t>
      </w:r>
      <w:r w:rsidR="00FA7D05" w:rsidRPr="000D6000">
        <w:rPr>
          <w:rFonts w:ascii="Arial" w:hAnsi="Arial" w:cs="Arial"/>
        </w:rPr>
        <w:t xml:space="preserve">. </w:t>
      </w:r>
      <w:r w:rsidR="006F1DBB" w:rsidRPr="000D6000">
        <w:rPr>
          <w:rFonts w:ascii="Arial" w:hAnsi="Arial" w:cs="Arial"/>
        </w:rPr>
        <w:t>All orthologous genes mean</w:t>
      </w:r>
      <w:r w:rsidR="00FA7D05" w:rsidRPr="000D6000">
        <w:rPr>
          <w:rFonts w:ascii="Arial" w:hAnsi="Arial" w:cs="Arial"/>
        </w:rPr>
        <w:t xml:space="preserve"> the 13381 </w:t>
      </w:r>
      <w:r w:rsidR="00C67CD9">
        <w:rPr>
          <w:rFonts w:ascii="Arial" w:hAnsi="Arial" w:cs="Arial"/>
        </w:rPr>
        <w:t xml:space="preserve">one-to-one </w:t>
      </w:r>
      <w:r w:rsidR="00FA7D05" w:rsidRPr="000D6000">
        <w:rPr>
          <w:rFonts w:ascii="Arial" w:hAnsi="Arial" w:cs="Arial"/>
        </w:rPr>
        <w:t>orthologous genes</w:t>
      </w:r>
      <w:r w:rsidR="00C67CD9">
        <w:rPr>
          <w:rFonts w:ascii="Arial" w:hAnsi="Arial" w:cs="Arial"/>
        </w:rPr>
        <w:t xml:space="preserve"> used to identify significantly correlative genes</w:t>
      </w:r>
      <w:r w:rsidR="00541B55" w:rsidRPr="000D6000">
        <w:rPr>
          <w:rFonts w:ascii="Arial" w:hAnsi="Arial" w:cs="Arial"/>
        </w:rPr>
        <w:t>.</w:t>
      </w:r>
    </w:p>
    <w:p w14:paraId="583C6D83" w14:textId="21421DCC" w:rsidR="00000F1E" w:rsidRPr="000D6000" w:rsidRDefault="00000F1E" w:rsidP="00F76E90">
      <w:pPr>
        <w:spacing w:line="480" w:lineRule="auto"/>
        <w:rPr>
          <w:rFonts w:ascii="Arial" w:hAnsi="Arial" w:cs="Arial"/>
        </w:rPr>
      </w:pPr>
    </w:p>
    <w:p w14:paraId="7254316D" w14:textId="4F2247B3" w:rsidR="00BA0B1A" w:rsidRPr="000D6000" w:rsidRDefault="00000F1E" w:rsidP="00F76E90">
      <w:pPr>
        <w:spacing w:line="480" w:lineRule="auto"/>
        <w:rPr>
          <w:rFonts w:ascii="Arial" w:hAnsi="Arial" w:cs="Arial"/>
        </w:rPr>
      </w:pPr>
      <w:r w:rsidRPr="006164EF">
        <w:rPr>
          <w:rFonts w:ascii="Arial" w:hAnsi="Arial" w:cs="Arial"/>
          <w:b/>
          <w:bCs/>
        </w:rPr>
        <w:t xml:space="preserve">Figure </w:t>
      </w:r>
      <w:r w:rsidR="006164EF" w:rsidRPr="006164EF">
        <w:rPr>
          <w:rFonts w:ascii="Arial" w:hAnsi="Arial" w:cs="Arial"/>
          <w:b/>
          <w:bCs/>
        </w:rPr>
        <w:t>5</w:t>
      </w:r>
      <w:r w:rsidRPr="006164EF">
        <w:rPr>
          <w:rFonts w:ascii="Arial" w:hAnsi="Arial" w:cs="Arial"/>
          <w:b/>
          <w:bCs/>
        </w:rPr>
        <w:t xml:space="preserve">. </w:t>
      </w:r>
      <w:r w:rsidR="004320CD" w:rsidRPr="006164EF">
        <w:rPr>
          <w:rFonts w:ascii="Arial" w:hAnsi="Arial" w:cs="Arial"/>
          <w:b/>
          <w:bCs/>
        </w:rPr>
        <w:t>T</w:t>
      </w:r>
      <w:r w:rsidR="00B24ABF" w:rsidRPr="00A14BCD">
        <w:rPr>
          <w:rFonts w:ascii="Arial" w:hAnsi="Arial" w:cs="Arial"/>
          <w:b/>
          <w:bCs/>
        </w:rPr>
        <w:t xml:space="preserve">he </w:t>
      </w:r>
      <w:r w:rsidR="008C2530" w:rsidRPr="00A14BCD">
        <w:rPr>
          <w:rFonts w:ascii="Arial" w:hAnsi="Arial" w:cs="Arial"/>
          <w:b/>
          <w:bCs/>
        </w:rPr>
        <w:t xml:space="preserve">closed </w:t>
      </w:r>
      <w:r w:rsidR="00B24ABF" w:rsidRPr="00A14BCD">
        <w:rPr>
          <w:rFonts w:ascii="Arial" w:hAnsi="Arial" w:cs="Arial"/>
          <w:b/>
          <w:bCs/>
        </w:rPr>
        <w:t>re</w:t>
      </w:r>
      <w:r w:rsidR="00300206" w:rsidRPr="00A14BCD">
        <w:rPr>
          <w:rFonts w:ascii="Arial" w:hAnsi="Arial" w:cs="Arial"/>
          <w:b/>
          <w:bCs/>
        </w:rPr>
        <w:t>lative</w:t>
      </w:r>
      <w:r w:rsidR="003330B7" w:rsidRPr="00A14BCD">
        <w:rPr>
          <w:rFonts w:ascii="Arial" w:hAnsi="Arial" w:cs="Arial"/>
          <w:b/>
          <w:bCs/>
        </w:rPr>
        <w:t xml:space="preserve"> or adverse categories of </w:t>
      </w:r>
      <w:r w:rsidR="00EE3E54">
        <w:rPr>
          <w:rFonts w:ascii="Arial" w:hAnsi="Arial" w:cs="Arial"/>
          <w:b/>
          <w:bCs/>
        </w:rPr>
        <w:t xml:space="preserve">the </w:t>
      </w:r>
      <w:r w:rsidR="00B24ABF" w:rsidRPr="00A14BCD">
        <w:rPr>
          <w:rFonts w:ascii="Arial" w:hAnsi="Arial" w:cs="Arial"/>
          <w:b/>
          <w:bCs/>
        </w:rPr>
        <w:t xml:space="preserve">GO biological process </w:t>
      </w:r>
      <w:r w:rsidR="008C2530" w:rsidRPr="00A14BCD">
        <w:rPr>
          <w:rFonts w:ascii="Arial" w:hAnsi="Arial" w:cs="Arial"/>
          <w:b/>
          <w:bCs/>
        </w:rPr>
        <w:t>that</w:t>
      </w:r>
      <w:r w:rsidR="00B24ABF" w:rsidRPr="00A14BCD">
        <w:rPr>
          <w:rFonts w:ascii="Arial" w:hAnsi="Arial" w:cs="Arial"/>
          <w:b/>
          <w:bCs/>
        </w:rPr>
        <w:t xml:space="preserve"> over-represented</w:t>
      </w:r>
      <w:r w:rsidR="00300206" w:rsidRPr="00A14BCD">
        <w:rPr>
          <w:rFonts w:ascii="Arial" w:hAnsi="Arial" w:cs="Arial"/>
          <w:b/>
          <w:bCs/>
        </w:rPr>
        <w:t xml:space="preserve"> </w:t>
      </w:r>
      <w:r w:rsidR="00B24ABF" w:rsidRPr="00A14BCD">
        <w:rPr>
          <w:rFonts w:ascii="Arial" w:hAnsi="Arial" w:cs="Arial"/>
          <w:b/>
          <w:bCs/>
        </w:rPr>
        <w:t xml:space="preserve">by </w:t>
      </w:r>
      <w:r w:rsidR="005D1D7E">
        <w:rPr>
          <w:rFonts w:ascii="Arial" w:hAnsi="Arial" w:cs="Arial"/>
          <w:b/>
          <w:bCs/>
        </w:rPr>
        <w:t>negatively correlated genes</w:t>
      </w:r>
      <w:r w:rsidR="00B24ABF" w:rsidRPr="00A14BCD">
        <w:rPr>
          <w:rFonts w:ascii="Arial" w:hAnsi="Arial" w:cs="Arial"/>
          <w:b/>
          <w:bCs/>
        </w:rPr>
        <w:t xml:space="preserve"> and </w:t>
      </w:r>
      <w:r w:rsidR="005D1D7E">
        <w:rPr>
          <w:rFonts w:ascii="Arial" w:hAnsi="Arial" w:cs="Arial"/>
          <w:b/>
          <w:bCs/>
        </w:rPr>
        <w:t>positively correlated genes</w:t>
      </w:r>
      <w:r w:rsidR="008C2530" w:rsidRPr="00A14BCD">
        <w:rPr>
          <w:rFonts w:ascii="Arial" w:hAnsi="Arial" w:cs="Arial"/>
          <w:b/>
          <w:bCs/>
        </w:rPr>
        <w:t xml:space="preserve">, </w:t>
      </w:r>
      <w:r w:rsidR="00BA0B1A" w:rsidRPr="00A14BCD">
        <w:rPr>
          <w:rFonts w:ascii="Arial" w:hAnsi="Arial" w:cs="Arial"/>
          <w:b/>
          <w:bCs/>
        </w:rPr>
        <w:t>simultaneous</w:t>
      </w:r>
      <w:r w:rsidR="003330B7" w:rsidRPr="00A14BCD">
        <w:rPr>
          <w:rFonts w:ascii="Arial" w:hAnsi="Arial" w:cs="Arial"/>
          <w:b/>
          <w:bCs/>
        </w:rPr>
        <w:t>ly</w:t>
      </w:r>
      <w:r w:rsidR="00B24ABF" w:rsidRPr="00A14BCD">
        <w:rPr>
          <w:rFonts w:ascii="Arial" w:hAnsi="Arial" w:cs="Arial"/>
          <w:b/>
          <w:bCs/>
        </w:rPr>
        <w:t>.</w:t>
      </w:r>
      <w:r w:rsidR="00BA0B1A" w:rsidRPr="000D6000">
        <w:rPr>
          <w:rFonts w:ascii="Arial" w:hAnsi="Arial" w:cs="Arial"/>
        </w:rPr>
        <w:t xml:space="preserve"> </w:t>
      </w:r>
      <w:r w:rsidR="009C7543">
        <w:rPr>
          <w:rFonts w:ascii="Arial" w:hAnsi="Arial" w:cs="Arial"/>
        </w:rPr>
        <w:t>a</w:t>
      </w:r>
      <w:r w:rsidR="009C7543" w:rsidRPr="000D6000">
        <w:rPr>
          <w:rFonts w:ascii="Arial" w:hAnsi="Arial" w:cs="Arial"/>
        </w:rPr>
        <w:t xml:space="preserve">. </w:t>
      </w:r>
      <w:r w:rsidR="009C7543">
        <w:rPr>
          <w:rFonts w:ascii="Arial" w:hAnsi="Arial" w:cs="Arial"/>
        </w:rPr>
        <w:t xml:space="preserve">Categories involved in </w:t>
      </w:r>
      <w:r w:rsidR="009C7543" w:rsidRPr="000D6000">
        <w:rPr>
          <w:rFonts w:ascii="Arial" w:hAnsi="Arial" w:cs="Arial"/>
        </w:rPr>
        <w:t xml:space="preserve">oxygen </w:t>
      </w:r>
      <w:r w:rsidR="009C7543">
        <w:rPr>
          <w:rFonts w:ascii="Arial" w:hAnsi="Arial" w:cs="Arial"/>
        </w:rPr>
        <w:t>utilization</w:t>
      </w:r>
      <w:r w:rsidR="009C7543" w:rsidRPr="000D6000">
        <w:rPr>
          <w:rFonts w:ascii="Arial" w:hAnsi="Arial" w:cs="Arial"/>
        </w:rPr>
        <w:t>.</w:t>
      </w:r>
      <w:r w:rsidR="009C7543">
        <w:rPr>
          <w:rFonts w:ascii="Arial" w:hAnsi="Arial" w:cs="Arial"/>
        </w:rPr>
        <w:t xml:space="preserve"> b</w:t>
      </w:r>
      <w:r w:rsidR="00BA0B1A" w:rsidRPr="000D6000">
        <w:rPr>
          <w:rFonts w:ascii="Arial" w:hAnsi="Arial" w:cs="Arial"/>
        </w:rPr>
        <w:t xml:space="preserve">. </w:t>
      </w:r>
      <w:r w:rsidR="000B5414">
        <w:rPr>
          <w:rFonts w:ascii="Arial" w:hAnsi="Arial" w:cs="Arial"/>
        </w:rPr>
        <w:t>C</w:t>
      </w:r>
      <w:r w:rsidR="00A14BCD">
        <w:rPr>
          <w:rFonts w:ascii="Arial" w:hAnsi="Arial" w:cs="Arial"/>
        </w:rPr>
        <w:t xml:space="preserve">ategories involved in </w:t>
      </w:r>
      <w:r w:rsidR="00BA0B1A" w:rsidRPr="000D6000">
        <w:rPr>
          <w:rFonts w:ascii="Arial" w:hAnsi="Arial" w:cs="Arial"/>
        </w:rPr>
        <w:t xml:space="preserve">purine </w:t>
      </w:r>
      <w:r w:rsidR="00093AAC">
        <w:rPr>
          <w:rFonts w:ascii="Arial" w:hAnsi="Arial" w:cs="Arial"/>
        </w:rPr>
        <w:t>metaboli</w:t>
      </w:r>
      <w:r w:rsidR="004E70F7">
        <w:rPr>
          <w:rFonts w:ascii="Arial" w:hAnsi="Arial" w:cs="Arial"/>
        </w:rPr>
        <w:t>c</w:t>
      </w:r>
      <w:r w:rsidR="00920A47">
        <w:rPr>
          <w:rFonts w:ascii="Arial" w:hAnsi="Arial" w:cs="Arial"/>
        </w:rPr>
        <w:t>/</w:t>
      </w:r>
      <w:r w:rsidR="004320CD">
        <w:rPr>
          <w:rFonts w:ascii="Arial" w:hAnsi="Arial" w:cs="Arial"/>
        </w:rPr>
        <w:t>biosynthetic</w:t>
      </w:r>
      <w:r w:rsidR="004E70F7">
        <w:rPr>
          <w:rFonts w:ascii="Arial" w:hAnsi="Arial" w:cs="Arial"/>
        </w:rPr>
        <w:t xml:space="preserve"> process</w:t>
      </w:r>
      <w:r w:rsidR="00BA0B1A" w:rsidRPr="000D6000">
        <w:rPr>
          <w:rFonts w:ascii="Arial" w:hAnsi="Arial" w:cs="Arial"/>
        </w:rPr>
        <w:t xml:space="preserve"> and </w:t>
      </w:r>
      <w:r w:rsidR="00D71C8B" w:rsidRPr="00D71C8B">
        <w:rPr>
          <w:rFonts w:ascii="Arial" w:hAnsi="Arial" w:cs="Arial"/>
        </w:rPr>
        <w:t>purinergic nucleotide</w:t>
      </w:r>
      <w:r w:rsidR="00D71C8B">
        <w:rPr>
          <w:rFonts w:ascii="Arial" w:hAnsi="Arial" w:cs="Arial"/>
        </w:rPr>
        <w:t xml:space="preserve"> </w:t>
      </w:r>
      <w:r w:rsidR="00D71C8B" w:rsidRPr="00D71C8B">
        <w:rPr>
          <w:rFonts w:ascii="Arial" w:hAnsi="Arial" w:cs="Arial"/>
        </w:rPr>
        <w:t>receptor signaling</w:t>
      </w:r>
      <w:r w:rsidR="00D71C8B">
        <w:rPr>
          <w:rFonts w:ascii="Arial" w:hAnsi="Arial" w:cs="Arial"/>
        </w:rPr>
        <w:t xml:space="preserve"> </w:t>
      </w:r>
      <w:r w:rsidR="00D71C8B" w:rsidRPr="00D71C8B">
        <w:rPr>
          <w:rFonts w:ascii="Arial" w:hAnsi="Arial" w:cs="Arial"/>
        </w:rPr>
        <w:t>pathway</w:t>
      </w:r>
      <w:r w:rsidR="00BA0B1A" w:rsidRPr="000D6000">
        <w:rPr>
          <w:rFonts w:ascii="Arial" w:hAnsi="Arial" w:cs="Arial"/>
        </w:rPr>
        <w:t>.</w:t>
      </w:r>
      <w:r w:rsidR="005B60D1">
        <w:rPr>
          <w:rFonts w:ascii="Arial" w:hAnsi="Arial" w:cs="Arial"/>
        </w:rPr>
        <w:t xml:space="preserve"> </w:t>
      </w:r>
    </w:p>
    <w:p w14:paraId="2881EEB9" w14:textId="140C9B54" w:rsidR="00F34569" w:rsidRPr="000D6000" w:rsidRDefault="00F34569" w:rsidP="00F76E90">
      <w:pPr>
        <w:spacing w:line="480" w:lineRule="auto"/>
        <w:rPr>
          <w:rFonts w:ascii="Arial" w:hAnsi="Arial" w:cs="Arial"/>
        </w:rPr>
      </w:pPr>
    </w:p>
    <w:p w14:paraId="67420649" w14:textId="21FE0225" w:rsidR="004A5998" w:rsidRPr="001661AE" w:rsidRDefault="004A5998" w:rsidP="00F76E90">
      <w:pPr>
        <w:spacing w:line="480" w:lineRule="auto"/>
        <w:rPr>
          <w:rFonts w:ascii="Arial" w:hAnsi="Arial" w:cs="Arial"/>
          <w:b/>
          <w:bCs/>
        </w:rPr>
      </w:pPr>
      <w:r w:rsidRPr="001661AE">
        <w:rPr>
          <w:rFonts w:ascii="Arial" w:hAnsi="Arial" w:cs="Arial"/>
          <w:b/>
          <w:bCs/>
        </w:rPr>
        <w:t xml:space="preserve">Figure 6. </w:t>
      </w:r>
      <w:r w:rsidR="00134C6D">
        <w:rPr>
          <w:rFonts w:ascii="Arial" w:hAnsi="Arial" w:cs="Arial"/>
          <w:b/>
          <w:bCs/>
        </w:rPr>
        <w:t>C</w:t>
      </w:r>
      <w:r w:rsidR="00B70803">
        <w:rPr>
          <w:rFonts w:ascii="Arial" w:hAnsi="Arial" w:cs="Arial"/>
          <w:b/>
          <w:bCs/>
        </w:rPr>
        <w:t>omprehensive</w:t>
      </w:r>
      <w:r w:rsidRPr="001661AE">
        <w:rPr>
          <w:rFonts w:ascii="Arial" w:hAnsi="Arial" w:cs="Arial"/>
          <w:b/>
          <w:bCs/>
        </w:rPr>
        <w:t xml:space="preserve"> network</w:t>
      </w:r>
      <w:r w:rsidR="00134C6D">
        <w:rPr>
          <w:rFonts w:ascii="Arial" w:hAnsi="Arial" w:cs="Arial"/>
          <w:b/>
          <w:bCs/>
        </w:rPr>
        <w:t xml:space="preserve"> analyses</w:t>
      </w:r>
      <w:r w:rsidRPr="001661AE">
        <w:rPr>
          <w:rFonts w:ascii="Arial" w:hAnsi="Arial" w:cs="Arial"/>
          <w:b/>
          <w:bCs/>
        </w:rPr>
        <w:t xml:space="preserve"> of significant</w:t>
      </w:r>
      <w:r w:rsidR="001661AE" w:rsidRPr="001661AE">
        <w:rPr>
          <w:rFonts w:ascii="Arial" w:hAnsi="Arial" w:cs="Arial"/>
          <w:b/>
          <w:bCs/>
        </w:rPr>
        <w:t>ly</w:t>
      </w:r>
      <w:r w:rsidRPr="001661AE">
        <w:rPr>
          <w:rFonts w:ascii="Arial" w:hAnsi="Arial" w:cs="Arial"/>
          <w:b/>
          <w:bCs/>
        </w:rPr>
        <w:t xml:space="preserve"> correlative genes.</w:t>
      </w:r>
    </w:p>
    <w:p w14:paraId="328ADB52" w14:textId="77777777" w:rsidR="004A5998" w:rsidRPr="000D6000" w:rsidRDefault="004A5998" w:rsidP="00F76E90">
      <w:pPr>
        <w:spacing w:line="480" w:lineRule="auto"/>
        <w:rPr>
          <w:rFonts w:ascii="Arial" w:hAnsi="Arial" w:cs="Arial"/>
        </w:rPr>
      </w:pPr>
    </w:p>
    <w:p w14:paraId="4891E2F9" w14:textId="27768E68" w:rsidR="00F34569" w:rsidRPr="000D6000" w:rsidRDefault="00F34569" w:rsidP="00F76E90">
      <w:pPr>
        <w:spacing w:line="480" w:lineRule="auto"/>
        <w:rPr>
          <w:rFonts w:ascii="Arial" w:hAnsi="Arial" w:cs="Arial"/>
        </w:rPr>
      </w:pPr>
      <w:r w:rsidRPr="006C14B5">
        <w:rPr>
          <w:rFonts w:ascii="Arial" w:hAnsi="Arial" w:cs="Arial"/>
          <w:b/>
          <w:bCs/>
        </w:rPr>
        <w:t xml:space="preserve">Supplementary Figure 1. </w:t>
      </w:r>
      <w:r w:rsidR="00C57AF8" w:rsidRPr="006C14B5">
        <w:rPr>
          <w:rFonts w:ascii="Arial" w:hAnsi="Arial" w:cs="Arial"/>
          <w:b/>
          <w:bCs/>
        </w:rPr>
        <w:t>Comparison</w:t>
      </w:r>
      <w:r w:rsidR="000D6631" w:rsidRPr="006C14B5">
        <w:rPr>
          <w:rFonts w:ascii="Arial" w:hAnsi="Arial" w:cs="Arial"/>
          <w:b/>
          <w:bCs/>
        </w:rPr>
        <w:t xml:space="preserve"> of the one-to-one orthologous genes</w:t>
      </w:r>
      <w:r w:rsidR="00C57AF8" w:rsidRPr="006C14B5">
        <w:rPr>
          <w:rFonts w:ascii="Arial" w:hAnsi="Arial" w:cs="Arial"/>
          <w:b/>
          <w:bCs/>
        </w:rPr>
        <w:t xml:space="preserve"> before and after filtration</w:t>
      </w:r>
      <w:r w:rsidR="000D6631" w:rsidRPr="006C14B5">
        <w:rPr>
          <w:rFonts w:ascii="Arial" w:hAnsi="Arial" w:cs="Arial"/>
          <w:b/>
          <w:bCs/>
        </w:rPr>
        <w:t>.</w:t>
      </w:r>
      <w:r w:rsidR="000D6631" w:rsidRPr="000D6000">
        <w:rPr>
          <w:rFonts w:ascii="Arial" w:hAnsi="Arial" w:cs="Arial"/>
        </w:rPr>
        <w:t xml:space="preserve"> </w:t>
      </w:r>
      <w:r w:rsidR="00A965CE" w:rsidRPr="000D6000">
        <w:rPr>
          <w:rFonts w:ascii="Arial" w:hAnsi="Arial" w:cs="Arial"/>
        </w:rPr>
        <w:t xml:space="preserve">a. </w:t>
      </w:r>
      <w:r w:rsidR="008B4563">
        <w:rPr>
          <w:rFonts w:ascii="Arial" w:hAnsi="Arial" w:cs="Arial"/>
        </w:rPr>
        <w:t>T</w:t>
      </w:r>
      <w:r w:rsidR="00A965CE" w:rsidRPr="000D6000">
        <w:rPr>
          <w:rFonts w:ascii="Arial" w:hAnsi="Arial" w:cs="Arial"/>
        </w:rPr>
        <w:t>he</w:t>
      </w:r>
      <w:r w:rsidR="008B4563">
        <w:rPr>
          <w:rFonts w:ascii="Arial" w:hAnsi="Arial" w:cs="Arial"/>
        </w:rPr>
        <w:t xml:space="preserve"> distribution of</w:t>
      </w:r>
      <w:r w:rsidR="00A965CE" w:rsidRPr="000D6000">
        <w:rPr>
          <w:rFonts w:ascii="Arial" w:hAnsi="Arial" w:cs="Arial"/>
        </w:rPr>
        <w:t xml:space="preserve"> </w:t>
      </w:r>
      <w:r w:rsidR="00EE3E54">
        <w:rPr>
          <w:rFonts w:ascii="Arial" w:hAnsi="Arial" w:cs="Arial"/>
        </w:rPr>
        <w:t xml:space="preserve">the </w:t>
      </w:r>
      <w:r w:rsidR="00A965CE" w:rsidRPr="000D6000">
        <w:rPr>
          <w:rFonts w:ascii="Arial" w:hAnsi="Arial" w:cs="Arial"/>
        </w:rPr>
        <w:t>number of species in each one-to-one orthologous gene before and after filt</w:t>
      </w:r>
      <w:r w:rsidR="008B4563">
        <w:rPr>
          <w:rFonts w:ascii="Arial" w:hAnsi="Arial" w:cs="Arial"/>
        </w:rPr>
        <w:t>ration</w:t>
      </w:r>
      <w:r w:rsidR="00A965CE" w:rsidRPr="000D6000">
        <w:rPr>
          <w:rFonts w:ascii="Arial" w:hAnsi="Arial" w:cs="Arial"/>
        </w:rPr>
        <w:t xml:space="preserve">. b. </w:t>
      </w:r>
      <w:r w:rsidR="008B4563">
        <w:rPr>
          <w:rFonts w:ascii="Arial" w:hAnsi="Arial" w:cs="Arial"/>
        </w:rPr>
        <w:t>T</w:t>
      </w:r>
      <w:r w:rsidR="00905FB8" w:rsidRPr="000D6000">
        <w:rPr>
          <w:rFonts w:ascii="Arial" w:hAnsi="Arial" w:cs="Arial"/>
        </w:rPr>
        <w:t>he</w:t>
      </w:r>
      <w:r w:rsidR="008B4563">
        <w:rPr>
          <w:rFonts w:ascii="Arial" w:hAnsi="Arial" w:cs="Arial"/>
        </w:rPr>
        <w:t xml:space="preserve"> distribution of</w:t>
      </w:r>
      <w:r w:rsidR="00905FB8" w:rsidRPr="000D6000">
        <w:rPr>
          <w:rFonts w:ascii="Arial" w:hAnsi="Arial" w:cs="Arial"/>
        </w:rPr>
        <w:t xml:space="preserve"> protein alignment</w:t>
      </w:r>
      <w:r w:rsidR="008B4563">
        <w:rPr>
          <w:rFonts w:ascii="Arial" w:hAnsi="Arial" w:cs="Arial"/>
        </w:rPr>
        <w:t xml:space="preserve"> length in</w:t>
      </w:r>
      <w:r w:rsidR="00905FB8" w:rsidRPr="000D6000">
        <w:rPr>
          <w:rFonts w:ascii="Arial" w:hAnsi="Arial" w:cs="Arial"/>
        </w:rPr>
        <w:t xml:space="preserve"> each one-</w:t>
      </w:r>
      <w:r w:rsidR="00EE3E54">
        <w:rPr>
          <w:rFonts w:ascii="Arial" w:hAnsi="Arial" w:cs="Arial"/>
        </w:rPr>
        <w:t>to</w:t>
      </w:r>
      <w:r w:rsidR="00905FB8" w:rsidRPr="000D6000">
        <w:rPr>
          <w:rFonts w:ascii="Arial" w:hAnsi="Arial" w:cs="Arial"/>
        </w:rPr>
        <w:t>-one orthologous before and after filt</w:t>
      </w:r>
      <w:r w:rsidR="008B4563">
        <w:rPr>
          <w:rFonts w:ascii="Arial" w:hAnsi="Arial" w:cs="Arial"/>
        </w:rPr>
        <w:t>ration</w:t>
      </w:r>
      <w:r w:rsidR="00905FB8" w:rsidRPr="000D6000">
        <w:rPr>
          <w:rFonts w:ascii="Arial" w:hAnsi="Arial" w:cs="Arial"/>
        </w:rPr>
        <w:t>.</w:t>
      </w:r>
    </w:p>
    <w:p w14:paraId="70DA77BA" w14:textId="082FFF34" w:rsidR="00905FB8" w:rsidRPr="000D6000" w:rsidRDefault="00905FB8" w:rsidP="00F76E90">
      <w:pPr>
        <w:spacing w:line="480" w:lineRule="auto"/>
        <w:rPr>
          <w:rFonts w:ascii="Arial" w:hAnsi="Arial" w:cs="Arial"/>
        </w:rPr>
      </w:pPr>
    </w:p>
    <w:p w14:paraId="7DA39CC3" w14:textId="4D6AFD02" w:rsidR="008625F4" w:rsidRPr="000D6000" w:rsidRDefault="008625F4" w:rsidP="00F76E90">
      <w:pPr>
        <w:spacing w:line="480" w:lineRule="auto"/>
        <w:rPr>
          <w:rFonts w:ascii="Arial" w:hAnsi="Arial" w:cs="Arial"/>
        </w:rPr>
      </w:pPr>
      <w:r w:rsidRPr="00FC6005">
        <w:rPr>
          <w:rFonts w:ascii="Arial" w:hAnsi="Arial" w:cs="Arial"/>
          <w:b/>
          <w:bCs/>
        </w:rPr>
        <w:lastRenderedPageBreak/>
        <w:t xml:space="preserve">Supplementary Figure </w:t>
      </w:r>
      <w:r w:rsidR="008A5696">
        <w:rPr>
          <w:rFonts w:ascii="Arial" w:hAnsi="Arial" w:cs="Arial"/>
          <w:b/>
          <w:bCs/>
        </w:rPr>
        <w:t>2</w:t>
      </w:r>
      <w:r w:rsidRPr="00FC6005">
        <w:rPr>
          <w:rFonts w:ascii="Arial" w:hAnsi="Arial" w:cs="Arial"/>
          <w:b/>
          <w:bCs/>
        </w:rPr>
        <w:t xml:space="preserve">. </w:t>
      </w:r>
      <w:r w:rsidR="00DD2DA5" w:rsidRPr="00FC6005">
        <w:rPr>
          <w:rFonts w:ascii="Arial" w:hAnsi="Arial" w:cs="Arial"/>
          <w:b/>
          <w:bCs/>
        </w:rPr>
        <w:t>The changed</w:t>
      </w:r>
      <w:r w:rsidR="002170DC">
        <w:rPr>
          <w:rFonts w:ascii="Arial" w:hAnsi="Arial" w:cs="Arial"/>
          <w:b/>
          <w:bCs/>
        </w:rPr>
        <w:t xml:space="preserve"> value</w:t>
      </w:r>
      <w:r w:rsidR="00DD2DA5" w:rsidRPr="00FC6005">
        <w:rPr>
          <w:rFonts w:ascii="Arial" w:hAnsi="Arial" w:cs="Arial"/>
          <w:b/>
          <w:bCs/>
        </w:rPr>
        <w:t xml:space="preserve"> of LQ</w:t>
      </w:r>
      <w:r w:rsidR="00FC6005" w:rsidRPr="00FC6005">
        <w:rPr>
          <w:rFonts w:ascii="Arial" w:hAnsi="Arial" w:cs="Arial"/>
          <w:b/>
          <w:bCs/>
        </w:rPr>
        <w:t xml:space="preserve"> </w:t>
      </w:r>
      <w:r w:rsidR="00DD2DA5" w:rsidRPr="00FC6005">
        <w:rPr>
          <w:rFonts w:ascii="Arial" w:hAnsi="Arial" w:cs="Arial"/>
          <w:b/>
          <w:bCs/>
        </w:rPr>
        <w:t xml:space="preserve">for each </w:t>
      </w:r>
      <w:r w:rsidR="00FC6005" w:rsidRPr="00FC6005">
        <w:rPr>
          <w:rFonts w:ascii="Arial" w:hAnsi="Arial" w:cs="Arial"/>
          <w:b/>
          <w:bCs/>
        </w:rPr>
        <w:t>branch</w:t>
      </w:r>
      <w:r w:rsidR="00DD2DA5" w:rsidRPr="00FC6005">
        <w:rPr>
          <w:rFonts w:ascii="Arial" w:hAnsi="Arial" w:cs="Arial"/>
          <w:b/>
          <w:bCs/>
        </w:rPr>
        <w:t xml:space="preserve"> in the phylogenetic </w:t>
      </w:r>
      <w:r w:rsidR="00FC6005" w:rsidRPr="00FC6005">
        <w:rPr>
          <w:rFonts w:ascii="Arial" w:hAnsi="Arial" w:cs="Arial"/>
          <w:b/>
          <w:bCs/>
        </w:rPr>
        <w:t>tree</w:t>
      </w:r>
      <w:r w:rsidR="00DD2DA5" w:rsidRPr="00FC6005">
        <w:rPr>
          <w:rFonts w:ascii="Arial" w:hAnsi="Arial" w:cs="Arial"/>
          <w:b/>
          <w:bCs/>
        </w:rPr>
        <w:t xml:space="preserve"> of 74 mammals.</w:t>
      </w:r>
      <w:r w:rsidR="00DD2DA5" w:rsidRPr="000D6000">
        <w:rPr>
          <w:rFonts w:ascii="Arial" w:hAnsi="Arial" w:cs="Arial"/>
        </w:rPr>
        <w:t xml:space="preserve"> The values in the bracket </w:t>
      </w:r>
      <w:r w:rsidR="004721B2">
        <w:rPr>
          <w:rFonts w:ascii="Arial" w:hAnsi="Arial" w:cs="Arial"/>
        </w:rPr>
        <w:t>were</w:t>
      </w:r>
      <w:r w:rsidR="00DD2DA5" w:rsidRPr="000D6000">
        <w:rPr>
          <w:rFonts w:ascii="Arial" w:hAnsi="Arial" w:cs="Arial"/>
        </w:rPr>
        <w:t xml:space="preserve"> the LQ value</w:t>
      </w:r>
      <w:r w:rsidR="002C002C">
        <w:rPr>
          <w:rFonts w:ascii="Arial" w:hAnsi="Arial" w:cs="Arial"/>
        </w:rPr>
        <w:t>s</w:t>
      </w:r>
      <w:r w:rsidR="00DD2DA5" w:rsidRPr="000D6000">
        <w:rPr>
          <w:rFonts w:ascii="Arial" w:hAnsi="Arial" w:cs="Arial"/>
        </w:rPr>
        <w:t xml:space="preserve"> for each </w:t>
      </w:r>
      <w:r w:rsidR="002C002C">
        <w:rPr>
          <w:rFonts w:ascii="Arial" w:hAnsi="Arial" w:cs="Arial"/>
        </w:rPr>
        <w:t>existing species or the ancestor nodes</w:t>
      </w:r>
      <w:r w:rsidR="00DD2DA5" w:rsidRPr="000D6000">
        <w:rPr>
          <w:rFonts w:ascii="Arial" w:hAnsi="Arial" w:cs="Arial"/>
        </w:rPr>
        <w:t xml:space="preserve">. The values above the lineage </w:t>
      </w:r>
      <w:r w:rsidR="004721B2">
        <w:rPr>
          <w:rFonts w:ascii="Arial" w:hAnsi="Arial" w:cs="Arial"/>
        </w:rPr>
        <w:t>were</w:t>
      </w:r>
      <w:r w:rsidR="00DD2DA5" w:rsidRPr="000D6000">
        <w:rPr>
          <w:rFonts w:ascii="Arial" w:hAnsi="Arial" w:cs="Arial"/>
        </w:rPr>
        <w:t xml:space="preserve"> the changed LQ </w:t>
      </w:r>
      <w:r w:rsidR="002C002C" w:rsidRPr="000D6000">
        <w:rPr>
          <w:rFonts w:ascii="Arial" w:hAnsi="Arial" w:cs="Arial"/>
        </w:rPr>
        <w:t xml:space="preserve">values </w:t>
      </w:r>
      <w:r w:rsidR="00DD2DA5" w:rsidRPr="000D6000">
        <w:rPr>
          <w:rFonts w:ascii="Arial" w:hAnsi="Arial" w:cs="Arial"/>
        </w:rPr>
        <w:t xml:space="preserve">in each </w:t>
      </w:r>
      <w:r w:rsidR="002C002C">
        <w:rPr>
          <w:rFonts w:ascii="Arial" w:hAnsi="Arial" w:cs="Arial"/>
        </w:rPr>
        <w:t>branch</w:t>
      </w:r>
      <w:r w:rsidR="00DD2DA5" w:rsidRPr="000D6000">
        <w:rPr>
          <w:rFonts w:ascii="Arial" w:hAnsi="Arial" w:cs="Arial"/>
        </w:rPr>
        <w:t xml:space="preserve">, red means LQ value increase while blue means the LQ value decrease. </w:t>
      </w:r>
      <w:r w:rsidR="00D116FC">
        <w:rPr>
          <w:rFonts w:ascii="Arial" w:hAnsi="Arial" w:cs="Arial"/>
        </w:rPr>
        <w:t>Branches leading to the s</w:t>
      </w:r>
      <w:r w:rsidR="00DD2DA5" w:rsidRPr="000D6000">
        <w:rPr>
          <w:rFonts w:ascii="Arial" w:hAnsi="Arial" w:cs="Arial"/>
        </w:rPr>
        <w:t xml:space="preserve">pecies with </w:t>
      </w:r>
      <w:r w:rsidR="00C23B8D">
        <w:rPr>
          <w:rFonts w:ascii="Arial" w:hAnsi="Arial" w:cs="Arial"/>
        </w:rPr>
        <w:t xml:space="preserve">the </w:t>
      </w:r>
      <w:r w:rsidR="00C83C4C" w:rsidRPr="000D6000">
        <w:rPr>
          <w:rFonts w:ascii="Arial" w:hAnsi="Arial" w:cs="Arial"/>
        </w:rPr>
        <w:t xml:space="preserve">top 10 </w:t>
      </w:r>
      <w:r w:rsidR="00DD2DA5" w:rsidRPr="000D6000">
        <w:rPr>
          <w:rFonts w:ascii="Arial" w:hAnsi="Arial" w:cs="Arial"/>
        </w:rPr>
        <w:t>largest or smallest LQ values</w:t>
      </w:r>
      <w:r w:rsidR="00D116FC">
        <w:rPr>
          <w:rFonts w:ascii="Arial" w:hAnsi="Arial" w:cs="Arial"/>
        </w:rPr>
        <w:t xml:space="preserve"> or their ancestor</w:t>
      </w:r>
      <w:r w:rsidR="00DD2DA5" w:rsidRPr="000D6000">
        <w:rPr>
          <w:rFonts w:ascii="Arial" w:hAnsi="Arial" w:cs="Arial"/>
        </w:rPr>
        <w:t xml:space="preserve"> </w:t>
      </w:r>
      <w:r w:rsidR="006D36DB">
        <w:rPr>
          <w:rFonts w:ascii="Arial" w:hAnsi="Arial" w:cs="Arial"/>
        </w:rPr>
        <w:t>were</w:t>
      </w:r>
      <w:r w:rsidR="00DD2DA5" w:rsidRPr="000D6000">
        <w:rPr>
          <w:rFonts w:ascii="Arial" w:hAnsi="Arial" w:cs="Arial"/>
        </w:rPr>
        <w:t xml:space="preserve"> marked as red and blue</w:t>
      </w:r>
      <w:r w:rsidR="00C83C4C" w:rsidRPr="000D6000">
        <w:rPr>
          <w:rFonts w:ascii="Arial" w:hAnsi="Arial" w:cs="Arial"/>
        </w:rPr>
        <w:t>, respectively.</w:t>
      </w:r>
    </w:p>
    <w:p w14:paraId="29F4046C" w14:textId="77777777" w:rsidR="007079D9" w:rsidRPr="000D6000" w:rsidRDefault="007079D9" w:rsidP="00F76E90">
      <w:pPr>
        <w:spacing w:line="480" w:lineRule="auto"/>
        <w:rPr>
          <w:rFonts w:ascii="Arial" w:hAnsi="Arial" w:cs="Arial"/>
        </w:rPr>
      </w:pPr>
    </w:p>
    <w:p w14:paraId="2CBD4E81" w14:textId="4971B7CB" w:rsidR="00C83C4C" w:rsidRPr="000D6000" w:rsidRDefault="00C83C4C" w:rsidP="00F76E90">
      <w:pPr>
        <w:spacing w:line="480" w:lineRule="auto"/>
        <w:rPr>
          <w:rFonts w:ascii="Arial" w:hAnsi="Arial" w:cs="Arial"/>
        </w:rPr>
      </w:pPr>
      <w:r w:rsidRPr="00C20200">
        <w:rPr>
          <w:rFonts w:ascii="Arial" w:hAnsi="Arial" w:cs="Arial"/>
          <w:b/>
          <w:bCs/>
        </w:rPr>
        <w:t xml:space="preserve">Supplementary Figure </w:t>
      </w:r>
      <w:r w:rsidR="008A5696">
        <w:rPr>
          <w:rFonts w:ascii="Arial" w:hAnsi="Arial" w:cs="Arial"/>
          <w:b/>
          <w:bCs/>
        </w:rPr>
        <w:t>3</w:t>
      </w:r>
      <w:r w:rsidRPr="00C20200">
        <w:rPr>
          <w:rFonts w:ascii="Arial" w:hAnsi="Arial" w:cs="Arial"/>
          <w:b/>
          <w:bCs/>
        </w:rPr>
        <w:t xml:space="preserve">. The ratio of positively selected genes </w:t>
      </w:r>
      <w:r w:rsidR="00133A2B">
        <w:rPr>
          <w:rFonts w:ascii="Arial" w:hAnsi="Arial" w:cs="Arial"/>
          <w:b/>
          <w:bCs/>
        </w:rPr>
        <w:t>was</w:t>
      </w:r>
      <w:r w:rsidRPr="00C20200">
        <w:rPr>
          <w:rFonts w:ascii="Arial" w:hAnsi="Arial" w:cs="Arial"/>
          <w:b/>
          <w:bCs/>
        </w:rPr>
        <w:t xml:space="preserve"> lower in </w:t>
      </w:r>
      <w:r w:rsidR="005D1D7E">
        <w:rPr>
          <w:rFonts w:ascii="Arial" w:hAnsi="Arial" w:cs="Arial"/>
          <w:b/>
          <w:bCs/>
        </w:rPr>
        <w:t>positively correlated genes</w:t>
      </w:r>
      <w:r w:rsidRPr="00C20200">
        <w:rPr>
          <w:rFonts w:ascii="Arial" w:hAnsi="Arial" w:cs="Arial"/>
          <w:b/>
          <w:bCs/>
        </w:rPr>
        <w:t xml:space="preserve"> </w:t>
      </w:r>
      <w:r w:rsidR="000B3874" w:rsidRPr="00C20200">
        <w:rPr>
          <w:rFonts w:ascii="Arial" w:hAnsi="Arial" w:cs="Arial"/>
          <w:b/>
          <w:bCs/>
        </w:rPr>
        <w:t xml:space="preserve">than </w:t>
      </w:r>
      <w:r w:rsidR="005D1D7E">
        <w:rPr>
          <w:rFonts w:ascii="Arial" w:hAnsi="Arial" w:cs="Arial"/>
          <w:b/>
          <w:bCs/>
        </w:rPr>
        <w:t>negatively correlated genes</w:t>
      </w:r>
      <w:r w:rsidR="000B3874" w:rsidRPr="00C20200">
        <w:rPr>
          <w:rFonts w:ascii="Arial" w:hAnsi="Arial" w:cs="Arial"/>
          <w:b/>
          <w:bCs/>
        </w:rPr>
        <w:t>.</w:t>
      </w:r>
      <w:r w:rsidR="000B3874" w:rsidRPr="000D6000">
        <w:rPr>
          <w:rFonts w:ascii="Arial" w:hAnsi="Arial" w:cs="Arial"/>
        </w:rPr>
        <w:t xml:space="preserve"> P</w:t>
      </w:r>
      <w:r w:rsidRPr="000D6000">
        <w:rPr>
          <w:rFonts w:ascii="Arial" w:hAnsi="Arial" w:cs="Arial"/>
        </w:rPr>
        <w:t>ositive</w:t>
      </w:r>
      <w:r w:rsidR="000B3874" w:rsidRPr="000D6000">
        <w:rPr>
          <w:rFonts w:ascii="Arial" w:hAnsi="Arial" w:cs="Arial"/>
        </w:rPr>
        <w:t>ly</w:t>
      </w:r>
      <w:r w:rsidRPr="000D6000">
        <w:rPr>
          <w:rFonts w:ascii="Arial" w:hAnsi="Arial" w:cs="Arial"/>
        </w:rPr>
        <w:t xml:space="preserve"> selected genes</w:t>
      </w:r>
      <w:r w:rsidR="00DC5908" w:rsidRPr="00DC5908">
        <w:rPr>
          <w:rFonts w:ascii="Arial" w:hAnsi="Arial" w:cs="Arial"/>
        </w:rPr>
        <w:t xml:space="preserve"> in long-lived mammals</w:t>
      </w:r>
      <w:r w:rsidRPr="000D6000">
        <w:rPr>
          <w:rFonts w:ascii="Arial" w:hAnsi="Arial" w:cs="Arial"/>
        </w:rPr>
        <w:t xml:space="preserve"> </w:t>
      </w:r>
      <w:r w:rsidR="00F722D8" w:rsidRPr="000D6000">
        <w:rPr>
          <w:rFonts w:ascii="Arial" w:hAnsi="Arial" w:cs="Arial"/>
        </w:rPr>
        <w:t>were</w:t>
      </w:r>
      <w:r w:rsidRPr="000D6000">
        <w:rPr>
          <w:rFonts w:ascii="Arial" w:hAnsi="Arial" w:cs="Arial"/>
        </w:rPr>
        <w:t xml:space="preserve"> identified by </w:t>
      </w:r>
      <w:r w:rsidR="000271EA" w:rsidRPr="000D6000">
        <w:rPr>
          <w:rFonts w:ascii="Arial" w:hAnsi="Arial" w:cs="Arial"/>
        </w:rPr>
        <w:t xml:space="preserve">PAML </w:t>
      </w:r>
      <w:r w:rsidRPr="000D6000">
        <w:rPr>
          <w:rFonts w:ascii="Arial" w:hAnsi="Arial" w:cs="Arial"/>
        </w:rPr>
        <w:t>branch-site model.</w:t>
      </w:r>
    </w:p>
    <w:sectPr w:rsidR="00C83C4C" w:rsidRPr="000D6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5A5ED" w14:textId="77777777" w:rsidR="00EA47A0" w:rsidRDefault="00EA47A0" w:rsidP="00EA47A0">
      <w:r>
        <w:separator/>
      </w:r>
    </w:p>
  </w:endnote>
  <w:endnote w:type="continuationSeparator" w:id="0">
    <w:p w14:paraId="0FAE7A33" w14:textId="77777777" w:rsidR="00EA47A0" w:rsidRDefault="00EA47A0" w:rsidP="00EA4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57C3A" w14:textId="77777777" w:rsidR="00EA47A0" w:rsidRDefault="00EA47A0" w:rsidP="00EA47A0">
      <w:r>
        <w:separator/>
      </w:r>
    </w:p>
  </w:footnote>
  <w:footnote w:type="continuationSeparator" w:id="0">
    <w:p w14:paraId="37385B6C" w14:textId="77777777" w:rsidR="00EA47A0" w:rsidRDefault="00EA47A0" w:rsidP="00EA47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3MjIwNjM1NjcxNDJT0lEKTi0uzszPAykwrQUArtpAVywAAAA="/>
  </w:docVars>
  <w:rsids>
    <w:rsidRoot w:val="002B6A99"/>
    <w:rsid w:val="00000F1E"/>
    <w:rsid w:val="00013534"/>
    <w:rsid w:val="000271EA"/>
    <w:rsid w:val="00050D12"/>
    <w:rsid w:val="00055A46"/>
    <w:rsid w:val="00085177"/>
    <w:rsid w:val="00093AAC"/>
    <w:rsid w:val="000B2339"/>
    <w:rsid w:val="000B3874"/>
    <w:rsid w:val="000B5414"/>
    <w:rsid w:val="000D6000"/>
    <w:rsid w:val="000D6631"/>
    <w:rsid w:val="000F7679"/>
    <w:rsid w:val="0011226F"/>
    <w:rsid w:val="0011522E"/>
    <w:rsid w:val="00133A2B"/>
    <w:rsid w:val="00134C6D"/>
    <w:rsid w:val="001661AE"/>
    <w:rsid w:val="001C447A"/>
    <w:rsid w:val="002170DC"/>
    <w:rsid w:val="00241B1D"/>
    <w:rsid w:val="0025579A"/>
    <w:rsid w:val="0028395B"/>
    <w:rsid w:val="002B6A99"/>
    <w:rsid w:val="002C002C"/>
    <w:rsid w:val="002C53CA"/>
    <w:rsid w:val="00300206"/>
    <w:rsid w:val="00304C5F"/>
    <w:rsid w:val="00307FDE"/>
    <w:rsid w:val="003330B7"/>
    <w:rsid w:val="00385E0E"/>
    <w:rsid w:val="004320CD"/>
    <w:rsid w:val="00454A02"/>
    <w:rsid w:val="00460CDF"/>
    <w:rsid w:val="004721B2"/>
    <w:rsid w:val="00491911"/>
    <w:rsid w:val="004A5998"/>
    <w:rsid w:val="004B29AA"/>
    <w:rsid w:val="004E70F7"/>
    <w:rsid w:val="00541B55"/>
    <w:rsid w:val="00547096"/>
    <w:rsid w:val="005A28BB"/>
    <w:rsid w:val="005B3C6E"/>
    <w:rsid w:val="005B60D1"/>
    <w:rsid w:val="005D1D7E"/>
    <w:rsid w:val="00613D71"/>
    <w:rsid w:val="006164EF"/>
    <w:rsid w:val="00651E7A"/>
    <w:rsid w:val="006C14B5"/>
    <w:rsid w:val="006D36DB"/>
    <w:rsid w:val="006F1DBB"/>
    <w:rsid w:val="007079D9"/>
    <w:rsid w:val="00714D77"/>
    <w:rsid w:val="00753186"/>
    <w:rsid w:val="007642E1"/>
    <w:rsid w:val="00775AA8"/>
    <w:rsid w:val="007E3429"/>
    <w:rsid w:val="008625F4"/>
    <w:rsid w:val="00873EB9"/>
    <w:rsid w:val="008A5696"/>
    <w:rsid w:val="008A7ED4"/>
    <w:rsid w:val="008B4563"/>
    <w:rsid w:val="008C2530"/>
    <w:rsid w:val="008E51EE"/>
    <w:rsid w:val="00905FB8"/>
    <w:rsid w:val="00920A47"/>
    <w:rsid w:val="009A38FF"/>
    <w:rsid w:val="009C3596"/>
    <w:rsid w:val="009C7543"/>
    <w:rsid w:val="009E6B11"/>
    <w:rsid w:val="00A14BCD"/>
    <w:rsid w:val="00A35094"/>
    <w:rsid w:val="00A52EBB"/>
    <w:rsid w:val="00A542DD"/>
    <w:rsid w:val="00A741BA"/>
    <w:rsid w:val="00A8571B"/>
    <w:rsid w:val="00A965CE"/>
    <w:rsid w:val="00AE0941"/>
    <w:rsid w:val="00B24ABF"/>
    <w:rsid w:val="00B41BFC"/>
    <w:rsid w:val="00B63179"/>
    <w:rsid w:val="00B70803"/>
    <w:rsid w:val="00B80D3A"/>
    <w:rsid w:val="00B81456"/>
    <w:rsid w:val="00BA075A"/>
    <w:rsid w:val="00BA0B1A"/>
    <w:rsid w:val="00BC442C"/>
    <w:rsid w:val="00C14F1B"/>
    <w:rsid w:val="00C20200"/>
    <w:rsid w:val="00C23B8D"/>
    <w:rsid w:val="00C57AF8"/>
    <w:rsid w:val="00C67CD9"/>
    <w:rsid w:val="00C83C4C"/>
    <w:rsid w:val="00CF16F2"/>
    <w:rsid w:val="00D116FC"/>
    <w:rsid w:val="00D3363F"/>
    <w:rsid w:val="00D4098B"/>
    <w:rsid w:val="00D71C8B"/>
    <w:rsid w:val="00D72B26"/>
    <w:rsid w:val="00DB4069"/>
    <w:rsid w:val="00DC5908"/>
    <w:rsid w:val="00DD2DA5"/>
    <w:rsid w:val="00E117C1"/>
    <w:rsid w:val="00E14C2F"/>
    <w:rsid w:val="00E2298A"/>
    <w:rsid w:val="00E32AEB"/>
    <w:rsid w:val="00E33F9F"/>
    <w:rsid w:val="00E90373"/>
    <w:rsid w:val="00EA1E7A"/>
    <w:rsid w:val="00EA47A0"/>
    <w:rsid w:val="00EC7CF7"/>
    <w:rsid w:val="00EE3E54"/>
    <w:rsid w:val="00F34569"/>
    <w:rsid w:val="00F35043"/>
    <w:rsid w:val="00F722D8"/>
    <w:rsid w:val="00F76E90"/>
    <w:rsid w:val="00F77F5D"/>
    <w:rsid w:val="00F871AD"/>
    <w:rsid w:val="00F93CA2"/>
    <w:rsid w:val="00F974A1"/>
    <w:rsid w:val="00FA7D05"/>
    <w:rsid w:val="00FC6005"/>
    <w:rsid w:val="00F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845B750"/>
  <w15:chartTrackingRefBased/>
  <w15:docId w15:val="{29074BC7-7331-4006-BE7F-6B4B8F31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7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7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595EA-BA07-4B16-B5BB-FACD28ED8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shui feng</dc:creator>
  <cp:keywords/>
  <dc:description/>
  <cp:lastModifiedBy>shui feng</cp:lastModifiedBy>
  <cp:revision>120</cp:revision>
  <dcterms:created xsi:type="dcterms:W3CDTF">2021-06-27T07:38:00Z</dcterms:created>
  <dcterms:modified xsi:type="dcterms:W3CDTF">2021-10-27T11:05:00Z</dcterms:modified>
</cp:coreProperties>
</file>