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fe053ef9924af7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rPr>
          <w:rFonts w:ascii="微软雅黑" w:eastAsia="微软雅黑"/>
          <w:sz w:val="32"/>
          <w:b/>
        </w:rPr>
        <w:t>聊天记录</w:t>
      </w:r>
    </w:p>
    <w:p>
      <w:r>
        <w:rPr>
          <w:rFonts w:ascii="微软雅黑" w:eastAsia="微软雅黑"/>
          <w:sz w:val="24"/>
        </w:rPr>
        <w:t>导出时间: 2025-02-13 14:40:16</w:t>
      </w:r>
    </w:p>
    <w:p>
      <w:r>
        <w:rPr>
          <w:rFonts w:ascii="微软雅黑" w:eastAsia="微软雅黑"/>
          <w:sz w:val="24"/>
        </w:rPr>
        <w:t>成都有许多著名的景点，以下是一些值得一游的地方：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1. **大熊猫繁育研究基地**：这是观察大熊猫及其栖息环境的最佳地点，非常适合全家游玩。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2. **武侯祠**：纪念三国时期蜀汉丞相诸葛亮的庙宇和文化圣地，展示了丰富的三国历史。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3. **锦里古街**：一个结合了传统美食和手工艺的古街，适合体验成都的地方文化。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4. **春熙路**：成都的主要购物街区，有许多商店、餐馆和咖啡馆，是购物和休闲的好去处。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5. **青羊宫**：著名的道教寺庙，以其宁静的环境和悠久的历史吸引游客。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6. **成都博物馆**：展出了丰富的历史文物和艺术品，介绍成都的历史发展。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7. **东郊记忆**：一个文化创意园区，充满艺术氛围，有很多展览、演出和美食。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8. **大慈寺**：一座历史悠久的佛教寺庙，环境清幽，适合参观和静思。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9. **宽窄巷子**：包含古老街巷和现代店铺的休闲区域，展示了成都的传统与现代融合。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  <w:b/>
        </w:rPr>
        <w:t>10. **青城山**和**都江堰**： UNESCO世界遗产，是道教名山和古老灌溉工程，适合徒步和探险。</w:t>
      </w:r>
    </w:p>
    <w:p>
      <w:r>
        <w:rPr>
          <w:rFonts w:ascii="微软雅黑" w:eastAsia="微软雅黑"/>
          <w:sz w:val="24"/>
        </w:rPr>
        <w:t/>
      </w:r>
    </w:p>
    <w:p>
      <w:r>
        <w:rPr>
          <w:rFonts w:ascii="微软雅黑" w:eastAsia="微软雅黑"/>
          <w:sz w:val="24"/>
        </w:rPr>
        <w:t>这些景点各有特色，可以根据自己的兴趣选择参观。</w:t>
      </w:r>
    </w:p>
  </w:body>
</w:document>
</file>

<file path=word/styles.xml><?xml version="1.0" encoding="utf-8"?>
<w:styles xmlns:w="http://schemas.openxmlformats.org/wordprocessingml/2006/main">
  <w:style w:type="paragraph" w:styleId="Title">
    <w:name w:val="Title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c94cd16df10448f" /></Relationships>
</file>