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k/ink1.xml" ContentType="application/inkml+xml"/>
  <Override PartName="/word/ink/ink2.xml" ContentType="application/inkml+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0DB57E4B">
      <w:pPr>
        <w:rPr>
          <w:rFonts w:ascii="宋体" w:hAnsi="宋体"/>
          <w:sz w:val="24"/>
        </w:rPr>
      </w:pPr>
      <w:r>
        <w:rPr>
          <w:rFonts w:hint="eastAsia" w:ascii="宋体" w:hAnsi="宋体"/>
          <w:sz w:val="24"/>
        </w:rPr>
        <w:drawing>
          <wp:anchor distT="0" distB="0" distL="114300" distR="114300" simplePos="0" relativeHeight="251660288" behindDoc="1" locked="0" layoutInCell="1" allowOverlap="1">
            <wp:simplePos x="0" y="0"/>
            <wp:positionH relativeFrom="margin">
              <wp:posOffset>45085</wp:posOffset>
            </wp:positionH>
            <wp:positionV relativeFrom="margin">
              <wp:posOffset>-698500</wp:posOffset>
            </wp:positionV>
            <wp:extent cx="7560310" cy="10694670"/>
            <wp:effectExtent l="0" t="0" r="254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rcRect l="2" r="2"/>
                    <a:stretch>
                      <a:fillRect/>
                    </a:stretch>
                  </pic:blipFill>
                  <pic:spPr>
                    <a:xfrm>
                      <a:off x="0" y="0"/>
                      <a:ext cx="7560310" cy="10694670"/>
                    </a:xfrm>
                    <a:prstGeom prst="rect">
                      <a:avLst/>
                    </a:prstGeom>
                  </pic:spPr>
                </pic:pic>
              </a:graphicData>
            </a:graphic>
          </wp:anchor>
        </w:drawing>
      </w:r>
    </w:p>
    <w:p w14:paraId="29F3A4D2"/>
    <w:p w14:paraId="0BABB48D"/>
    <w:p w14:paraId="4F5816C1"/>
    <w:p w14:paraId="2A0858EC">
      <w:pPr>
        <w:spacing w:line="640" w:lineRule="exact"/>
        <w:jc w:val="center"/>
        <w:rPr>
          <w:rFonts w:ascii="黑体" w:hAnsi="宋体" w:eastAsia="黑体"/>
          <w:snapToGrid w:val="0"/>
          <w:kern w:val="0"/>
          <w:sz w:val="52"/>
          <w:szCs w:val="52"/>
        </w:rPr>
      </w:pPr>
    </w:p>
    <w:p w14:paraId="2D81AEE4">
      <w:pPr>
        <w:spacing w:line="640" w:lineRule="exact"/>
        <w:jc w:val="center"/>
        <w:rPr>
          <w:rFonts w:ascii="黑体" w:hAnsi="宋体" w:eastAsia="黑体"/>
          <w:snapToGrid w:val="0"/>
          <w:kern w:val="0"/>
          <w:sz w:val="52"/>
          <w:szCs w:val="52"/>
        </w:rPr>
      </w:pPr>
    </w:p>
    <w:p w14:paraId="45302347">
      <w:pPr>
        <w:spacing w:line="640" w:lineRule="exact"/>
        <w:jc w:val="center"/>
        <w:rPr>
          <w:rFonts w:ascii="黑体" w:hAnsi="宋体" w:eastAsia="黑体"/>
          <w:snapToGrid w:val="0"/>
          <w:kern w:val="0"/>
          <w:sz w:val="52"/>
          <w:szCs w:val="52"/>
        </w:rPr>
      </w:pPr>
    </w:p>
    <w:p w14:paraId="269CEC45"/>
    <w:p w14:paraId="3B30BB53"/>
    <w:p w14:paraId="63D6432A">
      <w:pPr>
        <w:tabs>
          <w:tab w:val="left" w:pos="1470"/>
        </w:tabs>
        <w:jc w:val="center"/>
      </w:pPr>
      <w:r>
        <w:rPr>
          <w:sz w:val="52"/>
        </w:rPr>
        <mc:AlternateContent>
          <mc:Choice Requires="wps">
            <w:drawing>
              <wp:anchor distT="0" distB="0" distL="114300" distR="114300" simplePos="0" relativeHeight="251663360" behindDoc="0" locked="0" layoutInCell="1" allowOverlap="1">
                <wp:simplePos x="0" y="0"/>
                <wp:positionH relativeFrom="column">
                  <wp:posOffset>7105015</wp:posOffset>
                </wp:positionH>
                <wp:positionV relativeFrom="paragraph">
                  <wp:posOffset>549275</wp:posOffset>
                </wp:positionV>
                <wp:extent cx="635" cy="635"/>
                <wp:effectExtent l="12700" t="12700" r="17145" b="17145"/>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0">
                          <w14:nvContentPartPr>
                            <w14:cNvPr id="4" name="墨迹 4"/>
                            <w14:cNvContentPartPr/>
                          </w14:nvContentPartPr>
                          <w14:xfrm>
                            <a:off x="8005445" y="3857625"/>
                            <a:ext cx="635" cy="635"/>
                          </w14:xfrm>
                        </w14:contentPart>
                      </mc:Choice>
                    </mc:AlternateContent>
                  </a:graphicData>
                </a:graphic>
              </wp:anchor>
            </w:drawing>
          </mc:Choice>
          <mc:Fallback>
            <w:pict>
              <v:shape id="_x0000_s1026" o:spid="_x0000_s1026" o:spt="75" style="position:absolute;left:0pt;margin-left:559.45pt;margin-top:43.25pt;height:0.05pt;width:0.05pt;z-index:251663360;mso-width-relative:page;mso-height-relative:page;" coordsize="21600,21600" o:gfxdata="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">
                <v:imagedata r:id="rId11" o:title=""/>
                <o:lock v:ext="edit"/>
              </v:shape>
            </w:pict>
          </mc:Fallback>
        </mc:AlternateContent>
      </w:r>
      <w:r>
        <w:rPr>
          <w:sz w:val="52"/>
        </w:rPr>
        <mc:AlternateContent>
          <mc:Choice Requires="wps">
            <w:drawing>
              <wp:anchor distT="0" distB="0" distL="114300" distR="114300" simplePos="0" relativeHeight="251662336" behindDoc="0" locked="0" layoutInCell="1" allowOverlap="1">
                <wp:simplePos x="0" y="0"/>
                <wp:positionH relativeFrom="column">
                  <wp:posOffset>7143115</wp:posOffset>
                </wp:positionH>
                <wp:positionV relativeFrom="paragraph">
                  <wp:posOffset>351155</wp:posOffset>
                </wp:positionV>
                <wp:extent cx="635" cy="635"/>
                <wp:effectExtent l="12700" t="12700" r="17145" b="17145"/>
                <wp:wrapNone/>
                <wp:docPr id="1" name="墨迹 1"/>
                <wp:cNvGraphicFramePr/>
                <a:graphic xmlns:a="http://schemas.openxmlformats.org/drawingml/2006/main">
                  <a:graphicData uri="http://schemas.microsoft.com/office/word/2010/wordprocessingInk">
                    <mc:AlternateContent xmlns:a14="http://schemas.microsoft.com/office/drawing/2010/main">
                      <mc:Choice Requires="a14">
                        <w14:contentPart bwMode="clr" r:id="rId12">
                          <w14:nvContentPartPr>
                            <w14:cNvPr id="1" name="墨迹 1"/>
                            <w14:cNvContentPartPr/>
                          </w14:nvContentPartPr>
                          <w14:xfrm>
                            <a:off x="8043545" y="3659505"/>
                            <a:ext cx="635" cy="635"/>
                          </w14:xfrm>
                        </w14:contentPart>
                      </mc:Choice>
                    </mc:AlternateContent>
                  </a:graphicData>
                </a:graphic>
              </wp:anchor>
            </w:drawing>
          </mc:Choice>
          <mc:Fallback>
            <w:pict>
              <v:shape id="_x0000_s1026" o:spid="_x0000_s1026" o:spt="75" style="position:absolute;left:0pt;margin-left:562.45pt;margin-top:27.65pt;height:0.05pt;width:0.05pt;z-index:251662336;mso-width-relative:page;mso-height-relative:page;" coordsize="21600,21600" o:gfxdata="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">
                <v:imagedata r:id="rId11" o:title=""/>
                <o:lock v:ext="edit"/>
              </v:shape>
            </w:pict>
          </mc:Fallback>
        </mc:AlternateContent>
      </w:r>
      <w:r>
        <w:rPr>
          <w:rFonts w:ascii="Times New Roman" w:hAnsi="Times New Roman" w:eastAsia="黑体" w:cs="Times New Roman"/>
          <w:color w:val="1F1F1F"/>
          <w:sz w:val="52"/>
          <w:szCs w:val="52"/>
          <w:shd w:val="clear" w:color="auto" w:fill="FFFFFF"/>
        </w:rPr>
        <w:t>艺术真实视域下AI艺术赋能电影创作的边界与审美特征</w:t>
      </w:r>
    </w:p>
    <w:p w14:paraId="3722392A">
      <w:pPr>
        <w:jc w:val="left"/>
        <w:rPr>
          <w:rFonts w:ascii="黑体" w:hAnsi="宋体" w:eastAsia="黑体"/>
          <w:sz w:val="24"/>
        </w:rPr>
      </w:pPr>
    </w:p>
    <w:p w14:paraId="58A278FB">
      <w:pPr>
        <w:jc w:val="left"/>
        <w:rPr>
          <w:rFonts w:ascii="黑体" w:hAnsi="宋体" w:eastAsia="黑体"/>
          <w:sz w:val="24"/>
        </w:rPr>
      </w:pPr>
    </w:p>
    <w:p w14:paraId="3E364C75">
      <w:pPr>
        <w:jc w:val="left"/>
        <w:rPr>
          <w:rFonts w:ascii="黑体" w:hAnsi="宋体" w:eastAsia="黑体"/>
          <w:sz w:val="24"/>
        </w:rPr>
      </w:pPr>
    </w:p>
    <w:tbl>
      <w:tblPr>
        <w:tblStyle w:val="23"/>
        <w:tblW w:w="0" w:type="auto"/>
        <w:jc w:val="center"/>
        <w:tblLayout w:type="fixed"/>
        <w:tblCellMar>
          <w:top w:w="0" w:type="dxa"/>
          <w:left w:w="108" w:type="dxa"/>
          <w:bottom w:w="0" w:type="dxa"/>
          <w:right w:w="108" w:type="dxa"/>
        </w:tblCellMar>
      </w:tblPr>
      <w:tblGrid>
        <w:gridCol w:w="2608"/>
        <w:gridCol w:w="3969"/>
      </w:tblGrid>
      <w:tr w14:paraId="203EFD03">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6CADACA0">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学生所在系(院)</w:t>
            </w:r>
          </w:p>
        </w:tc>
        <w:tc>
          <w:tcPr>
            <w:tcW w:w="3969" w:type="dxa"/>
            <w:tcBorders>
              <w:top w:val="single" w:color="FFFFFF" w:sz="4" w:space="0"/>
              <w:left w:val="nil"/>
              <w:bottom w:val="single" w:color="auto" w:sz="4" w:space="0"/>
              <w:right w:val="single" w:color="FFFFFF" w:sz="4" w:space="0"/>
            </w:tcBorders>
            <w:vAlign w:val="center"/>
          </w:tcPr>
          <w:p w14:paraId="0F896CA9">
            <w:pPr>
              <w:spacing w:line="360" w:lineRule="auto"/>
              <w:jc w:val="center"/>
              <w:rPr>
                <w:rFonts w:ascii="黑体" w:hAnsi="黑体" w:eastAsia="黑体" w:cs="黑体"/>
                <w:sz w:val="32"/>
                <w:szCs w:val="32"/>
              </w:rPr>
            </w:pPr>
            <w:r>
              <w:rPr>
                <w:rFonts w:hint="eastAsia" w:ascii="黑体" w:hAnsi="黑体" w:eastAsia="黑体" w:cs="黑体"/>
                <w:sz w:val="32"/>
                <w:szCs w:val="32"/>
              </w:rPr>
              <w:t>戏剧学院</w:t>
            </w:r>
          </w:p>
        </w:tc>
      </w:tr>
      <w:tr w14:paraId="71AD0456">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5C15405">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专   业 (方向)</w:t>
            </w:r>
          </w:p>
        </w:tc>
        <w:tc>
          <w:tcPr>
            <w:tcW w:w="3969" w:type="dxa"/>
            <w:tcBorders>
              <w:top w:val="single" w:color="auto" w:sz="4" w:space="0"/>
              <w:left w:val="nil"/>
              <w:bottom w:val="single" w:color="auto" w:sz="4" w:space="0"/>
              <w:right w:val="single" w:color="FFFFFF" w:sz="4" w:space="0"/>
            </w:tcBorders>
            <w:vAlign w:val="center"/>
          </w:tcPr>
          <w:p w14:paraId="4349B381">
            <w:pPr>
              <w:spacing w:line="360" w:lineRule="auto"/>
              <w:jc w:val="center"/>
              <w:rPr>
                <w:rFonts w:ascii="黑体" w:hAnsi="黑体" w:eastAsia="黑体" w:cs="黑体"/>
                <w:w w:val="80"/>
                <w:kern w:val="16"/>
                <w:sz w:val="32"/>
                <w:szCs w:val="32"/>
              </w:rPr>
            </w:pPr>
            <w:r>
              <w:rPr>
                <w:rFonts w:hint="eastAsia" w:ascii="黑体" w:hAnsi="黑体" w:eastAsia="黑体" w:cs="黑体"/>
                <w:w w:val="80"/>
                <w:kern w:val="16"/>
                <w:sz w:val="32"/>
                <w:szCs w:val="32"/>
              </w:rPr>
              <w:t>戏剧影视文学（艺术评论）</w:t>
            </w:r>
          </w:p>
        </w:tc>
      </w:tr>
      <w:tr w14:paraId="3B2269EE">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2020557">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年          级</w:t>
            </w:r>
          </w:p>
        </w:tc>
        <w:tc>
          <w:tcPr>
            <w:tcW w:w="3969" w:type="dxa"/>
            <w:tcBorders>
              <w:top w:val="single" w:color="auto" w:sz="4" w:space="0"/>
              <w:left w:val="nil"/>
              <w:bottom w:val="single" w:color="auto" w:sz="4" w:space="0"/>
              <w:right w:val="single" w:color="FFFFFF" w:sz="4" w:space="0"/>
            </w:tcBorders>
            <w:vAlign w:val="center"/>
          </w:tcPr>
          <w:p w14:paraId="4A910A0D">
            <w:pPr>
              <w:spacing w:line="360" w:lineRule="auto"/>
              <w:jc w:val="center"/>
              <w:rPr>
                <w:rFonts w:ascii="Times New Roman" w:hAnsi="Times New Roman" w:eastAsia="黑体" w:cs="Times New Roman"/>
                <w:sz w:val="32"/>
                <w:szCs w:val="32"/>
              </w:rPr>
            </w:pPr>
            <w:r>
              <w:rPr>
                <w:rFonts w:hint="eastAsia" w:ascii="Times New Roman" w:hAnsi="Times New Roman" w:eastAsia="黑体" w:cs="Times New Roman"/>
                <w:sz w:val="32"/>
                <w:szCs w:val="32"/>
                <w:lang w:val="en-US" w:eastAsia="zh-CN"/>
              </w:rPr>
              <w:t>2022</w:t>
            </w:r>
            <w:r>
              <w:rPr>
                <w:rFonts w:ascii="Times New Roman" w:hAnsi="Times New Roman" w:eastAsia="黑体" w:cs="Times New Roman"/>
                <w:sz w:val="32"/>
                <w:szCs w:val="32"/>
              </w:rPr>
              <w:t>级</w:t>
            </w:r>
          </w:p>
        </w:tc>
      </w:tr>
      <w:tr w14:paraId="7D6FF4E7">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56DA5B16">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姓          名</w:t>
            </w:r>
          </w:p>
        </w:tc>
        <w:tc>
          <w:tcPr>
            <w:tcW w:w="3969" w:type="dxa"/>
            <w:tcBorders>
              <w:top w:val="single" w:color="auto" w:sz="4" w:space="0"/>
              <w:left w:val="nil"/>
              <w:bottom w:val="single" w:color="auto" w:sz="4" w:space="0"/>
              <w:right w:val="single" w:color="FFFFFF" w:sz="4" w:space="0"/>
            </w:tcBorders>
            <w:vAlign w:val="center"/>
          </w:tcPr>
          <w:p w14:paraId="2E99F256">
            <w:pPr>
              <w:spacing w:line="360" w:lineRule="auto"/>
              <w:jc w:val="center"/>
              <w:rPr>
                <w:rFonts w:ascii="黑体" w:hAnsi="黑体" w:eastAsia="黑体" w:cs="黑体"/>
                <w:sz w:val="32"/>
                <w:szCs w:val="32"/>
              </w:rPr>
            </w:pPr>
            <w:r>
              <w:rPr>
                <w:rFonts w:hint="eastAsia" w:ascii="黑体" w:hAnsi="黑体" w:eastAsia="黑体" w:cs="黑体"/>
                <w:sz w:val="32"/>
                <w:szCs w:val="32"/>
              </w:rPr>
              <w:t>张 三</w:t>
            </w:r>
          </w:p>
        </w:tc>
      </w:tr>
      <w:tr w14:paraId="26A8E61E">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6C04C97">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学          号</w:t>
            </w:r>
          </w:p>
        </w:tc>
        <w:tc>
          <w:tcPr>
            <w:tcW w:w="3969" w:type="dxa"/>
            <w:tcBorders>
              <w:top w:val="single" w:color="auto" w:sz="4" w:space="0"/>
              <w:left w:val="nil"/>
              <w:bottom w:val="single" w:color="auto" w:sz="4" w:space="0"/>
              <w:right w:val="single" w:color="FFFFFF" w:sz="4" w:space="0"/>
            </w:tcBorders>
            <w:vAlign w:val="center"/>
          </w:tcPr>
          <w:p w14:paraId="1F2184C3">
            <w:pPr>
              <w:spacing w:line="360" w:lineRule="auto"/>
              <w:jc w:val="center"/>
              <w:rPr>
                <w:rFonts w:hint="default" w:ascii="Times New Roman" w:hAnsi="Times New Roman" w:eastAsia="黑体" w:cs="Times New Roman"/>
                <w:sz w:val="32"/>
                <w:szCs w:val="32"/>
                <w:lang w:val="en-US" w:eastAsia="zh-CN"/>
              </w:rPr>
            </w:pPr>
            <w:r>
              <w:rPr>
                <w:rFonts w:hint="eastAsia" w:ascii="Times New Roman" w:hAnsi="Times New Roman" w:eastAsia="黑体" w:cs="Times New Roman"/>
                <w:sz w:val="32"/>
                <w:szCs w:val="32"/>
                <w:lang w:val="en-US" w:eastAsia="zh-CN"/>
              </w:rPr>
              <w:t>20210200187</w:t>
            </w:r>
          </w:p>
        </w:tc>
      </w:tr>
      <w:tr w14:paraId="3E4E5EE2">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02DB0C94">
            <w:pPr>
              <w:spacing w:line="360" w:lineRule="auto"/>
              <w:ind w:right="31" w:rightChars="15"/>
              <w:jc w:val="center"/>
              <w:rPr>
                <w:rFonts w:ascii="黑体" w:hAnsi="黑体" w:eastAsia="黑体" w:cs="黑体"/>
                <w:spacing w:val="28"/>
                <w:sz w:val="32"/>
                <w:szCs w:val="32"/>
              </w:rPr>
            </w:pPr>
            <w:r>
              <w:rPr>
                <w:rFonts w:hint="eastAsia" w:ascii="黑体" w:hAnsi="黑体" w:eastAsia="黑体" w:cs="黑体"/>
                <w:spacing w:val="28"/>
                <w:sz w:val="32"/>
                <w:szCs w:val="32"/>
              </w:rPr>
              <w:t>指导教师姓名</w:t>
            </w:r>
          </w:p>
        </w:tc>
        <w:tc>
          <w:tcPr>
            <w:tcW w:w="3969" w:type="dxa"/>
            <w:tcBorders>
              <w:top w:val="single" w:color="auto" w:sz="4" w:space="0"/>
              <w:left w:val="nil"/>
              <w:bottom w:val="single" w:color="auto" w:sz="4" w:space="0"/>
              <w:right w:val="single" w:color="FFFFFF" w:sz="4" w:space="0"/>
            </w:tcBorders>
            <w:vAlign w:val="center"/>
          </w:tcPr>
          <w:p w14:paraId="68DC10B9">
            <w:pPr>
              <w:spacing w:line="360" w:lineRule="auto"/>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李四</w:t>
            </w:r>
          </w:p>
        </w:tc>
      </w:tr>
      <w:tr w14:paraId="3ED131A8">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349C898D">
            <w:pPr>
              <w:spacing w:line="360" w:lineRule="auto"/>
              <w:ind w:right="31" w:rightChars="15"/>
              <w:jc w:val="center"/>
              <w:rPr>
                <w:rFonts w:ascii="黑体" w:hAnsi="黑体" w:eastAsia="黑体" w:cs="黑体"/>
                <w:spacing w:val="28"/>
                <w:sz w:val="32"/>
                <w:szCs w:val="32"/>
              </w:rPr>
            </w:pPr>
            <w:r>
              <w:rPr>
                <w:rFonts w:hint="eastAsia" w:ascii="黑体" w:hAnsi="黑体" w:eastAsia="黑体" w:cs="黑体"/>
                <w:spacing w:val="28"/>
                <w:sz w:val="32"/>
                <w:szCs w:val="32"/>
              </w:rPr>
              <w:t>完 成 时 间</w:t>
            </w:r>
          </w:p>
        </w:tc>
        <w:tc>
          <w:tcPr>
            <w:tcW w:w="3969" w:type="dxa"/>
            <w:tcBorders>
              <w:top w:val="single" w:color="auto" w:sz="4" w:space="0"/>
              <w:left w:val="nil"/>
              <w:bottom w:val="single" w:color="auto" w:sz="4" w:space="0"/>
              <w:right w:val="single" w:color="FFFFFF" w:sz="4" w:space="0"/>
            </w:tcBorders>
            <w:vAlign w:val="center"/>
          </w:tcPr>
          <w:p w14:paraId="3A809BC8">
            <w:pPr>
              <w:spacing w:line="360" w:lineRule="auto"/>
              <w:jc w:val="center"/>
              <w:rPr>
                <w:rFonts w:ascii="Times New Roman" w:hAnsi="Times New Roman" w:eastAsia="黑体" w:cs="Times New Roman"/>
                <w:sz w:val="32"/>
                <w:szCs w:val="32"/>
              </w:rPr>
            </w:pPr>
            <w:r>
              <w:rPr>
                <w:rFonts w:hint="eastAsia" w:ascii="Times New Roman" w:hAnsi="Times New Roman" w:eastAsia="黑体" w:cs="Times New Roman"/>
                <w:sz w:val="32"/>
                <w:szCs w:val="32"/>
                <w:lang w:val="en-US" w:eastAsia="zh-CN"/>
              </w:rPr>
              <w:t>2026</w:t>
            </w:r>
            <w:r>
              <w:rPr>
                <w:rFonts w:ascii="Times New Roman" w:hAnsi="Times New Roman" w:eastAsia="黑体" w:cs="Times New Roman"/>
                <w:sz w:val="32"/>
                <w:szCs w:val="32"/>
              </w:rPr>
              <w:t>年</w:t>
            </w:r>
            <w:r>
              <w:rPr>
                <w:rFonts w:hint="eastAsia" w:ascii="Times New Roman" w:hAnsi="Times New Roman" w:eastAsia="黑体" w:cs="Times New Roman"/>
                <w:sz w:val="32"/>
                <w:szCs w:val="32"/>
                <w:lang w:val="en-US" w:eastAsia="zh-CN"/>
              </w:rPr>
              <w:t>4</w:t>
            </w:r>
            <w:r>
              <w:rPr>
                <w:rFonts w:ascii="Times New Roman" w:hAnsi="Times New Roman" w:eastAsia="黑体" w:cs="Times New Roman"/>
                <w:sz w:val="32"/>
                <w:szCs w:val="32"/>
              </w:rPr>
              <w:t>月</w:t>
            </w:r>
          </w:p>
        </w:tc>
      </w:tr>
    </w:tbl>
    <w:p w14:paraId="4A2E333E"/>
    <w:p w14:paraId="0172FD10">
      <w:pPr>
        <w:widowControl/>
        <w:jc w:val="left"/>
      </w:pPr>
      <w:r>
        <w:br w:type="page"/>
      </w:r>
    </w:p>
    <w:p w14:paraId="1E57A1D1">
      <w:pPr>
        <w:spacing w:line="360" w:lineRule="auto"/>
        <w:jc w:val="center"/>
        <w:rPr>
          <w:rFonts w:ascii="黑体" w:hAnsi="黑体" w:eastAsia="黑体"/>
          <w:sz w:val="30"/>
          <w:szCs w:val="30"/>
        </w:rPr>
      </w:pPr>
      <w:r>
        <w:rPr>
          <w:rFonts w:hint="eastAsia" w:ascii="黑体" w:hAnsi="黑体" w:eastAsia="黑体"/>
          <w:sz w:val="30"/>
          <w:szCs w:val="30"/>
        </w:rPr>
        <w:t>郑重声明</w:t>
      </w:r>
    </w:p>
    <w:p w14:paraId="1D6A602C"/>
    <w:p w14:paraId="472DB97D">
      <w:pPr>
        <w:spacing w:line="480" w:lineRule="auto"/>
        <w:ind w:firstLine="480" w:firstLineChars="200"/>
        <w:jc w:val="left"/>
        <w:rPr>
          <w:rFonts w:ascii="宋体" w:hAnsi="宋体" w:eastAsia="宋体"/>
          <w:sz w:val="24"/>
          <w:szCs w:val="24"/>
        </w:rPr>
      </w:pPr>
      <w:r>
        <w:rPr>
          <w:rFonts w:hint="eastAsia" w:ascii="微软雅黑" w:hAnsi="微软雅黑" w:eastAsia="微软雅黑" w:cs="微软雅黑"/>
          <w:sz w:val="24"/>
          <w:szCs w:val="24"/>
        </w:rPr>
        <w:t>本人声明所呈交的学位论文是本人在导师指导下进行的研究工作及取得的研究成果。据我所知，除了文中特别加以标</w:t>
      </w:r>
      <w:r>
        <w:rPr>
          <w:rFonts w:hint="eastAsia" w:ascii="微软雅黑" w:hAnsi="微软雅黑" w:eastAsia="微软雅黑" w:cs="微软雅黑"/>
          <w:sz w:val="21"/>
          <w:szCs w:val="21"/>
        </w:rPr>
        <w:t>注和致谢的地</w:t>
      </w:r>
      <w:r>
        <w:rPr>
          <w:rFonts w:hint="eastAsia" w:ascii="微软雅黑" w:hAnsi="微软雅黑" w:eastAsia="微软雅黑" w:cs="微软雅黑"/>
          <w:sz w:val="24"/>
          <w:szCs w:val="24"/>
        </w:rPr>
        <w:t>方外，论文中不包含其他人已经发表或撰写过的研究成果，也不包含为获得四川音乐学院或其他教育机构的学位或证书而使用过的材料。与我一同工作的同志对本研究所做的任何</w:t>
      </w:r>
      <w:r>
        <w:rPr>
          <w:rFonts w:hint="eastAsia" w:ascii="宋体" w:hAnsi="宋体" w:eastAsia="宋体"/>
          <w:sz w:val="24"/>
          <w:szCs w:val="24"/>
        </w:rPr>
        <w:t>贡献均已在论文中作了明确的说明并表示谢意。</w:t>
      </w:r>
    </w:p>
    <w:p w14:paraId="1889AA50">
      <w:pPr>
        <w:spacing w:line="480" w:lineRule="auto"/>
        <w:ind w:firstLine="480" w:firstLineChars="200"/>
        <w:jc w:val="left"/>
        <w:rPr>
          <w:rFonts w:ascii="宋体" w:hAnsi="宋体" w:eastAsia="宋体"/>
          <w:sz w:val="24"/>
          <w:szCs w:val="24"/>
        </w:rPr>
      </w:pPr>
      <w:r>
        <w:rPr>
          <w:rFonts w:hint="eastAsia" w:ascii="宋体" w:hAnsi="宋体" w:eastAsia="宋体"/>
          <w:sz w:val="24"/>
          <w:szCs w:val="24"/>
        </w:rPr>
        <w:t>本学位论文成果是本人在四川音乐学院读书期间在导师指导下取得的，论文成果归四川音乐学院所有，特此声明。</w:t>
      </w:r>
    </w:p>
    <w:p w14:paraId="79EA06B3">
      <w:pPr>
        <w:spacing w:line="480" w:lineRule="auto"/>
        <w:ind w:firstLine="420" w:firstLineChars="200"/>
        <w:jc w:val="left"/>
      </w:pPr>
    </w:p>
    <w:p w14:paraId="5793FBD0">
      <w:pPr>
        <w:spacing w:line="720" w:lineRule="auto"/>
        <w:ind w:left="5880" w:leftChars="2800"/>
        <w:jc w:val="left"/>
        <w:rPr>
          <w:rFonts w:ascii="宋体" w:hAnsi="宋体" w:eastAsia="宋体" w:cs="Times New Roman"/>
          <w:kern w:val="0"/>
          <w:sz w:val="24"/>
          <w:szCs w:val="24"/>
        </w:rPr>
      </w:pPr>
      <w:r>
        <w:rPr>
          <w:rFonts w:ascii="宋体" w:hAnsi="宋体" w:eastAsia="宋体" w:cs="Times New Roman"/>
          <w:spacing w:val="240"/>
          <w:kern w:val="0"/>
          <w:sz w:val="24"/>
          <w:szCs w:val="24"/>
          <w:fitText w:val="960" w:id="-639349504"/>
        </w:rPr>
        <w:t>学</w:t>
      </w:r>
      <w:r>
        <w:rPr>
          <w:rFonts w:ascii="宋体" w:hAnsi="宋体" w:eastAsia="宋体" w:cs="Times New Roman"/>
          <w:spacing w:val="0"/>
          <w:kern w:val="0"/>
          <w:sz w:val="24"/>
          <w:szCs w:val="24"/>
          <w:fitText w:val="960" w:id="-639349504"/>
        </w:rPr>
        <w:t>生</w:t>
      </w:r>
      <w:r>
        <w:rPr>
          <w:rFonts w:ascii="宋体" w:hAnsi="宋体" w:eastAsia="宋体" w:cs="Times New Roman"/>
          <w:kern w:val="0"/>
          <w:sz w:val="24"/>
          <w:szCs w:val="24"/>
        </w:rPr>
        <w:t>：</w:t>
      </w:r>
      <w:r>
        <w:rPr>
          <w:rFonts w:hint="eastAsia" w:ascii="宋体" w:hAnsi="宋体" w:eastAsia="宋体" w:cs="Times New Roman"/>
          <w:kern w:val="0"/>
          <w:sz w:val="24"/>
          <w:szCs w:val="24"/>
        </w:rPr>
        <w:t>张三</w:t>
      </w:r>
      <w:r>
        <w:rPr>
          <w:rFonts w:ascii="宋体" w:hAnsi="宋体" w:eastAsia="宋体" w:cs="Times New Roman"/>
          <w:kern w:val="0"/>
          <w:sz w:val="24"/>
          <w:szCs w:val="24"/>
        </w:rPr>
        <w:t xml:space="preserve"> </w:t>
      </w:r>
    </w:p>
    <w:p w14:paraId="4DC9C8E5">
      <w:pPr>
        <w:spacing w:line="720" w:lineRule="auto"/>
        <w:ind w:left="5880" w:leftChars="2800"/>
        <w:jc w:val="left"/>
        <w:rPr>
          <w:rFonts w:ascii="宋体" w:hAnsi="宋体" w:eastAsia="宋体" w:cs="Times New Roman"/>
          <w:kern w:val="0"/>
          <w:sz w:val="24"/>
          <w:szCs w:val="24"/>
        </w:rPr>
      </w:pPr>
      <w:r>
        <w:rPr>
          <w:rFonts w:ascii="宋体" w:hAnsi="宋体" w:eastAsia="宋体" w:cs="Times New Roman"/>
          <w:kern w:val="0"/>
          <w:sz w:val="24"/>
          <w:szCs w:val="24"/>
        </w:rPr>
        <w:t>指导教师：</w:t>
      </w:r>
      <w:r>
        <w:rPr>
          <w:rFonts w:hint="eastAsia" w:ascii="宋体" w:hAnsi="宋体" w:eastAsia="宋体" w:cs="Times New Roman"/>
          <w:kern w:val="0"/>
          <w:sz w:val="24"/>
          <w:szCs w:val="24"/>
          <w:lang w:val="en-US" w:eastAsia="zh-CN"/>
        </w:rPr>
        <w:t>李四</w:t>
      </w:r>
      <w:r>
        <w:rPr>
          <w:rFonts w:ascii="宋体" w:hAnsi="宋体" w:eastAsia="宋体" w:cs="Times New Roman"/>
          <w:kern w:val="0"/>
          <w:sz w:val="24"/>
          <w:szCs w:val="24"/>
        </w:rPr>
        <w:tab/>
      </w:r>
    </w:p>
    <w:p w14:paraId="7B9A3CE2">
      <w:pPr>
        <w:spacing w:line="720" w:lineRule="auto"/>
        <w:ind w:left="5880" w:leftChars="2800"/>
        <w:jc w:val="left"/>
        <w:rPr>
          <w:rFonts w:ascii="Times New Roman" w:hAnsi="Times New Roman" w:eastAsia="宋体" w:cs="Times New Roman"/>
          <w:kern w:val="0"/>
          <w:sz w:val="24"/>
          <w:szCs w:val="24"/>
        </w:rPr>
      </w:pPr>
      <w:r>
        <w:rPr>
          <w:rFonts w:ascii="宋体" w:hAnsi="宋体" w:eastAsia="宋体" w:cs="Times New Roman"/>
          <w:kern w:val="0"/>
          <w:sz w:val="24"/>
          <w:szCs w:val="24"/>
        </w:rPr>
        <w:t>日    期：</w:t>
      </w:r>
      <w:r>
        <w:rPr>
          <w:rFonts w:ascii="Times New Roman" w:hAnsi="Times New Roman" w:eastAsia="宋体" w:cs="Times New Roman"/>
          <w:kern w:val="0"/>
          <w:sz w:val="24"/>
          <w:szCs w:val="24"/>
        </w:rPr>
        <w:t>2026年05月01日</w:t>
      </w:r>
    </w:p>
    <w:p w14:paraId="0C4DB240">
      <w:pPr>
        <w:widowControl/>
        <w:jc w:val="left"/>
      </w:pPr>
      <w:r>
        <w:br w:type="page"/>
      </w:r>
    </w:p>
    <w:p w14:paraId="018007F4">
      <w:pPr>
        <w:pStyle w:val="2"/>
        <w:bidi w:val="0"/>
        <w:jc w:val="center"/>
        <w:rPr>
          <w:sz w:val="52"/>
          <w:szCs w:val="52"/>
        </w:rPr>
      </w:pPr>
      <w:r>
        <w:rPr>
          <w:sz w:val="52"/>
          <w:szCs w:val="52"/>
        </w:rPr>
        <w:t>艺术真实视域下AI艺术赋能电影创作的边界与审美特征</w:t>
      </w:r>
    </w:p>
    <w:p w14:paraId="64C5A15F">
      <w:pPr>
        <w:jc w:val="center"/>
      </w:pPr>
    </w:p>
    <w:p w14:paraId="5128A8C6">
      <w:pPr>
        <w:spacing w:line="400" w:lineRule="exact"/>
        <w:jc w:val="left"/>
        <w:rPr>
          <w:rFonts w:ascii="宋体" w:hAnsi="宋体" w:eastAsia="宋体"/>
          <w:sz w:val="24"/>
          <w:szCs w:val="24"/>
        </w:rPr>
      </w:pPr>
      <w:r>
        <w:rPr>
          <w:rFonts w:hint="eastAsia" w:ascii="黑体" w:hAnsi="黑体" w:eastAsia="黑体"/>
          <w:b/>
          <w:sz w:val="24"/>
          <w:szCs w:val="24"/>
        </w:rPr>
        <w:t>摘  要：</w:t>
      </w:r>
      <w:r>
        <w:rPr>
          <w:rFonts w:hint="eastAsia" w:ascii="宋体" w:hAnsi="宋体" w:eastAsia="宋体"/>
          <w:sz w:val="24"/>
          <w:szCs w:val="24"/>
        </w:rPr>
        <w:t>XXXXXXXXXXXXXXXXXXXXXXXXXXXXXXXXXXXXXXXXXXXXXXXXXXXXXXXXXXXXXXXXX</w:t>
      </w:r>
    </w:p>
    <w:p w14:paraId="4206FC78">
      <w:pPr>
        <w:spacing w:line="400" w:lineRule="exact"/>
        <w:jc w:val="left"/>
        <w:rPr>
          <w:rFonts w:ascii="宋体" w:hAnsi="宋体" w:eastAsia="宋体"/>
          <w:sz w:val="24"/>
          <w:szCs w:val="24"/>
        </w:rPr>
      </w:pPr>
    </w:p>
    <w:p w14:paraId="313801B1">
      <w:pPr>
        <w:spacing w:line="400" w:lineRule="exact"/>
        <w:jc w:val="left"/>
        <w:rPr>
          <w:rFonts w:ascii="宋体" w:hAnsi="宋体" w:eastAsia="宋体"/>
          <w:sz w:val="24"/>
          <w:szCs w:val="24"/>
        </w:rPr>
      </w:pPr>
      <w:r>
        <w:rPr>
          <w:rFonts w:hint="eastAsia" w:ascii="黑体" w:hAnsi="黑体" w:eastAsia="黑体"/>
          <w:b/>
          <w:sz w:val="24"/>
          <w:szCs w:val="24"/>
        </w:rPr>
        <w:t>关键词：</w:t>
      </w:r>
      <w:r>
        <w:rPr>
          <w:rFonts w:hint="eastAsia" w:ascii="宋体" w:hAnsi="宋体" w:eastAsia="宋体"/>
          <w:sz w:val="24"/>
          <w:szCs w:val="24"/>
        </w:rPr>
        <w:t>XXXX；XXXX；XXXX；XXXX</w:t>
      </w:r>
    </w:p>
    <w:p w14:paraId="1F22F216">
      <w:pPr>
        <w:spacing w:line="400" w:lineRule="exact"/>
        <w:jc w:val="left"/>
        <w:rPr>
          <w:rFonts w:ascii="宋体" w:hAnsi="宋体" w:eastAsia="宋体"/>
          <w:sz w:val="24"/>
          <w:szCs w:val="24"/>
        </w:rPr>
      </w:pPr>
    </w:p>
    <w:p w14:paraId="5E2AC1A1">
      <w:pPr>
        <w:widowControl/>
        <w:jc w:val="left"/>
        <w:rPr>
          <w:rFonts w:ascii="宋体" w:hAnsi="宋体" w:eastAsia="宋体"/>
          <w:sz w:val="24"/>
          <w:szCs w:val="24"/>
        </w:rPr>
      </w:pPr>
      <w:r>
        <w:rPr>
          <w:rFonts w:ascii="宋体" w:hAnsi="宋体" w:eastAsia="宋体"/>
          <w:sz w:val="24"/>
          <w:szCs w:val="24"/>
        </w:rPr>
        <w:br w:type="page"/>
      </w:r>
    </w:p>
    <w:p w14:paraId="38CCDD78">
      <w:pPr>
        <w:spacing w:line="360" w:lineRule="auto"/>
        <w:jc w:val="center"/>
        <w:rPr>
          <w:rFonts w:ascii="黑体" w:hAnsi="黑体" w:eastAsia="黑体"/>
          <w:sz w:val="30"/>
          <w:szCs w:val="30"/>
        </w:rPr>
      </w:pPr>
      <w:r>
        <w:rPr>
          <w:rFonts w:hint="eastAsia" w:ascii="黑体" w:hAnsi="黑体" w:eastAsia="黑体"/>
          <w:sz w:val="30"/>
          <w:szCs w:val="30"/>
        </w:rPr>
        <w:t>目</w:t>
      </w:r>
      <w:r>
        <w:rPr>
          <w:rFonts w:ascii="黑体" w:hAnsi="黑体" w:eastAsia="黑体"/>
          <w:sz w:val="30"/>
          <w:szCs w:val="30"/>
        </w:rPr>
        <w:t xml:space="preserve">  </w:t>
      </w:r>
      <w:r>
        <w:rPr>
          <w:rFonts w:hint="eastAsia" w:ascii="黑体" w:hAnsi="黑体" w:eastAsia="黑体"/>
          <w:sz w:val="30"/>
          <w:szCs w:val="30"/>
        </w:rPr>
        <w:t>录</w:t>
      </w:r>
    </w:p>
    <w:p w14:paraId="7667BF75"/>
    <w:p w14:paraId="2572D52C">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rPr>
          <w:rFonts w:ascii="宋体" w:hAnsi="宋体" w:eastAsia="宋体"/>
          <w:b w:val="0"/>
          <w:sz w:val="28"/>
          <w:szCs w:val="28"/>
        </w:rPr>
        <w:fldChar w:fldCharType="begin" w:fldLock="1"/>
      </w:r>
      <w:r>
        <w:rPr>
          <w:rFonts w:ascii="宋体" w:hAnsi="宋体" w:eastAsia="宋体"/>
          <w:b w:val="0"/>
          <w:sz w:val="28"/>
          <w:szCs w:val="28"/>
        </w:rPr>
        <w:instrText xml:space="preserve"> TOC \o "1-3" \h \z \u </w:instrText>
      </w:r>
      <w:r>
        <w:rPr>
          <w:rFonts w:ascii="宋体" w:hAnsi="宋体" w:eastAsia="宋体"/>
          <w:b w:val="0"/>
          <w:sz w:val="28"/>
          <w:szCs w:val="28"/>
        </w:rPr>
        <w:fldChar w:fldCharType="separate"/>
      </w:r>
      <w:r>
        <w:fldChar w:fldCharType="begin"/>
      </w:r>
      <w:r>
        <w:instrText xml:space="preserve"> HYPERLINK \l "_Toc209429499" </w:instrText>
      </w:r>
      <w:r>
        <w:fldChar w:fldCharType="separate"/>
      </w:r>
      <w:r>
        <w:rPr>
          <w:rStyle w:val="26"/>
          <w:rFonts w:ascii="Times New Roman" w:hAnsi="Times New Roman" w:eastAsia="宋体" w:cs="Times New Roman"/>
          <w:b w:val="0"/>
          <w:sz w:val="28"/>
          <w:szCs w:val="28"/>
        </w:rPr>
        <w:t>引  言</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_Toc209429499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1</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4168C436">
      <w:pPr>
        <w:pStyle w:val="16"/>
        <w:tabs>
          <w:tab w:val="left" w:pos="630"/>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"_Toc209429500" </w:instrText>
      </w:r>
      <w:r>
        <w:fldChar w:fldCharType="separate"/>
      </w:r>
      <w:r>
        <w:rPr>
          <w:rStyle w:val="26"/>
          <w:rFonts w:ascii="Times New Roman" w:hAnsi="Times New Roman" w:eastAsia="宋体" w:cs="Times New Roman"/>
          <w:b w:val="0"/>
          <w:sz w:val="28"/>
          <w:szCs w:val="28"/>
        </w:rPr>
        <w:t>一、</w:t>
      </w:r>
      <w:r>
        <w:rPr>
          <w:rFonts w:ascii="Times New Roman" w:hAnsi="Times New Roman" w:eastAsia="宋体" w:cs="Times New Roman"/>
          <w:b w:val="0"/>
          <w:caps w:val="0"/>
          <w:sz w:val="28"/>
          <w:szCs w:val="28"/>
          <w14:ligatures w14:val="standardContextual"/>
        </w:rPr>
        <w:tab/>
      </w:r>
      <w:r>
        <w:rPr>
          <w:rStyle w:val="26"/>
          <w:rFonts w:ascii="Times New Roman" w:hAnsi="Times New Roman" w:eastAsia="宋体" w:cs="Times New Roman"/>
          <w:b w:val="0"/>
          <w:sz w:val="28"/>
          <w:szCs w:val="28"/>
        </w:rPr>
        <w:t>一级标题</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_Toc209429500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1</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6B3C338A">
      <w:pPr>
        <w:pStyle w:val="16"/>
        <w:tabs>
          <w:tab w:val="left" w:pos="630"/>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"_Toc209429501" </w:instrText>
      </w:r>
      <w:r>
        <w:fldChar w:fldCharType="separate"/>
      </w:r>
      <w:r>
        <w:rPr>
          <w:rStyle w:val="26"/>
          <w:rFonts w:ascii="Times New Roman" w:hAnsi="Times New Roman" w:eastAsia="宋体" w:cs="Times New Roman"/>
          <w:b w:val="0"/>
          <w:sz w:val="28"/>
          <w:szCs w:val="28"/>
        </w:rPr>
        <w:t>(一)</w:t>
      </w:r>
      <w:r>
        <w:rPr>
          <w:rFonts w:ascii="Times New Roman" w:hAnsi="Times New Roman" w:eastAsia="宋体" w:cs="Times New Roman"/>
          <w:b w:val="0"/>
          <w:caps w:val="0"/>
          <w:sz w:val="28"/>
          <w:szCs w:val="28"/>
          <w14:ligatures w14:val="standardContextual"/>
        </w:rPr>
        <w:tab/>
      </w:r>
      <w:r>
        <w:rPr>
          <w:rStyle w:val="26"/>
          <w:rFonts w:ascii="Times New Roman" w:hAnsi="Times New Roman" w:eastAsia="宋体" w:cs="Times New Roman"/>
          <w:b w:val="0"/>
          <w:sz w:val="28"/>
          <w:szCs w:val="28"/>
        </w:rPr>
        <w:t>二级标题</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_Toc209429501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1</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7F9232DC">
      <w:pPr>
        <w:pStyle w:val="9"/>
        <w:tabs>
          <w:tab w:val="left" w:pos="840"/>
          <w:tab w:val="right" w:leader="dot" w:pos="9060"/>
        </w:tabs>
        <w:spacing w:line="360" w:lineRule="auto"/>
        <w:jc w:val="distribute"/>
        <w:rPr>
          <w:rFonts w:ascii="Times New Roman" w:hAnsi="Times New Roman" w:eastAsia="宋体" w:cs="Times New Roman"/>
          <w:bCs/>
          <w:i w:val="0"/>
          <w:iCs w:val="0"/>
          <w:sz w:val="28"/>
          <w:szCs w:val="28"/>
          <w14:ligatures w14:val="standardContextual"/>
        </w:rPr>
      </w:pPr>
      <w:r>
        <w:fldChar w:fldCharType="begin"/>
      </w:r>
      <w:r>
        <w:instrText xml:space="preserve"> HYPERLINK \l "_Toc209429502" </w:instrText>
      </w:r>
      <w:r>
        <w:fldChar w:fldCharType="separate"/>
      </w:r>
      <w:r>
        <w:rPr>
          <w:rStyle w:val="26"/>
          <w:rFonts w:ascii="Times New Roman" w:hAnsi="Times New Roman" w:eastAsia="宋体" w:cs="Times New Roman"/>
          <w:bCs/>
          <w:i w:val="0"/>
          <w:iCs w:val="0"/>
          <w:sz w:val="28"/>
          <w:szCs w:val="28"/>
        </w:rPr>
        <w:t>1.</w:t>
      </w:r>
      <w:r>
        <w:rPr>
          <w:rFonts w:ascii="Times New Roman" w:hAnsi="Times New Roman" w:eastAsia="宋体" w:cs="Times New Roman"/>
          <w:bCs/>
          <w:i w:val="0"/>
          <w:iCs w:val="0"/>
          <w:sz w:val="28"/>
          <w:szCs w:val="28"/>
          <w14:ligatures w14:val="standardContextual"/>
        </w:rPr>
        <w:tab/>
      </w:r>
      <w:r>
        <w:rPr>
          <w:rStyle w:val="26"/>
          <w:rFonts w:ascii="Times New Roman" w:hAnsi="Times New Roman" w:eastAsia="宋体" w:cs="Times New Roman"/>
          <w:bCs/>
          <w:i w:val="0"/>
          <w:iCs w:val="0"/>
          <w:sz w:val="28"/>
          <w:szCs w:val="28"/>
        </w:rPr>
        <w:t>三级标题</w:t>
      </w:r>
      <w:r>
        <w:rPr>
          <w:rFonts w:ascii="Times New Roman" w:hAnsi="Times New Roman" w:eastAsia="宋体" w:cs="Times New Roman"/>
          <w:bCs/>
          <w:i w:val="0"/>
          <w:iCs w:val="0"/>
          <w:sz w:val="28"/>
          <w:szCs w:val="28"/>
        </w:rPr>
        <w:tab/>
      </w:r>
      <w:r>
        <w:rPr>
          <w:rFonts w:ascii="Times New Roman" w:hAnsi="Times New Roman" w:eastAsia="宋体" w:cs="Times New Roman"/>
          <w:bCs/>
          <w:i w:val="0"/>
          <w:iCs w:val="0"/>
          <w:sz w:val="28"/>
          <w:szCs w:val="28"/>
        </w:rPr>
        <w:fldChar w:fldCharType="begin" w:fldLock="1"/>
      </w:r>
      <w:r>
        <w:rPr>
          <w:rFonts w:ascii="Times New Roman" w:hAnsi="Times New Roman" w:eastAsia="宋体" w:cs="Times New Roman"/>
          <w:bCs/>
          <w:i w:val="0"/>
          <w:iCs w:val="0"/>
          <w:sz w:val="28"/>
          <w:szCs w:val="28"/>
        </w:rPr>
        <w:instrText xml:space="preserve"> PAGEREF _Toc209429502 \h </w:instrText>
      </w:r>
      <w:r>
        <w:rPr>
          <w:rFonts w:ascii="Times New Roman" w:hAnsi="Times New Roman" w:eastAsia="宋体" w:cs="Times New Roman"/>
          <w:bCs/>
          <w:i w:val="0"/>
          <w:iCs w:val="0"/>
          <w:sz w:val="28"/>
          <w:szCs w:val="28"/>
        </w:rPr>
        <w:fldChar w:fldCharType="separate"/>
      </w:r>
      <w:r>
        <w:rPr>
          <w:rFonts w:ascii="Times New Roman" w:hAnsi="Times New Roman" w:eastAsia="宋体" w:cs="Times New Roman"/>
          <w:bCs/>
          <w:i w:val="0"/>
          <w:iCs w:val="0"/>
          <w:sz w:val="28"/>
          <w:szCs w:val="28"/>
        </w:rPr>
        <w:t>2</w:t>
      </w:r>
      <w:r>
        <w:rPr>
          <w:rFonts w:ascii="Times New Roman" w:hAnsi="Times New Roman" w:eastAsia="宋体" w:cs="Times New Roman"/>
          <w:bCs/>
          <w:i w:val="0"/>
          <w:iCs w:val="0"/>
          <w:sz w:val="28"/>
          <w:szCs w:val="28"/>
        </w:rPr>
        <w:fldChar w:fldCharType="end"/>
      </w:r>
      <w:r>
        <w:rPr>
          <w:rFonts w:ascii="Times New Roman" w:hAnsi="Times New Roman" w:eastAsia="宋体" w:cs="Times New Roman"/>
          <w:bCs/>
          <w:i w:val="0"/>
          <w:iCs w:val="0"/>
          <w:sz w:val="28"/>
          <w:szCs w:val="28"/>
        </w:rPr>
        <w:fldChar w:fldCharType="end"/>
      </w:r>
    </w:p>
    <w:p w14:paraId="26B61A55">
      <w:pPr>
        <w:pStyle w:val="9"/>
        <w:tabs>
          <w:tab w:val="left" w:pos="840"/>
          <w:tab w:val="right" w:leader="dot" w:pos="9060"/>
        </w:tabs>
        <w:spacing w:line="360" w:lineRule="auto"/>
        <w:jc w:val="distribute"/>
        <w:rPr>
          <w:rFonts w:ascii="Times New Roman" w:hAnsi="Times New Roman" w:eastAsia="宋体" w:cs="Times New Roman"/>
          <w:bCs/>
          <w:i w:val="0"/>
          <w:iCs w:val="0"/>
          <w:sz w:val="28"/>
          <w:szCs w:val="28"/>
          <w14:ligatures w14:val="standardContextual"/>
        </w:rPr>
      </w:pPr>
      <w:r>
        <w:fldChar w:fldCharType="begin"/>
      </w:r>
      <w:r>
        <w:instrText xml:space="preserve"> HYPERLINK \l "_Toc209429503" </w:instrText>
      </w:r>
      <w:r>
        <w:fldChar w:fldCharType="separate"/>
      </w:r>
      <w:r>
        <w:rPr>
          <w:rStyle w:val="26"/>
          <w:rFonts w:ascii="Times New Roman" w:hAnsi="Times New Roman" w:eastAsia="宋体" w:cs="Times New Roman"/>
          <w:bCs/>
          <w:i w:val="0"/>
          <w:iCs w:val="0"/>
          <w:sz w:val="28"/>
          <w:szCs w:val="28"/>
        </w:rPr>
        <w:t>2.</w:t>
      </w:r>
      <w:r>
        <w:rPr>
          <w:rFonts w:ascii="Times New Roman" w:hAnsi="Times New Roman" w:eastAsia="宋体" w:cs="Times New Roman"/>
          <w:bCs/>
          <w:i w:val="0"/>
          <w:iCs w:val="0"/>
          <w:sz w:val="28"/>
          <w:szCs w:val="28"/>
          <w14:ligatures w14:val="standardContextual"/>
        </w:rPr>
        <w:tab/>
      </w:r>
      <w:r>
        <w:rPr>
          <w:rStyle w:val="26"/>
          <w:rFonts w:ascii="Times New Roman" w:hAnsi="Times New Roman" w:eastAsia="宋体" w:cs="Times New Roman"/>
          <w:bCs/>
          <w:i w:val="0"/>
          <w:iCs w:val="0"/>
          <w:sz w:val="28"/>
          <w:szCs w:val="28"/>
        </w:rPr>
        <w:t>三级标题二</w:t>
      </w:r>
      <w:r>
        <w:rPr>
          <w:rFonts w:ascii="Times New Roman" w:hAnsi="Times New Roman" w:eastAsia="宋体" w:cs="Times New Roman"/>
          <w:bCs/>
          <w:i w:val="0"/>
          <w:iCs w:val="0"/>
          <w:sz w:val="28"/>
          <w:szCs w:val="28"/>
        </w:rPr>
        <w:tab/>
      </w:r>
      <w:r>
        <w:rPr>
          <w:rFonts w:ascii="Times New Roman" w:hAnsi="Times New Roman" w:eastAsia="宋体" w:cs="Times New Roman"/>
          <w:bCs/>
          <w:i w:val="0"/>
          <w:iCs w:val="0"/>
          <w:sz w:val="28"/>
          <w:szCs w:val="28"/>
        </w:rPr>
        <w:fldChar w:fldCharType="begin" w:fldLock="1"/>
      </w:r>
      <w:r>
        <w:rPr>
          <w:rFonts w:ascii="Times New Roman" w:hAnsi="Times New Roman" w:eastAsia="宋体" w:cs="Times New Roman"/>
          <w:bCs/>
          <w:i w:val="0"/>
          <w:iCs w:val="0"/>
          <w:sz w:val="28"/>
          <w:szCs w:val="28"/>
        </w:rPr>
        <w:instrText xml:space="preserve"> PAGEREF _Toc209429503 \h </w:instrText>
      </w:r>
      <w:r>
        <w:rPr>
          <w:rFonts w:ascii="Times New Roman" w:hAnsi="Times New Roman" w:eastAsia="宋体" w:cs="Times New Roman"/>
          <w:bCs/>
          <w:i w:val="0"/>
          <w:iCs w:val="0"/>
          <w:sz w:val="28"/>
          <w:szCs w:val="28"/>
        </w:rPr>
        <w:fldChar w:fldCharType="separate"/>
      </w:r>
      <w:r>
        <w:rPr>
          <w:rFonts w:ascii="Times New Roman" w:hAnsi="Times New Roman" w:eastAsia="宋体" w:cs="Times New Roman"/>
          <w:bCs/>
          <w:i w:val="0"/>
          <w:iCs w:val="0"/>
          <w:sz w:val="28"/>
          <w:szCs w:val="28"/>
        </w:rPr>
        <w:t>2</w:t>
      </w:r>
      <w:r>
        <w:rPr>
          <w:rFonts w:ascii="Times New Roman" w:hAnsi="Times New Roman" w:eastAsia="宋体" w:cs="Times New Roman"/>
          <w:bCs/>
          <w:i w:val="0"/>
          <w:iCs w:val="0"/>
          <w:sz w:val="28"/>
          <w:szCs w:val="28"/>
        </w:rPr>
        <w:fldChar w:fldCharType="end"/>
      </w:r>
      <w:r>
        <w:rPr>
          <w:rFonts w:ascii="Times New Roman" w:hAnsi="Times New Roman" w:eastAsia="宋体" w:cs="Times New Roman"/>
          <w:bCs/>
          <w:i w:val="0"/>
          <w:iCs w:val="0"/>
          <w:sz w:val="28"/>
          <w:szCs w:val="28"/>
        </w:rPr>
        <w:fldChar w:fldCharType="end"/>
      </w:r>
    </w:p>
    <w:p w14:paraId="331D04D3">
      <w:pPr>
        <w:pStyle w:val="9"/>
        <w:tabs>
          <w:tab w:val="left" w:pos="840"/>
          <w:tab w:val="right" w:leader="dot" w:pos="9060"/>
        </w:tabs>
        <w:spacing w:line="360" w:lineRule="auto"/>
        <w:jc w:val="distribute"/>
        <w:rPr>
          <w:rFonts w:ascii="Times New Roman" w:hAnsi="Times New Roman" w:eastAsia="宋体" w:cs="Times New Roman"/>
          <w:bCs/>
          <w:i w:val="0"/>
          <w:iCs w:val="0"/>
          <w:sz w:val="28"/>
          <w:szCs w:val="28"/>
          <w14:ligatures w14:val="standardContextual"/>
        </w:rPr>
      </w:pPr>
      <w:r>
        <w:fldChar w:fldCharType="begin"/>
      </w:r>
      <w:r>
        <w:instrText xml:space="preserve"> HYPERLINK \l "_Toc209429504" </w:instrText>
      </w:r>
      <w:r>
        <w:fldChar w:fldCharType="separate"/>
      </w:r>
      <w:r>
        <w:rPr>
          <w:rStyle w:val="26"/>
          <w:rFonts w:ascii="Times New Roman" w:hAnsi="Times New Roman" w:eastAsia="宋体" w:cs="Times New Roman"/>
          <w:bCs/>
          <w:i w:val="0"/>
          <w:iCs w:val="0"/>
          <w:sz w:val="28"/>
          <w:szCs w:val="28"/>
        </w:rPr>
        <w:t>3.</w:t>
      </w:r>
      <w:r>
        <w:rPr>
          <w:rFonts w:ascii="Times New Roman" w:hAnsi="Times New Roman" w:eastAsia="宋体" w:cs="Times New Roman"/>
          <w:bCs/>
          <w:i w:val="0"/>
          <w:iCs w:val="0"/>
          <w:sz w:val="28"/>
          <w:szCs w:val="28"/>
          <w14:ligatures w14:val="standardContextual"/>
        </w:rPr>
        <w:tab/>
      </w:r>
      <w:r>
        <w:rPr>
          <w:rStyle w:val="26"/>
          <w:rFonts w:ascii="Times New Roman" w:hAnsi="Times New Roman" w:eastAsia="宋体" w:cs="Times New Roman"/>
          <w:bCs/>
          <w:i w:val="0"/>
          <w:iCs w:val="0"/>
          <w:sz w:val="28"/>
          <w:szCs w:val="28"/>
        </w:rPr>
        <w:t>三级标题二</w:t>
      </w:r>
      <w:r>
        <w:rPr>
          <w:rFonts w:ascii="Times New Roman" w:hAnsi="Times New Roman" w:eastAsia="宋体" w:cs="Times New Roman"/>
          <w:bCs/>
          <w:i w:val="0"/>
          <w:iCs w:val="0"/>
          <w:sz w:val="28"/>
          <w:szCs w:val="28"/>
        </w:rPr>
        <w:tab/>
      </w:r>
      <w:r>
        <w:rPr>
          <w:rFonts w:ascii="Times New Roman" w:hAnsi="Times New Roman" w:eastAsia="宋体" w:cs="Times New Roman"/>
          <w:bCs/>
          <w:i w:val="0"/>
          <w:iCs w:val="0"/>
          <w:sz w:val="28"/>
          <w:szCs w:val="28"/>
        </w:rPr>
        <w:fldChar w:fldCharType="begin" w:fldLock="1"/>
      </w:r>
      <w:r>
        <w:rPr>
          <w:rFonts w:ascii="Times New Roman" w:hAnsi="Times New Roman" w:eastAsia="宋体" w:cs="Times New Roman"/>
          <w:bCs/>
          <w:i w:val="0"/>
          <w:iCs w:val="0"/>
          <w:sz w:val="28"/>
          <w:szCs w:val="28"/>
        </w:rPr>
        <w:instrText xml:space="preserve"> PAGEREF _Toc209429504 \h </w:instrText>
      </w:r>
      <w:r>
        <w:rPr>
          <w:rFonts w:ascii="Times New Roman" w:hAnsi="Times New Roman" w:eastAsia="宋体" w:cs="Times New Roman"/>
          <w:bCs/>
          <w:i w:val="0"/>
          <w:iCs w:val="0"/>
          <w:sz w:val="28"/>
          <w:szCs w:val="28"/>
        </w:rPr>
        <w:fldChar w:fldCharType="separate"/>
      </w:r>
      <w:r>
        <w:rPr>
          <w:rFonts w:ascii="Times New Roman" w:hAnsi="Times New Roman" w:eastAsia="宋体" w:cs="Times New Roman"/>
          <w:bCs/>
          <w:i w:val="0"/>
          <w:iCs w:val="0"/>
          <w:sz w:val="28"/>
          <w:szCs w:val="28"/>
        </w:rPr>
        <w:t>2</w:t>
      </w:r>
      <w:r>
        <w:rPr>
          <w:rFonts w:ascii="Times New Roman" w:hAnsi="Times New Roman" w:eastAsia="宋体" w:cs="Times New Roman"/>
          <w:bCs/>
          <w:i w:val="0"/>
          <w:iCs w:val="0"/>
          <w:sz w:val="28"/>
          <w:szCs w:val="28"/>
        </w:rPr>
        <w:fldChar w:fldCharType="end"/>
      </w:r>
      <w:r>
        <w:rPr>
          <w:rFonts w:ascii="Times New Roman" w:hAnsi="Times New Roman" w:eastAsia="宋体" w:cs="Times New Roman"/>
          <w:bCs/>
          <w:i w:val="0"/>
          <w:iCs w:val="0"/>
          <w:sz w:val="28"/>
          <w:szCs w:val="28"/>
        </w:rPr>
        <w:fldChar w:fldCharType="end"/>
      </w:r>
    </w:p>
    <w:p w14:paraId="7B4ED33D">
      <w:pPr>
        <w:pStyle w:val="16"/>
        <w:tabs>
          <w:tab w:val="left" w:pos="630"/>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"_Toc209429505" </w:instrText>
      </w:r>
      <w:r>
        <w:fldChar w:fldCharType="separate"/>
      </w:r>
      <w:r>
        <w:rPr>
          <w:rStyle w:val="26"/>
          <w:rFonts w:ascii="Times New Roman" w:hAnsi="Times New Roman" w:eastAsia="宋体" w:cs="Times New Roman"/>
          <w:b w:val="0"/>
          <w:sz w:val="28"/>
          <w:szCs w:val="28"/>
        </w:rPr>
        <w:t>(二)</w:t>
      </w:r>
      <w:r>
        <w:rPr>
          <w:rFonts w:ascii="Times New Roman" w:hAnsi="Times New Roman" w:eastAsia="宋体" w:cs="Times New Roman"/>
          <w:b w:val="0"/>
          <w:caps w:val="0"/>
          <w:sz w:val="28"/>
          <w:szCs w:val="28"/>
          <w14:ligatures w14:val="standardContextual"/>
        </w:rPr>
        <w:tab/>
      </w:r>
      <w:r>
        <w:rPr>
          <w:rStyle w:val="26"/>
          <w:rFonts w:ascii="Times New Roman" w:hAnsi="Times New Roman" w:eastAsia="宋体" w:cs="Times New Roman"/>
          <w:b w:val="0"/>
          <w:sz w:val="28"/>
          <w:szCs w:val="28"/>
        </w:rPr>
        <w:t>二级标题二</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_Toc209429505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2</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1A0ABB08">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"_Toc209429506" </w:instrText>
      </w:r>
      <w:r>
        <w:fldChar w:fldCharType="separate"/>
      </w:r>
      <w:r>
        <w:rPr>
          <w:rStyle w:val="26"/>
          <w:rFonts w:ascii="Times New Roman" w:hAnsi="Times New Roman" w:eastAsia="宋体" w:cs="Times New Roman"/>
          <w:b w:val="0"/>
          <w:sz w:val="28"/>
          <w:szCs w:val="28"/>
        </w:rPr>
        <w:t>二、一级标题二</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_Toc209429506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2</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28B5DCBA">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"_Toc209429507" </w:instrText>
      </w:r>
      <w:r>
        <w:fldChar w:fldCharType="separate"/>
      </w:r>
      <w:r>
        <w:rPr>
          <w:rStyle w:val="26"/>
          <w:rFonts w:ascii="Times New Roman" w:hAnsi="Times New Roman" w:eastAsia="宋体" w:cs="Times New Roman"/>
          <w:b w:val="0"/>
          <w:sz w:val="28"/>
          <w:szCs w:val="28"/>
        </w:rPr>
        <w:t>三、一级标题三</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_Toc209429507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3</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63E19599">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"_Toc209429508" </w:instrText>
      </w:r>
      <w:r>
        <w:fldChar w:fldCharType="separate"/>
      </w:r>
      <w:r>
        <w:rPr>
          <w:rStyle w:val="26"/>
          <w:rFonts w:ascii="Times New Roman" w:hAnsi="Times New Roman" w:eastAsia="宋体" w:cs="Times New Roman"/>
          <w:b w:val="0"/>
          <w:sz w:val="28"/>
          <w:szCs w:val="28"/>
        </w:rPr>
        <w:t>四、一级标题四</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_Toc209429508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3</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6034FA1A">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"_Toc209429509" </w:instrText>
      </w:r>
      <w:r>
        <w:fldChar w:fldCharType="separate"/>
      </w:r>
      <w:r>
        <w:rPr>
          <w:rStyle w:val="26"/>
          <w:rFonts w:ascii="Times New Roman" w:hAnsi="Times New Roman" w:eastAsia="宋体" w:cs="Times New Roman"/>
          <w:b w:val="0"/>
          <w:sz w:val="28"/>
          <w:szCs w:val="28"/>
        </w:rPr>
        <w:t>结  语</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_Toc209429509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3</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6B6BAA62">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"_Toc209429510" </w:instrText>
      </w:r>
      <w:r>
        <w:fldChar w:fldCharType="separate"/>
      </w:r>
      <w:r>
        <w:rPr>
          <w:rStyle w:val="26"/>
          <w:rFonts w:ascii="Times New Roman" w:hAnsi="Times New Roman" w:eastAsia="宋体" w:cs="Times New Roman"/>
          <w:b w:val="0"/>
          <w:sz w:val="28"/>
          <w:szCs w:val="28"/>
        </w:rPr>
        <w:t>参考文献</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_Toc209429510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5</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1C7463DF">
      <w:pPr>
        <w:pStyle w:val="16"/>
        <w:tabs>
          <w:tab w:val="right" w:leader="dot" w:pos="9060"/>
        </w:tabs>
        <w:spacing w:line="360" w:lineRule="auto"/>
        <w:jc w:val="distribute"/>
        <w:rPr>
          <w:rFonts w:ascii="Times New Roman" w:hAnsi="Times New Roman" w:eastAsia="宋体" w:cs="Times New Roman"/>
          <w:b w:val="0"/>
          <w:caps w:val="0"/>
          <w:sz w:val="28"/>
          <w:szCs w:val="28"/>
          <w14:ligatures w14:val="standardContextual"/>
        </w:rPr>
      </w:pPr>
      <w:r>
        <w:fldChar w:fldCharType="begin"/>
      </w:r>
      <w:r>
        <w:instrText xml:space="preserve"> HYPERLINK \l "_Toc209429511" </w:instrText>
      </w:r>
      <w:r>
        <w:fldChar w:fldCharType="separate"/>
      </w:r>
      <w:r>
        <w:rPr>
          <w:rStyle w:val="26"/>
          <w:rFonts w:ascii="Times New Roman" w:hAnsi="Times New Roman" w:eastAsia="宋体" w:cs="Times New Roman"/>
          <w:b w:val="0"/>
          <w:sz w:val="28"/>
          <w:szCs w:val="28"/>
        </w:rPr>
        <w:t>致  谢</w:t>
      </w:r>
      <w:r>
        <w:rPr>
          <w:rFonts w:ascii="Times New Roman" w:hAnsi="Times New Roman" w:eastAsia="宋体" w:cs="Times New Roman"/>
          <w:b w:val="0"/>
          <w:sz w:val="28"/>
          <w:szCs w:val="28"/>
        </w:rPr>
        <w:tab/>
      </w:r>
      <w:r>
        <w:rPr>
          <w:rFonts w:ascii="Times New Roman" w:hAnsi="Times New Roman" w:eastAsia="宋体" w:cs="Times New Roman"/>
          <w:b w:val="0"/>
          <w:sz w:val="28"/>
          <w:szCs w:val="28"/>
        </w:rPr>
        <w:fldChar w:fldCharType="begin" w:fldLock="1"/>
      </w:r>
      <w:r>
        <w:rPr>
          <w:rFonts w:ascii="Times New Roman" w:hAnsi="Times New Roman" w:eastAsia="宋体" w:cs="Times New Roman"/>
          <w:b w:val="0"/>
          <w:sz w:val="28"/>
          <w:szCs w:val="28"/>
        </w:rPr>
        <w:instrText xml:space="preserve"> PAGEREF _Toc209429511 \h </w:instrText>
      </w:r>
      <w:r>
        <w:rPr>
          <w:rFonts w:ascii="Times New Roman" w:hAnsi="Times New Roman" w:eastAsia="宋体" w:cs="Times New Roman"/>
          <w:b w:val="0"/>
          <w:sz w:val="28"/>
          <w:szCs w:val="28"/>
        </w:rPr>
        <w:fldChar w:fldCharType="separate"/>
      </w:r>
      <w:r>
        <w:rPr>
          <w:rFonts w:ascii="Times New Roman" w:hAnsi="Times New Roman" w:eastAsia="宋体" w:cs="Times New Roman"/>
          <w:b w:val="0"/>
          <w:sz w:val="28"/>
          <w:szCs w:val="28"/>
        </w:rPr>
        <w:t>6</w:t>
      </w:r>
      <w:r>
        <w:rPr>
          <w:rFonts w:ascii="Times New Roman" w:hAnsi="Times New Roman" w:eastAsia="宋体" w:cs="Times New Roman"/>
          <w:b w:val="0"/>
          <w:sz w:val="28"/>
          <w:szCs w:val="28"/>
        </w:rPr>
        <w:fldChar w:fldCharType="end"/>
      </w:r>
      <w:r>
        <w:rPr>
          <w:rFonts w:ascii="Times New Roman" w:hAnsi="Times New Roman" w:eastAsia="宋体" w:cs="Times New Roman"/>
          <w:b w:val="0"/>
          <w:sz w:val="28"/>
          <w:szCs w:val="28"/>
        </w:rPr>
        <w:fldChar w:fldCharType="end"/>
      </w:r>
    </w:p>
    <w:p w14:paraId="7453EB70">
      <w:r>
        <w:rPr>
          <w:rFonts w:ascii="宋体" w:hAnsi="宋体" w:eastAsia="宋体"/>
          <w:bCs/>
          <w:sz w:val="28"/>
          <w:szCs w:val="28"/>
        </w:rPr>
        <w:fldChar w:fldCharType="end"/>
      </w:r>
      <w:bookmarkStart w:id="0" w:name="_Toc209019489"/>
      <w:bookmarkStart w:id="1" w:name="_Toc209019443"/>
    </w:p>
    <w:p w14:paraId="7BE8B77A">
      <w:pPr>
        <w:widowControl/>
        <w:jc w:val="left"/>
      </w:pPr>
      <w:r>
        <w:br w:type="page"/>
      </w:r>
    </w:p>
    <w:p w14:paraId="0DF0E803">
      <w:pPr>
        <w:pStyle w:val="16"/>
        <w:tabs>
          <w:tab w:val="right" w:leader="dot" w:pos="8296"/>
        </w:tabs>
        <w:spacing w:line="360" w:lineRule="auto"/>
        <w:jc w:val="center"/>
        <w:rPr>
          <w:rFonts w:ascii="黑体" w:hAnsi="黑体" w:eastAsia="黑体"/>
          <w:sz w:val="30"/>
          <w:szCs w:val="30"/>
        </w:rPr>
        <w:sectPr>
          <w:footerReference r:id="rId6" w:type="default"/>
          <w:footnotePr>
            <w:numFmt w:val="decimalEnclosedCircleChinese"/>
            <w:numRestart w:val="eachPage"/>
          </w:footnotePr>
          <w:pgSz w:w="11906" w:h="16838"/>
          <w:pgMar w:top="1418" w:right="1418" w:bottom="1418" w:left="1418" w:header="851" w:footer="992" w:gutter="0"/>
          <w:pgNumType w:start="1"/>
          <w:cols w:space="425" w:num="1"/>
          <w:docGrid w:type="linesAndChars" w:linePitch="312" w:charSpace="0"/>
        </w:sectPr>
      </w:pPr>
    </w:p>
    <w:p w14:paraId="31852FD9">
      <w:pPr>
        <w:pStyle w:val="2"/>
        <w:spacing w:before="0" w:after="0" w:line="360" w:lineRule="auto"/>
        <w:jc w:val="center"/>
        <w:rPr>
          <w:rFonts w:ascii="黑体" w:hAnsi="黑体" w:eastAsia="黑体"/>
          <w:sz w:val="30"/>
          <w:szCs w:val="30"/>
        </w:rPr>
      </w:pPr>
      <w:bookmarkStart w:id="2" w:name="_Toc209429499"/>
      <w:r>
        <w:rPr>
          <w:rFonts w:hint="eastAsia" w:ascii="黑体" w:hAnsi="黑体" w:eastAsia="黑体"/>
          <w:sz w:val="30"/>
          <w:szCs w:val="30"/>
        </w:rPr>
        <w:t>引</w:t>
      </w:r>
      <w:r>
        <w:rPr>
          <w:rFonts w:ascii="黑体" w:hAnsi="黑体" w:eastAsia="黑体"/>
          <w:sz w:val="30"/>
          <w:szCs w:val="30"/>
        </w:rPr>
        <w:t xml:space="preserve">  </w:t>
      </w:r>
      <w:r>
        <w:rPr>
          <w:rFonts w:hint="eastAsia" w:ascii="黑体" w:hAnsi="黑体" w:eastAsia="黑体"/>
          <w:sz w:val="30"/>
          <w:szCs w:val="30"/>
        </w:rPr>
        <w:t>言</w:t>
      </w:r>
      <w:bookmarkEnd w:id="0"/>
      <w:bookmarkEnd w:id="1"/>
      <w:bookmarkEnd w:id="2"/>
    </w:p>
    <w:p w14:paraId="1CD78534"/>
    <w:p w14:paraId="719D3DE7">
      <w:pPr>
        <w:spacing w:line="400" w:lineRule="exact"/>
        <w:ind w:firstLine="480" w:firstLineChars="200"/>
        <w:jc w:val="left"/>
        <w:rPr>
          <w:rFonts w:ascii="宋体" w:hAnsi="宋体" w:eastAsia="宋体"/>
          <w:sz w:val="32"/>
          <w:szCs w:val="32"/>
        </w:rPr>
      </w:pPr>
      <w:r>
        <w:rPr>
          <w:rFonts w:hint="eastAsia" w:ascii="宋体" w:hAnsi="宋体" w:eastAsia="宋体"/>
          <w:sz w:val="24"/>
          <w:szCs w:val="28"/>
        </w:rPr>
        <w:t>标题或</w:t>
      </w:r>
      <w:r>
        <w:rPr>
          <w:rFonts w:ascii="宋体" w:hAnsi="宋体" w:eastAsia="宋体"/>
          <w:sz w:val="24"/>
          <w:szCs w:val="28"/>
        </w:rPr>
        <w:t>内容</w:t>
      </w:r>
      <w:r>
        <w:rPr>
          <w:rFonts w:hint="eastAsia" w:ascii="宋体" w:hAnsi="宋体" w:eastAsia="宋体"/>
          <w:sz w:val="24"/>
          <w:szCs w:val="28"/>
        </w:rPr>
        <w:t>里的数字“</w:t>
      </w:r>
      <w:r>
        <w:rPr>
          <w:rFonts w:hint="eastAsia" w:ascii="微软雅黑" w:hAnsi="微软雅黑" w:eastAsia="微软雅黑" w:cs="微软雅黑"/>
          <w:sz w:val="24"/>
          <w:szCs w:val="28"/>
        </w:rPr>
        <w:t>123456</w:t>
      </w:r>
      <w:r>
        <w:rPr>
          <w:rFonts w:ascii="宋体" w:hAnsi="宋体" w:eastAsia="宋体"/>
          <w:sz w:val="24"/>
          <w:szCs w:val="28"/>
        </w:rPr>
        <w:t>”或外文</w:t>
      </w:r>
      <w:r>
        <w:rPr>
          <w:rFonts w:hint="eastAsia" w:ascii="宋体" w:hAnsi="宋体" w:eastAsia="宋体"/>
          <w:sz w:val="24"/>
          <w:szCs w:val="28"/>
        </w:rPr>
        <w:t>，</w:t>
      </w:r>
      <w:r>
        <w:rPr>
          <w:rFonts w:ascii="宋体" w:hAnsi="宋体" w:eastAsia="宋体"/>
          <w:sz w:val="24"/>
          <w:szCs w:val="28"/>
        </w:rPr>
        <w:t>应</w:t>
      </w:r>
      <w:r>
        <w:rPr>
          <w:rFonts w:hint="eastAsia" w:ascii="宋体" w:hAnsi="宋体" w:eastAsia="宋体"/>
          <w:sz w:val="24"/>
          <w:szCs w:val="28"/>
        </w:rPr>
        <w:t>使用</w:t>
      </w:r>
      <w:r>
        <w:rPr>
          <w:rFonts w:ascii="Times New Roman" w:hAnsi="Times New Roman" w:eastAsia="宋体" w:cs="Times New Roman"/>
          <w:sz w:val="24"/>
          <w:szCs w:val="28"/>
        </w:rPr>
        <w:t>Times New Roman</w:t>
      </w:r>
      <w:r>
        <w:rPr>
          <w:rFonts w:hint="eastAsia" w:ascii="宋体" w:hAnsi="宋体" w:eastAsia="宋体"/>
          <w:sz w:val="24"/>
          <w:szCs w:val="28"/>
        </w:rPr>
        <w:t>字体</w:t>
      </w:r>
    </w:p>
    <w:p w14:paraId="7B5B4314">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w:t>
      </w:r>
    </w:p>
    <w:p w14:paraId="395F0241">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w:t>
      </w:r>
    </w:p>
    <w:p w14:paraId="63518871">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 XXXXXXXXXXXXXXXXXXXXXXXXXXXXXXXXXXXXXXXXXXXXXXXXXXXXXXXXXXXXX</w:t>
      </w:r>
    </w:p>
    <w:p w14:paraId="18789713">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2CE42629">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42A0C9C1">
      <w:pPr>
        <w:spacing w:line="400" w:lineRule="exact"/>
        <w:jc w:val="left"/>
        <w:rPr>
          <w:rFonts w:ascii="宋体" w:hAnsi="宋体" w:eastAsia="宋体"/>
          <w:sz w:val="24"/>
          <w:szCs w:val="24"/>
        </w:rPr>
      </w:pPr>
    </w:p>
    <w:p w14:paraId="36671679">
      <w:pPr>
        <w:pStyle w:val="2"/>
        <w:numPr>
          <w:ilvl w:val="0"/>
          <w:numId w:val="1"/>
        </w:numPr>
        <w:bidi w:val="0"/>
      </w:pPr>
      <w:bookmarkStart w:id="3" w:name="_Toc209019444"/>
      <w:bookmarkStart w:id="4" w:name="_Toc209019490"/>
      <w:bookmarkStart w:id="5" w:name="_Toc209429500"/>
      <w:bookmarkStart w:id="6" w:name="_Hlk62845877"/>
      <w:r>
        <w:rPr>
          <w:rFonts w:hint="eastAsia"/>
        </w:rPr>
        <w:t>一级标题</w:t>
      </w:r>
      <w:bookmarkEnd w:id="3"/>
      <w:bookmarkEnd w:id="4"/>
      <w:bookmarkEnd w:id="5"/>
    </w:p>
    <w:p w14:paraId="5EFA9B58">
      <w:pPr>
        <w:pStyle w:val="3"/>
        <w:bidi w:val="0"/>
      </w:pPr>
    </w:p>
    <w:bookmarkEnd w:id="6"/>
    <w:p w14:paraId="0AD134CD">
      <w:pPr>
        <w:pStyle w:val="3"/>
        <w:bidi w:val="0"/>
      </w:pPr>
      <w:bookmarkStart w:id="7" w:name="_Toc209429501"/>
      <w:r>
        <w:t>二级标题</w:t>
      </w:r>
      <w:bookmarkEnd w:id="7"/>
    </w:p>
    <w:p w14:paraId="3F89DD8F">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Pr>
          <w:rFonts w:ascii="宋体" w:hAnsi="宋体" w:eastAsia="宋体"/>
          <w:sz w:val="24"/>
          <w:szCs w:val="24"/>
        </w:rPr>
        <w:t xml:space="preserve">  </w:t>
      </w:r>
    </w:p>
    <w:p w14:paraId="132D0AAB">
      <w:pPr>
        <w:spacing w:line="400" w:lineRule="exact"/>
        <w:jc w:val="left"/>
        <w:rPr>
          <w:rFonts w:ascii="宋体" w:hAnsi="宋体" w:eastAsia="宋体"/>
          <w:sz w:val="24"/>
          <w:szCs w:val="24"/>
        </w:rPr>
      </w:pPr>
    </w:p>
    <w:p w14:paraId="590CA199">
      <w:pPr>
        <w:pStyle w:val="4"/>
        <w:numPr>
          <w:ilvl w:val="0"/>
          <w:numId w:val="2"/>
        </w:numPr>
        <w:spacing w:before="0" w:after="0" w:line="360" w:lineRule="auto"/>
        <w:ind w:left="0" w:firstLine="480" w:firstLineChars="200"/>
        <w:jc w:val="left"/>
        <w:rPr>
          <w:rFonts w:ascii="黑体" w:hAnsi="黑体" w:eastAsia="黑体"/>
          <w:b w:val="0"/>
          <w:bCs w:val="0"/>
          <w:sz w:val="24"/>
          <w:szCs w:val="24"/>
        </w:rPr>
      </w:pPr>
      <w:bookmarkStart w:id="8" w:name="_Toc209429502"/>
      <w:r>
        <w:rPr>
          <w:rFonts w:hint="eastAsia" w:ascii="黑体" w:hAnsi="黑体" w:eastAsia="黑体"/>
          <w:b w:val="0"/>
          <w:bCs w:val="0"/>
          <w:sz w:val="24"/>
          <w:szCs w:val="24"/>
        </w:rPr>
        <w:t>三级标题</w:t>
      </w:r>
      <w:bookmarkEnd w:id="8"/>
      <w:r>
        <w:rPr>
          <w:rFonts w:hint="eastAsia" w:ascii="Times New Roman" w:hAnsi="Times New Roman" w:eastAsia="黑体" w:cs="Times New Roman"/>
          <w:b w:val="0"/>
          <w:bCs w:val="0"/>
          <w:sz w:val="24"/>
          <w:szCs w:val="24"/>
        </w:rPr>
        <w:t>I</w:t>
      </w:r>
    </w:p>
    <w:p w14:paraId="50024120">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w:t>
      </w:r>
    </w:p>
    <w:p w14:paraId="3276CF8E">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XXXXXXXXXXXXXXXXXXXXXXXXXXXXXXXXXXXXXXXXXXXXXXXXXXXXXXXXX脚注说明</w:t>
      </w:r>
      <w:r>
        <w:rPr>
          <w:rStyle w:val="28"/>
          <w:rFonts w:ascii="Times New Roman" w:hAnsi="Times New Roman" w:eastAsia="宋体" w:cs="Times New Roman"/>
          <w:sz w:val="24"/>
          <w:szCs w:val="24"/>
        </w:rPr>
        <w:footnoteReference w:id="0"/>
      </w:r>
    </w:p>
    <w:p w14:paraId="237C8263">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 XXXXXXXXXXXXXXXXXXXXXXXXXXXXXXXXXXXXXXXXXXXXXXXXXXXXXXXXXXXX</w:t>
      </w:r>
      <w:r>
        <w:rPr>
          <w:rFonts w:hint="eastAsia" w:ascii="宋体" w:hAnsi="宋体" w:eastAsia="宋体"/>
          <w:sz w:val="24"/>
          <w:szCs w:val="28"/>
        </w:rPr>
        <w:t>脚注说明</w:t>
      </w:r>
      <w:r>
        <w:rPr>
          <w:rStyle w:val="28"/>
          <w:rFonts w:ascii="宋体" w:hAnsi="宋体" w:eastAsia="宋体"/>
          <w:sz w:val="24"/>
          <w:szCs w:val="24"/>
        </w:rPr>
        <w:footnoteReference w:id="1"/>
      </w:r>
    </w:p>
    <w:p w14:paraId="66E06F82">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w:t>
      </w:r>
      <w:bookmarkStart w:id="9" w:name="_Hlk209519965"/>
      <w:r>
        <w:rPr>
          <w:rFonts w:hint="eastAsia" w:ascii="宋体" w:hAnsi="宋体" w:eastAsia="宋体"/>
          <w:sz w:val="24"/>
          <w:szCs w:val="24"/>
        </w:rPr>
        <w:t>XXXXXXXXXXXXXXXXXXXXXXXXXXXXXXXXXXXXX</w:t>
      </w:r>
      <w:bookmarkEnd w:id="9"/>
      <w:r>
        <w:rPr>
          <w:rFonts w:hint="eastAsia" w:ascii="宋体" w:hAnsi="宋体" w:eastAsia="宋体"/>
          <w:sz w:val="24"/>
          <w:szCs w:val="24"/>
        </w:rPr>
        <w:t>XXXXXXXXXXXXXXXXXXXXXXXXXXXXXXXXXXXXXXXXXXXXXXXXXXXXXXXXXXXXXXXXXXXXXXXXXXXXXXXXXXXXXXXX校园环境（图</w:t>
      </w:r>
      <w:r>
        <w:rPr>
          <w:rFonts w:ascii="Times New Roman" w:hAnsi="Times New Roman" w:eastAsia="宋体" w:cs="Times New Roman"/>
          <w:sz w:val="24"/>
          <w:szCs w:val="24"/>
        </w:rPr>
        <w:t>1-1</w:t>
      </w:r>
      <w:r>
        <w:rPr>
          <w:rFonts w:hint="eastAsia" w:ascii="宋体" w:hAnsi="宋体" w:eastAsia="宋体"/>
          <w:sz w:val="24"/>
          <w:szCs w:val="24"/>
        </w:rPr>
        <w:t>）</w:t>
      </w:r>
    </w:p>
    <w:p w14:paraId="3B94D74C">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drawing>
          <wp:anchor distT="0" distB="0" distL="114300" distR="114300" simplePos="0" relativeHeight="251661312" behindDoc="0" locked="0" layoutInCell="1" allowOverlap="1">
            <wp:simplePos x="0" y="0"/>
            <wp:positionH relativeFrom="margin">
              <wp:posOffset>1078230</wp:posOffset>
            </wp:positionH>
            <wp:positionV relativeFrom="paragraph">
              <wp:posOffset>291465</wp:posOffset>
            </wp:positionV>
            <wp:extent cx="3602990" cy="1450340"/>
            <wp:effectExtent l="0" t="0" r="0" b="0"/>
            <wp:wrapTopAndBottom/>
            <wp:docPr id="3236410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41017" name="图片 8"/>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602990" cy="1450340"/>
                    </a:xfrm>
                    <a:prstGeom prst="rect">
                      <a:avLst/>
                    </a:prstGeom>
                  </pic:spPr>
                </pic:pic>
              </a:graphicData>
            </a:graphic>
          </wp:anchor>
        </w:drawing>
      </w:r>
    </w:p>
    <w:p w14:paraId="11296408">
      <w:pPr>
        <w:spacing w:line="400" w:lineRule="exact"/>
        <w:jc w:val="center"/>
        <w:rPr>
          <w:rFonts w:ascii="黑体" w:hAnsi="黑体" w:eastAsia="黑体" w:cs="黑体"/>
          <w:szCs w:val="21"/>
        </w:rPr>
      </w:pPr>
      <w:r>
        <w:rPr>
          <w:rFonts w:hint="eastAsia" w:ascii="黑体" w:hAnsi="黑体" w:eastAsia="黑体" w:cs="黑体"/>
          <w:szCs w:val="21"/>
        </w:rPr>
        <w:t>图1-1 校园环境（来源：四川音乐学院官网）</w:t>
      </w:r>
    </w:p>
    <w:p w14:paraId="5123D7CB">
      <w:pPr>
        <w:spacing w:line="400" w:lineRule="exact"/>
        <w:jc w:val="center"/>
        <w:rPr>
          <w:rFonts w:ascii="Times New Roman" w:hAnsi="Times New Roman" w:eastAsia="宋体" w:cs="Times New Roman"/>
          <w:sz w:val="18"/>
          <w:szCs w:val="18"/>
        </w:rPr>
      </w:pPr>
    </w:p>
    <w:p w14:paraId="07F6E4B9">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w:t>
      </w:r>
    </w:p>
    <w:p w14:paraId="6E8F4C97">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w:t>
      </w:r>
    </w:p>
    <w:p w14:paraId="58228A46">
      <w:pPr>
        <w:spacing w:line="400" w:lineRule="exact"/>
        <w:jc w:val="left"/>
        <w:rPr>
          <w:rFonts w:ascii="宋体" w:hAnsi="宋体" w:eastAsia="宋体"/>
          <w:sz w:val="24"/>
          <w:szCs w:val="24"/>
        </w:rPr>
      </w:pPr>
    </w:p>
    <w:p w14:paraId="2F7700DA">
      <w:pPr>
        <w:pStyle w:val="4"/>
        <w:numPr>
          <w:ilvl w:val="0"/>
          <w:numId w:val="2"/>
        </w:numPr>
        <w:spacing w:before="0" w:after="0" w:line="360" w:lineRule="auto"/>
        <w:ind w:left="0" w:firstLine="480" w:firstLineChars="200"/>
        <w:jc w:val="left"/>
        <w:rPr>
          <w:rFonts w:ascii="黑体" w:hAnsi="黑体" w:eastAsia="黑体"/>
          <w:b w:val="0"/>
          <w:bCs w:val="0"/>
          <w:sz w:val="24"/>
          <w:szCs w:val="24"/>
        </w:rPr>
      </w:pPr>
      <w:bookmarkStart w:id="10" w:name="_Toc209429503"/>
      <w:r>
        <w:rPr>
          <w:rFonts w:hint="eastAsia" w:ascii="黑体" w:hAnsi="黑体" w:eastAsia="黑体"/>
          <w:b w:val="0"/>
          <w:bCs w:val="0"/>
          <w:sz w:val="24"/>
          <w:szCs w:val="24"/>
        </w:rPr>
        <w:t>三级标题</w:t>
      </w:r>
      <w:bookmarkEnd w:id="10"/>
      <w:r>
        <w:rPr>
          <w:rFonts w:hint="eastAsia" w:ascii="Times New Roman" w:hAnsi="Times New Roman" w:eastAsia="黑体" w:cs="Times New Roman"/>
          <w:b w:val="0"/>
          <w:bCs w:val="0"/>
          <w:sz w:val="24"/>
          <w:szCs w:val="24"/>
        </w:rPr>
        <w:t>II</w:t>
      </w:r>
    </w:p>
    <w:p w14:paraId="7E53FF5D">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w:t>
      </w:r>
    </w:p>
    <w:p w14:paraId="16F62F34">
      <w:pPr>
        <w:spacing w:line="400" w:lineRule="exact"/>
        <w:jc w:val="left"/>
        <w:rPr>
          <w:rFonts w:ascii="宋体" w:hAnsi="宋体" w:eastAsia="宋体"/>
          <w:sz w:val="24"/>
          <w:szCs w:val="24"/>
        </w:rPr>
      </w:pPr>
    </w:p>
    <w:p w14:paraId="6132656E">
      <w:pPr>
        <w:pStyle w:val="4"/>
        <w:numPr>
          <w:ilvl w:val="0"/>
          <w:numId w:val="2"/>
        </w:numPr>
        <w:spacing w:before="0" w:after="0" w:line="360" w:lineRule="auto"/>
        <w:ind w:left="0" w:firstLine="480" w:firstLineChars="200"/>
        <w:jc w:val="left"/>
        <w:rPr>
          <w:rFonts w:ascii="黑体" w:hAnsi="黑体" w:eastAsia="黑体"/>
          <w:b w:val="0"/>
          <w:bCs w:val="0"/>
          <w:sz w:val="24"/>
          <w:szCs w:val="24"/>
        </w:rPr>
      </w:pPr>
      <w:bookmarkStart w:id="11" w:name="_Toc209429504"/>
      <w:r>
        <w:rPr>
          <w:rFonts w:hint="eastAsia" w:ascii="黑体" w:hAnsi="黑体" w:eastAsia="黑体"/>
          <w:b w:val="0"/>
          <w:bCs w:val="0"/>
          <w:sz w:val="24"/>
          <w:szCs w:val="24"/>
        </w:rPr>
        <w:t>三级标题</w:t>
      </w:r>
      <w:bookmarkEnd w:id="11"/>
      <w:r>
        <w:rPr>
          <w:rFonts w:ascii="Times New Roman" w:hAnsi="Times New Roman" w:eastAsia="黑体" w:cs="Times New Roman"/>
          <w:b w:val="0"/>
          <w:bCs w:val="0"/>
          <w:sz w:val="24"/>
          <w:szCs w:val="24"/>
        </w:rPr>
        <w:t>III</w:t>
      </w:r>
    </w:p>
    <w:p w14:paraId="38ACBA36">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w:t>
      </w:r>
    </w:p>
    <w:p w14:paraId="6CBB7174">
      <w:pPr>
        <w:spacing w:line="400" w:lineRule="exact"/>
        <w:jc w:val="left"/>
        <w:rPr>
          <w:rFonts w:ascii="宋体" w:hAnsi="宋体" w:eastAsia="宋体"/>
          <w:sz w:val="24"/>
          <w:szCs w:val="24"/>
        </w:rPr>
      </w:pPr>
    </w:p>
    <w:p w14:paraId="1EB23C1D">
      <w:pPr>
        <w:pStyle w:val="37"/>
        <w:numPr>
          <w:ilvl w:val="0"/>
          <w:numId w:val="3"/>
        </w:numPr>
        <w:spacing w:line="360" w:lineRule="auto"/>
        <w:ind w:firstLineChars="0"/>
        <w:jc w:val="left"/>
        <w:outlineLvl w:val="0"/>
        <w:rPr>
          <w:rFonts w:ascii="黑体" w:hAnsi="黑体" w:eastAsia="黑体"/>
          <w:sz w:val="28"/>
          <w:szCs w:val="28"/>
        </w:rPr>
      </w:pPr>
      <w:bookmarkStart w:id="12" w:name="_Toc209429505"/>
      <w:r>
        <w:rPr>
          <w:rFonts w:ascii="黑体" w:hAnsi="黑体" w:eastAsia="黑体"/>
          <w:sz w:val="28"/>
          <w:szCs w:val="28"/>
        </w:rPr>
        <w:t>二级标题</w:t>
      </w:r>
      <w:r>
        <w:rPr>
          <w:rFonts w:hint="eastAsia" w:ascii="黑体" w:hAnsi="黑体" w:eastAsia="黑体"/>
          <w:sz w:val="28"/>
          <w:szCs w:val="28"/>
        </w:rPr>
        <w:t>二</w:t>
      </w:r>
      <w:bookmarkEnd w:id="12"/>
    </w:p>
    <w:p w14:paraId="6E4AE668"/>
    <w:p w14:paraId="6315F8A2">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w:t>
      </w:r>
    </w:p>
    <w:p w14:paraId="2DD1BA14">
      <w:pPr>
        <w:spacing w:line="400" w:lineRule="exact"/>
        <w:jc w:val="left"/>
        <w:rPr>
          <w:rFonts w:ascii="宋体" w:hAnsi="宋体" w:eastAsia="宋体"/>
          <w:sz w:val="24"/>
          <w:szCs w:val="24"/>
        </w:rPr>
      </w:pPr>
    </w:p>
    <w:p w14:paraId="08BEDEC1">
      <w:pPr>
        <w:pStyle w:val="2"/>
        <w:bidi w:val="0"/>
      </w:pPr>
      <w:bookmarkStart w:id="13" w:name="_Toc209019445"/>
      <w:bookmarkStart w:id="14" w:name="_Toc209019491"/>
      <w:bookmarkStart w:id="15" w:name="_Toc209429506"/>
      <w:r>
        <w:rPr>
          <w:rFonts w:hint="eastAsia"/>
        </w:rPr>
        <w:t>二、一级标题</w:t>
      </w:r>
      <w:bookmarkEnd w:id="13"/>
      <w:bookmarkEnd w:id="14"/>
      <w:r>
        <w:rPr>
          <w:rFonts w:hint="eastAsia"/>
        </w:rPr>
        <w:t>二</w:t>
      </w:r>
      <w:bookmarkEnd w:id="15"/>
    </w:p>
    <w:p w14:paraId="13D6FDC2">
      <w:pPr>
        <w:spacing w:line="400" w:lineRule="exact"/>
        <w:rPr>
          <w:rFonts w:ascii="黑体" w:hAnsi="黑体" w:eastAsia="黑体"/>
          <w:sz w:val="28"/>
          <w:szCs w:val="28"/>
        </w:rPr>
      </w:pPr>
    </w:p>
    <w:p w14:paraId="05BE6718">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w:t>
      </w:r>
    </w:p>
    <w:p w14:paraId="3295A44E">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w:t>
      </w:r>
    </w:p>
    <w:p w14:paraId="7995AA16">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C465D2D">
      <w:pPr>
        <w:spacing w:line="400" w:lineRule="exact"/>
        <w:jc w:val="left"/>
        <w:rPr>
          <w:rFonts w:ascii="宋体" w:hAnsi="宋体" w:eastAsia="宋体"/>
          <w:sz w:val="24"/>
          <w:szCs w:val="24"/>
        </w:rPr>
      </w:pPr>
    </w:p>
    <w:p w14:paraId="262FBCF6">
      <w:pPr>
        <w:spacing w:line="360" w:lineRule="auto"/>
        <w:jc w:val="center"/>
        <w:outlineLvl w:val="0"/>
        <w:rPr>
          <w:rFonts w:ascii="黑体" w:hAnsi="黑体" w:eastAsia="黑体"/>
          <w:color w:val="0000FF"/>
          <w:sz w:val="30"/>
          <w:szCs w:val="30"/>
        </w:rPr>
      </w:pPr>
      <w:bookmarkStart w:id="16" w:name="_Toc209019446"/>
      <w:bookmarkStart w:id="17" w:name="_Toc209019492"/>
      <w:bookmarkStart w:id="18" w:name="_Toc209429507"/>
      <w:r>
        <w:rPr>
          <w:rFonts w:hint="eastAsia" w:ascii="黑体" w:hAnsi="黑体" w:eastAsia="黑体"/>
          <w:sz w:val="30"/>
          <w:szCs w:val="30"/>
        </w:rPr>
        <w:t>三、一级标题</w:t>
      </w:r>
      <w:bookmarkEnd w:id="16"/>
      <w:bookmarkEnd w:id="17"/>
      <w:r>
        <w:rPr>
          <w:rFonts w:hint="eastAsia" w:ascii="黑体" w:hAnsi="黑体" w:eastAsia="黑体"/>
          <w:sz w:val="30"/>
          <w:szCs w:val="30"/>
        </w:rPr>
        <w:t>三</w:t>
      </w:r>
      <w:bookmarkEnd w:id="18"/>
    </w:p>
    <w:p w14:paraId="3574A72A"/>
    <w:p w14:paraId="2AFC43D2">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w:t>
      </w:r>
    </w:p>
    <w:p w14:paraId="07443D50">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3D2CFBC1">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0F11A5EE">
      <w:pPr>
        <w:spacing w:line="400" w:lineRule="exact"/>
        <w:jc w:val="left"/>
        <w:rPr>
          <w:rFonts w:ascii="宋体" w:hAnsi="宋体" w:eastAsia="宋体"/>
          <w:sz w:val="24"/>
          <w:szCs w:val="24"/>
        </w:rPr>
      </w:pPr>
    </w:p>
    <w:p w14:paraId="7D14A6D9">
      <w:pPr>
        <w:spacing w:line="360" w:lineRule="auto"/>
        <w:jc w:val="center"/>
        <w:outlineLvl w:val="0"/>
        <w:rPr>
          <w:rFonts w:ascii="黑体" w:hAnsi="黑体" w:eastAsia="黑体"/>
          <w:sz w:val="30"/>
          <w:szCs w:val="30"/>
        </w:rPr>
      </w:pPr>
      <w:bookmarkStart w:id="19" w:name="_Toc209019447"/>
      <w:bookmarkStart w:id="20" w:name="_Toc209019493"/>
      <w:bookmarkStart w:id="21" w:name="_Toc209429508"/>
      <w:r>
        <w:rPr>
          <w:rFonts w:hint="eastAsia" w:ascii="黑体" w:hAnsi="黑体" w:eastAsia="黑体"/>
          <w:sz w:val="30"/>
          <w:szCs w:val="30"/>
        </w:rPr>
        <w:t>四</w:t>
      </w:r>
      <w:r>
        <w:rPr>
          <w:rFonts w:hint="eastAsia" w:ascii="黑体" w:hAnsi="宋体" w:eastAsia="黑体"/>
          <w:sz w:val="30"/>
          <w:szCs w:val="30"/>
        </w:rPr>
        <w:t>、</w:t>
      </w:r>
      <w:r>
        <w:rPr>
          <w:rFonts w:hint="eastAsia" w:ascii="黑体" w:hAnsi="黑体" w:eastAsia="黑体"/>
          <w:sz w:val="30"/>
          <w:szCs w:val="30"/>
        </w:rPr>
        <w:t>一级标题</w:t>
      </w:r>
      <w:bookmarkEnd w:id="19"/>
      <w:bookmarkEnd w:id="20"/>
      <w:r>
        <w:rPr>
          <w:rFonts w:hint="eastAsia" w:ascii="黑体" w:hAnsi="黑体" w:eastAsia="黑体"/>
          <w:sz w:val="30"/>
          <w:szCs w:val="30"/>
        </w:rPr>
        <w:t>四</w:t>
      </w:r>
      <w:bookmarkEnd w:id="21"/>
    </w:p>
    <w:p w14:paraId="15618593"/>
    <w:p w14:paraId="71949A5C">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w:t>
      </w:r>
    </w:p>
    <w:p w14:paraId="1AB8513A">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5F8FE4BE">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0E8CDB5B">
      <w:pPr>
        <w:spacing w:line="400" w:lineRule="exact"/>
        <w:ind w:firstLine="480" w:firstLineChars="200"/>
        <w:jc w:val="left"/>
        <w:rPr>
          <w:rFonts w:ascii="宋体" w:hAnsi="宋体" w:eastAsia="宋体"/>
          <w:sz w:val="24"/>
          <w:szCs w:val="24"/>
        </w:rPr>
      </w:pPr>
    </w:p>
    <w:p w14:paraId="6ABBA4F5">
      <w:pPr>
        <w:spacing w:line="360" w:lineRule="auto"/>
        <w:jc w:val="center"/>
        <w:outlineLvl w:val="0"/>
        <w:rPr>
          <w:rFonts w:ascii="黑体" w:hAnsi="黑体" w:eastAsia="黑体"/>
          <w:sz w:val="30"/>
          <w:szCs w:val="30"/>
        </w:rPr>
      </w:pPr>
      <w:bookmarkStart w:id="22" w:name="_Toc209429509"/>
      <w:bookmarkStart w:id="23" w:name="_Toc209019448"/>
      <w:bookmarkStart w:id="24" w:name="_Toc209019494"/>
      <w:commentRangeStart w:id="0"/>
      <w:r>
        <w:rPr>
          <w:rFonts w:hint="eastAsia" w:ascii="黑体" w:hAnsi="黑体" w:eastAsia="黑体"/>
          <w:sz w:val="30"/>
          <w:szCs w:val="30"/>
        </w:rPr>
        <w:t>结</w:t>
      </w:r>
      <w:r>
        <w:rPr>
          <w:rFonts w:ascii="黑体" w:hAnsi="黑体" w:eastAsia="黑体"/>
          <w:sz w:val="30"/>
          <w:szCs w:val="30"/>
        </w:rPr>
        <w:t xml:space="preserve">  </w:t>
      </w:r>
      <w:r>
        <w:rPr>
          <w:rFonts w:hint="eastAsia" w:ascii="黑体" w:hAnsi="黑体" w:eastAsia="黑体"/>
          <w:sz w:val="30"/>
          <w:szCs w:val="30"/>
        </w:rPr>
        <w:t>语</w:t>
      </w:r>
      <w:commentRangeEnd w:id="0"/>
      <w:r>
        <w:rPr>
          <w:rStyle w:val="27"/>
          <w:rFonts w:ascii="Calibri" w:hAnsi="Calibri" w:eastAsia="宋体" w:cs="Times New Roman"/>
        </w:rPr>
        <w:commentReference w:id="0"/>
      </w:r>
      <w:bookmarkEnd w:id="22"/>
      <w:bookmarkEnd w:id="23"/>
      <w:bookmarkEnd w:id="24"/>
    </w:p>
    <w:p w14:paraId="2C422036"/>
    <w:p w14:paraId="1EB15E9E">
      <w:pPr>
        <w:spacing w:line="400" w:lineRule="exact"/>
        <w:ind w:firstLine="480" w:firstLineChars="200"/>
        <w:jc w:val="left"/>
        <w:rPr>
          <w:rFonts w:ascii="宋体" w:hAnsi="宋体" w:eastAsia="宋体"/>
          <w:sz w:val="24"/>
          <w:szCs w:val="24"/>
        </w:rPr>
      </w:pPr>
      <w:commentRangeStart w:id="1"/>
      <w:r>
        <w:rPr>
          <w:rFonts w:hint="eastAsia" w:ascii="宋体" w:hAnsi="宋体" w:eastAsia="宋体"/>
          <w:sz w:val="24"/>
          <w:szCs w:val="24"/>
        </w:rPr>
        <w:t>XXXXXXXXXXXXXXXXXXXXXXXXXXXXXXXXXXXXXXXXXXXXXXXXXXXXXXXXXXXXX</w:t>
      </w:r>
    </w:p>
    <w:p w14:paraId="7DB919D3">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w:t>
      </w:r>
    </w:p>
    <w:p w14:paraId="63CB2FE9">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w:t>
      </w:r>
      <w:commentRangeEnd w:id="1"/>
      <w:r>
        <w:rPr>
          <w:rStyle w:val="27"/>
          <w:rFonts w:ascii="Calibri" w:hAnsi="Calibri" w:eastAsia="宋体" w:cs="Times New Roman"/>
        </w:rPr>
        <w:commentReference w:id="1"/>
      </w:r>
    </w:p>
    <w:p w14:paraId="22006636">
      <w:pPr>
        <w:spacing w:line="400" w:lineRule="exact"/>
        <w:ind w:firstLine="480" w:firstLineChars="200"/>
        <w:jc w:val="left"/>
        <w:rPr>
          <w:rFonts w:ascii="宋体" w:hAnsi="宋体" w:eastAsia="宋体"/>
          <w:sz w:val="24"/>
          <w:szCs w:val="24"/>
        </w:rPr>
      </w:pPr>
      <w:r>
        <w:rPr>
          <w:rFonts w:hint="eastAsia" w:ascii="宋体" w:hAnsi="宋体" w:eastAsia="宋体"/>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6175C0FC">
      <w:pPr>
        <w:spacing w:line="400" w:lineRule="exact"/>
        <w:jc w:val="left"/>
        <w:rPr>
          <w:rFonts w:ascii="宋体" w:hAnsi="宋体" w:eastAsia="宋体"/>
          <w:sz w:val="24"/>
          <w:szCs w:val="24"/>
        </w:rPr>
      </w:pPr>
    </w:p>
    <w:p w14:paraId="63691E06">
      <w:pPr>
        <w:widowControl/>
        <w:jc w:val="left"/>
        <w:rPr>
          <w:rFonts w:ascii="宋体" w:hAnsi="宋体" w:eastAsia="宋体"/>
          <w:sz w:val="24"/>
          <w:szCs w:val="24"/>
        </w:rPr>
      </w:pPr>
      <w:commentRangeStart w:id="2"/>
      <w:r>
        <w:rPr>
          <w:rFonts w:ascii="宋体" w:hAnsi="宋体" w:eastAsia="宋体"/>
          <w:sz w:val="24"/>
          <w:szCs w:val="24"/>
        </w:rPr>
        <w:br w:type="page"/>
      </w:r>
      <w:commentRangeEnd w:id="2"/>
      <w:r>
        <w:rPr>
          <w:rStyle w:val="27"/>
          <w:rFonts w:ascii="Calibri" w:hAnsi="Calibri" w:eastAsia="宋体" w:cs="Times New Roman"/>
        </w:rPr>
        <w:commentReference w:id="2"/>
      </w:r>
    </w:p>
    <w:p w14:paraId="41633030">
      <w:pPr>
        <w:spacing w:line="360" w:lineRule="auto"/>
        <w:jc w:val="center"/>
        <w:outlineLvl w:val="0"/>
        <w:rPr>
          <w:rFonts w:ascii="黑体" w:hAnsi="黑体" w:eastAsia="黑体"/>
          <w:sz w:val="30"/>
          <w:szCs w:val="30"/>
        </w:rPr>
      </w:pPr>
      <w:bookmarkStart w:id="25" w:name="_Toc209019449"/>
      <w:bookmarkStart w:id="26" w:name="_Toc209019495"/>
      <w:bookmarkStart w:id="27" w:name="_Toc209429510"/>
      <w:r>
        <w:rPr>
          <w:rFonts w:hint="eastAsia" w:ascii="黑体" w:hAnsi="黑体" w:eastAsia="黑体"/>
          <w:sz w:val="30"/>
          <w:szCs w:val="30"/>
        </w:rPr>
        <w:t>参考文献</w:t>
      </w:r>
      <w:bookmarkEnd w:id="25"/>
      <w:bookmarkEnd w:id="26"/>
      <w:bookmarkEnd w:id="27"/>
    </w:p>
    <w:p w14:paraId="3DFC0901"/>
    <w:p w14:paraId="19ACADCB">
      <w:pPr>
        <w:spacing w:line="360" w:lineRule="auto"/>
        <w:ind w:left="420" w:hanging="420" w:hangingChars="200"/>
        <w:jc w:val="left"/>
        <w:rPr>
          <w:rFonts w:ascii="Times New Roman" w:hAnsi="Times New Roman" w:eastAsia="宋体" w:cs="Times New Roman"/>
          <w:szCs w:val="21"/>
        </w:rPr>
      </w:pPr>
      <w:bookmarkStart w:id="28" w:name="_Hlk67253507"/>
      <w:r>
        <w:rPr>
          <w:rFonts w:ascii="Times New Roman" w:hAnsi="Times New Roman" w:eastAsia="宋体" w:cs="Times New Roman"/>
          <w:szCs w:val="21"/>
        </w:rPr>
        <w:t>[1]</w:t>
      </w:r>
      <w:bookmarkStart w:id="29" w:name="_Hlk69499656"/>
      <w:r>
        <w:rPr>
          <w:rFonts w:ascii="Times New Roman" w:hAnsi="Times New Roman" w:eastAsia="宋体" w:cs="Times New Roman"/>
          <w:szCs w:val="21"/>
        </w:rPr>
        <w:t>杨红莉.论先锋小说中个体时间的强化[J].石家庄师范专科学校学报，2002（1）:43-56</w:t>
      </w:r>
      <w:bookmarkEnd w:id="29"/>
      <w:r>
        <w:rPr>
          <w:rFonts w:ascii="Times New Roman" w:hAnsi="Times New Roman" w:eastAsia="宋体" w:cs="Times New Roman"/>
          <w:szCs w:val="21"/>
        </w:rPr>
        <w:t>.</w:t>
      </w:r>
    </w:p>
    <w:p w14:paraId="7E4A163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[2]张闳.血的精神分析——从《药》到《许三观卖血记》[J].上海文学，1998（12）:71-78.</w:t>
      </w:r>
    </w:p>
    <w:p w14:paraId="2A3505E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[3]</w:t>
      </w:r>
      <w:bookmarkEnd w:id="28"/>
      <w:r>
        <w:rPr>
          <w:rFonts w:ascii="Times New Roman" w:hAnsi="Times New Roman" w:eastAsia="宋体" w:cs="Times New Roman"/>
          <w:szCs w:val="21"/>
        </w:rPr>
        <w:t>马知遥.论余华小说创作的先锋性</w:t>
      </w:r>
      <w:bookmarkStart w:id="30" w:name="_Hlk69133455"/>
      <w:r>
        <w:rPr>
          <w:rFonts w:ascii="Times New Roman" w:hAnsi="Times New Roman" w:eastAsia="宋体" w:cs="Times New Roman"/>
          <w:szCs w:val="21"/>
        </w:rPr>
        <w:t>[J]</w:t>
      </w:r>
      <w:bookmarkEnd w:id="30"/>
      <w:r>
        <w:rPr>
          <w:rFonts w:ascii="Times New Roman" w:hAnsi="Times New Roman" w:eastAsia="宋体" w:cs="Times New Roman"/>
          <w:szCs w:val="21"/>
        </w:rPr>
        <w:t>.理论导刊，2007（4）:125-127.</w:t>
      </w:r>
    </w:p>
    <w:p w14:paraId="07201F16">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[4]余华.世事如烟[M].北京：作家出版社，2012.</w:t>
      </w:r>
    </w:p>
    <w:p w14:paraId="3AEE3EE9">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[5]余华.黄昏里的男孩[M].北京：作家出版社，2012.</w:t>
      </w:r>
    </w:p>
    <w:p w14:paraId="3DCCC9B5">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[6]</w:t>
      </w:r>
      <w:bookmarkStart w:id="31" w:name="_Hlk69500633"/>
      <w:r>
        <w:rPr>
          <w:rFonts w:ascii="Times New Roman" w:hAnsi="Times New Roman" w:eastAsia="宋体" w:cs="Times New Roman"/>
          <w:szCs w:val="21"/>
        </w:rPr>
        <w:t>余华.温暖和百感交集的旅程[M].北京：作家出版社，2012</w:t>
      </w:r>
      <w:bookmarkEnd w:id="31"/>
      <w:r>
        <w:rPr>
          <w:rFonts w:ascii="Times New Roman" w:hAnsi="Times New Roman" w:eastAsia="宋体" w:cs="Times New Roman"/>
          <w:szCs w:val="21"/>
        </w:rPr>
        <w:t>.</w:t>
      </w:r>
    </w:p>
    <w:p w14:paraId="0AB3ECB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[7]余华.我没有自己的名字[M].北京：人民文学出版社，2017.</w:t>
      </w:r>
    </w:p>
    <w:p w14:paraId="01025EF3">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[8]洪治纲.守望先锋[M].桂林：广西师范大学出版社，2005.</w:t>
      </w:r>
    </w:p>
    <w:p w14:paraId="085FA6E8">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[9]尹俊.论余华创作的后现代主义特征[J].湖北民族学院院报，2015（3）:1.</w:t>
      </w:r>
    </w:p>
    <w:p w14:paraId="0977B7AD">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[10]王学谦.每个人都是疯子——论余华中篇小说《河边的错误》的先锋特质[J].吉林师范大学学报:人文社会科学版，2012（6）:1-4.</w:t>
      </w:r>
    </w:p>
    <w:p w14:paraId="0E6C3D55">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[11]陈晓明.无边的挑战:修订版[M].北京：中国人民大学出版社，2015.</w:t>
      </w:r>
    </w:p>
    <w:p w14:paraId="443D66E4">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[12]余华.四月三日事件[M].北京：人民文学出版社，2018.</w:t>
      </w:r>
    </w:p>
    <w:p w14:paraId="1DA12A1C"/>
    <w:p w14:paraId="64DB707F">
      <w:pPr>
        <w:widowControl/>
        <w:spacing w:line="360" w:lineRule="auto"/>
        <w:jc w:val="left"/>
        <w:rPr>
          <w:rFonts w:ascii="宋体" w:hAnsi="宋体" w:eastAsia="宋体"/>
          <w:sz w:val="24"/>
          <w:szCs w:val="24"/>
        </w:rPr>
      </w:pPr>
      <w:r>
        <w:rPr>
          <w:rFonts w:ascii="宋体" w:hAnsi="宋体" w:eastAsia="宋体"/>
          <w:sz w:val="24"/>
          <w:szCs w:val="24"/>
        </w:rPr>
        <w:br w:type="page"/>
      </w:r>
    </w:p>
    <w:p w14:paraId="15F20CFD">
      <w:pPr>
        <w:spacing w:line="360" w:lineRule="auto"/>
        <w:jc w:val="center"/>
        <w:outlineLvl w:val="0"/>
        <w:rPr>
          <w:rFonts w:ascii="黑体" w:hAnsi="黑体" w:eastAsia="黑体"/>
          <w:sz w:val="30"/>
          <w:szCs w:val="30"/>
        </w:rPr>
      </w:pPr>
      <w:commentRangeStart w:id="3"/>
      <w:bookmarkStart w:id="35" w:name="_GoBack"/>
      <w:bookmarkEnd w:id="35"/>
      <w:bookmarkStart w:id="32" w:name="_Toc209019450"/>
      <w:bookmarkStart w:id="33" w:name="_Toc209429511"/>
      <w:bookmarkStart w:id="34" w:name="_Toc209019496"/>
      <w:r>
        <w:rPr>
          <w:rFonts w:hint="eastAsia" w:ascii="黑体" w:hAnsi="黑体" w:eastAsia="黑体"/>
          <w:sz w:val="30"/>
          <w:szCs w:val="30"/>
        </w:rPr>
        <w:t>致</w:t>
      </w:r>
      <w:r>
        <w:rPr>
          <w:rFonts w:ascii="黑体" w:hAnsi="黑体" w:eastAsia="黑体"/>
          <w:sz w:val="30"/>
          <w:szCs w:val="30"/>
        </w:rPr>
        <w:t xml:space="preserve">  </w:t>
      </w:r>
      <w:r>
        <w:rPr>
          <w:rFonts w:hint="eastAsia" w:ascii="黑体" w:hAnsi="黑体" w:eastAsia="黑体"/>
          <w:sz w:val="30"/>
          <w:szCs w:val="30"/>
        </w:rPr>
        <w:t>谢</w:t>
      </w:r>
      <w:commentRangeEnd w:id="3"/>
      <w:r>
        <w:rPr>
          <w:rStyle w:val="27"/>
          <w:rFonts w:ascii="Calibri" w:hAnsi="Calibri" w:eastAsia="宋体" w:cs="Times New Roman"/>
        </w:rPr>
        <w:commentReference w:id="3"/>
      </w:r>
      <w:bookmarkEnd w:id="32"/>
      <w:bookmarkEnd w:id="33"/>
      <w:bookmarkEnd w:id="34"/>
    </w:p>
    <w:p w14:paraId="7A3CBBF9"/>
    <w:p w14:paraId="7C2E5D41">
      <w:pPr>
        <w:spacing w:line="400" w:lineRule="exact"/>
        <w:ind w:firstLine="420" w:firstLineChars="200"/>
        <w:jc w:val="left"/>
        <w:rPr>
          <w:rFonts w:ascii="宋体" w:hAnsi="宋体" w:eastAsia="宋体"/>
          <w:szCs w:val="21"/>
        </w:rPr>
      </w:pPr>
      <w:commentRangeStart w:id="4"/>
      <w:r>
        <w:rPr>
          <w:rFonts w:hint="eastAsia" w:ascii="宋体" w:hAnsi="宋体" w:eastAsia="宋体"/>
          <w:szCs w:val="21"/>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7D4A348">
      <w:pPr>
        <w:spacing w:line="400" w:lineRule="exact"/>
        <w:ind w:firstLine="420" w:firstLineChars="200"/>
        <w:jc w:val="left"/>
        <w:rPr>
          <w:rFonts w:ascii="宋体" w:hAnsi="宋体" w:eastAsia="宋体"/>
          <w:szCs w:val="21"/>
        </w:rPr>
      </w:pPr>
      <w:r>
        <w:rPr>
          <w:rFonts w:hint="eastAsia" w:ascii="宋体" w:hAnsi="宋体" w:eastAsia="宋体"/>
          <w:szCs w:val="21"/>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CFFA81D">
      <w:pPr>
        <w:spacing w:line="400" w:lineRule="exact"/>
        <w:ind w:firstLine="420" w:firstLineChars="200"/>
        <w:jc w:val="left"/>
        <w:rPr>
          <w:rFonts w:ascii="宋体" w:hAnsi="宋体" w:eastAsia="宋体"/>
          <w:szCs w:val="21"/>
        </w:rPr>
      </w:pPr>
      <w:r>
        <w:rPr>
          <w:rFonts w:hint="eastAsia" w:ascii="宋体" w:hAnsi="宋体" w:eastAsia="宋体"/>
          <w:szCs w:val="21"/>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commentRangeEnd w:id="4"/>
      <w:r>
        <w:rPr>
          <w:rStyle w:val="27"/>
          <w:rFonts w:ascii="Calibri" w:hAnsi="Calibri" w:eastAsia="宋体" w:cs="Times New Roman"/>
        </w:rPr>
        <w:commentReference w:id="4"/>
      </w:r>
    </w:p>
    <w:p w14:paraId="123D0A0E">
      <w:pPr>
        <w:spacing w:line="400" w:lineRule="exact"/>
        <w:ind w:firstLine="420" w:firstLineChars="200"/>
        <w:rPr>
          <w:rFonts w:ascii="宋体" w:hAnsi="宋体" w:eastAsia="宋体"/>
          <w:szCs w:val="21"/>
        </w:rPr>
      </w:pPr>
    </w:p>
    <w:sectPr>
      <w:footerReference r:id="rId7" w:type="default"/>
      <w:footnotePr>
        <w:numFmt w:val="decimalEnclosedCircleChinese"/>
        <w:numRestart w:val="eachPage"/>
      </w:footnotePr>
      <w:pgSz w:w="11906" w:h="16838"/>
      <w:pgMar w:top="1418" w:right="1418" w:bottom="1418" w:left="1418" w:header="851" w:footer="992" w:gutter="0"/>
      <w:pgNumType w:start="1"/>
      <w:cols w:space="425"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四川音乐学院" w:date="2025-09-22T10:15:00Z" w:initials="SCCM">
    <w:p w14:paraId="44EABC73">
      <w:pPr>
        <w:pStyle w:val="7"/>
      </w:pPr>
      <w:r>
        <w:rPr>
          <w:rFonts w:hint="eastAsia" w:ascii="微软雅黑" w:hAnsi="微软雅黑" w:eastAsia="微软雅黑"/>
        </w:rPr>
        <w:t>小三号，黑体，居中，1</w:t>
      </w:r>
      <w:r>
        <w:rPr>
          <w:rFonts w:ascii="微软雅黑" w:hAnsi="微软雅黑" w:eastAsia="微软雅黑"/>
        </w:rPr>
        <w:t>.5</w:t>
      </w:r>
      <w:r>
        <w:rPr>
          <w:rFonts w:hint="eastAsia" w:ascii="微软雅黑" w:hAnsi="微软雅黑" w:eastAsia="微软雅黑"/>
        </w:rPr>
        <w:t xml:space="preserve">倍行距，上下空一行，不加粗。 </w:t>
      </w:r>
      <w:r>
        <w:rPr>
          <w:rFonts w:hint="eastAsia" w:ascii="微软雅黑" w:hAnsi="微软雅黑" w:eastAsia="微软雅黑" w:cs="黑体"/>
          <w:color w:val="000000" w:themeColor="text1"/>
          <w:sz w:val="24"/>
          <w:szCs w:val="24"/>
          <w:highlight w:val="yellow"/>
          <w:u w:val="double"/>
          <w14:textFill>
            <w14:solidFill>
              <w14:schemeClr w14:val="tx1"/>
            </w14:solidFill>
          </w14:textFill>
        </w:rPr>
        <w:t>阅后删除此批注</w:t>
      </w:r>
    </w:p>
  </w:comment>
  <w:comment w:id="1" w:author="四川音乐学院" w:date="2025-09-22T09:36:00Z" w:initials="SCCM">
    <w:p w14:paraId="7634627F">
      <w:pPr>
        <w:pStyle w:val="7"/>
        <w:rPr>
          <w:rFonts w:ascii="微软雅黑" w:hAnsi="微软雅黑" w:eastAsia="微软雅黑"/>
          <w:sz w:val="22"/>
          <w:szCs w:val="24"/>
        </w:rPr>
      </w:pPr>
      <w:r>
        <w:rPr>
          <w:rFonts w:hint="eastAsia" w:ascii="微软雅黑" w:hAnsi="微软雅黑" w:eastAsia="微软雅黑"/>
          <w:b/>
          <w:bCs/>
          <w:sz w:val="22"/>
          <w:szCs w:val="24"/>
        </w:rPr>
        <w:t>结语内容：</w:t>
      </w:r>
      <w:r>
        <w:rPr>
          <w:rFonts w:hint="eastAsia" w:ascii="微软雅黑" w:hAnsi="微软雅黑" w:eastAsia="微软雅黑"/>
          <w:sz w:val="22"/>
          <w:szCs w:val="24"/>
        </w:rPr>
        <w:t>首行缩进2个字符，左对齐，宋体，小四号，</w:t>
      </w:r>
      <w:r>
        <w:rPr>
          <w:rFonts w:hint="eastAsia" w:ascii="微软雅黑" w:hAnsi="微软雅黑" w:eastAsia="微软雅黑"/>
        </w:rPr>
        <w:t>行距：固定值2</w:t>
      </w:r>
      <w:r>
        <w:rPr>
          <w:rFonts w:ascii="微软雅黑" w:hAnsi="微软雅黑" w:eastAsia="微软雅黑"/>
        </w:rPr>
        <w:t>0</w:t>
      </w:r>
      <w:r>
        <w:rPr>
          <w:rFonts w:hint="eastAsia" w:ascii="微软雅黑" w:hAnsi="微软雅黑" w:eastAsia="微软雅黑"/>
        </w:rPr>
        <w:t>磅，不加粗</w:t>
      </w:r>
      <w:r>
        <w:rPr>
          <w:rFonts w:hint="eastAsia" w:ascii="微软雅黑" w:hAnsi="微软雅黑" w:eastAsia="微软雅黑"/>
          <w:sz w:val="22"/>
          <w:szCs w:val="24"/>
        </w:rPr>
        <w:t>。</w:t>
      </w:r>
    </w:p>
    <w:p w14:paraId="7CB3F93E">
      <w:pPr>
        <w:pStyle w:val="7"/>
      </w:pPr>
      <w:r>
        <w:rPr>
          <w:rFonts w:hint="eastAsia" w:ascii="微软雅黑" w:hAnsi="微软雅黑" w:eastAsia="微软雅黑" w:cs="黑体"/>
          <w:color w:val="000000" w:themeColor="text1"/>
          <w:sz w:val="24"/>
          <w:szCs w:val="24"/>
          <w:highlight w:val="yellow"/>
          <w:u w:val="double"/>
          <w14:textFill>
            <w14:solidFill>
              <w14:schemeClr w14:val="tx1"/>
            </w14:solidFill>
          </w14:textFill>
        </w:rPr>
        <w:t>阅后删除此批注</w:t>
      </w:r>
    </w:p>
  </w:comment>
  <w:comment w:id="2" w:author="四川音乐学院" w:date="2025-09-22T10:18:00Z" w:initials="SCCM">
    <w:p w14:paraId="09DFD584">
      <w:pPr>
        <w:pStyle w:val="7"/>
        <w:rPr>
          <w:rFonts w:ascii="微软雅黑" w:hAnsi="微软雅黑" w:eastAsia="微软雅黑"/>
          <w:b/>
          <w:bCs/>
        </w:rPr>
      </w:pPr>
      <w:r>
        <w:rPr>
          <w:rFonts w:hint="eastAsia" w:ascii="微软雅黑" w:hAnsi="微软雅黑" w:eastAsia="微软雅黑"/>
          <w:b/>
          <w:bCs/>
          <w:highlight w:val="cyan"/>
        </w:rPr>
        <w:t>只能插入分页符进行分页，禁止敲回车进行分页。</w:t>
      </w:r>
    </w:p>
    <w:p w14:paraId="6003E19F">
      <w:pPr>
        <w:pStyle w:val="7"/>
      </w:pPr>
      <w:r>
        <w:rPr>
          <w:rFonts w:hint="eastAsia" w:ascii="微软雅黑" w:hAnsi="微软雅黑" w:eastAsia="微软雅黑" w:cs="黑体"/>
          <w:color w:val="000000" w:themeColor="text1"/>
          <w:sz w:val="36"/>
          <w:szCs w:val="36"/>
          <w:highlight w:val="yellow"/>
          <w:u w:val="double"/>
          <w14:textFill>
            <w14:solidFill>
              <w14:schemeClr w14:val="tx1"/>
            </w14:solidFill>
          </w14:textFill>
        </w:rPr>
        <w:t>阅后删除此批注</w:t>
      </w:r>
    </w:p>
  </w:comment>
  <w:comment w:id="3" w:author="四川音乐学院" w:date="2025-09-22T10:25:00Z" w:initials="SCCM">
    <w:p w14:paraId="273C06C7">
      <w:pPr>
        <w:pStyle w:val="7"/>
      </w:pPr>
      <w:r>
        <w:rPr>
          <w:rFonts w:hint="eastAsia" w:ascii="微软雅黑" w:hAnsi="微软雅黑" w:eastAsia="微软雅黑"/>
        </w:rPr>
        <w:t>小三号，黑体，居中，1</w:t>
      </w:r>
      <w:r>
        <w:rPr>
          <w:rFonts w:ascii="微软雅黑" w:hAnsi="微软雅黑" w:eastAsia="微软雅黑"/>
        </w:rPr>
        <w:t>.5</w:t>
      </w:r>
      <w:r>
        <w:rPr>
          <w:rFonts w:hint="eastAsia" w:ascii="微软雅黑" w:hAnsi="微软雅黑" w:eastAsia="微软雅黑"/>
        </w:rPr>
        <w:t xml:space="preserve">倍行距，下空一行，不加粗。 </w:t>
      </w:r>
      <w:r>
        <w:rPr>
          <w:rFonts w:hint="eastAsia" w:ascii="微软雅黑" w:hAnsi="微软雅黑" w:eastAsia="微软雅黑" w:cs="黑体"/>
          <w:color w:val="000000" w:themeColor="text1"/>
          <w:sz w:val="24"/>
          <w:szCs w:val="24"/>
          <w:highlight w:val="yellow"/>
          <w:u w:val="double"/>
          <w14:textFill>
            <w14:solidFill>
              <w14:schemeClr w14:val="tx1"/>
            </w14:solidFill>
          </w14:textFill>
        </w:rPr>
        <w:t>阅后删除此批注</w:t>
      </w:r>
    </w:p>
  </w:comment>
  <w:comment w:id="4" w:author="四川音乐学院" w:date="2025-09-22T10:26:00Z" w:initials="SCCM">
    <w:p w14:paraId="5C22E471">
      <w:pPr>
        <w:pStyle w:val="7"/>
        <w:rPr>
          <w:rFonts w:ascii="微软雅黑" w:hAnsi="微软雅黑" w:eastAsia="微软雅黑"/>
        </w:rPr>
      </w:pPr>
      <w:r>
        <w:rPr>
          <w:rFonts w:hint="eastAsia" w:ascii="微软雅黑" w:hAnsi="微软雅黑" w:eastAsia="微软雅黑"/>
          <w:b/>
          <w:bCs/>
        </w:rPr>
        <w:t>致谢内容：</w:t>
      </w:r>
      <w:r>
        <w:rPr>
          <w:rFonts w:hint="eastAsia" w:ascii="微软雅黑" w:hAnsi="微软雅黑" w:eastAsia="微软雅黑"/>
        </w:rPr>
        <w:t>左对齐，首行缩进2个字符，宋体，五号，行距：固定值2</w:t>
      </w:r>
      <w:r>
        <w:rPr>
          <w:rFonts w:ascii="微软雅黑" w:hAnsi="微软雅黑" w:eastAsia="微软雅黑"/>
        </w:rPr>
        <w:t>0</w:t>
      </w:r>
      <w:r>
        <w:rPr>
          <w:rFonts w:hint="eastAsia" w:ascii="微软雅黑" w:hAnsi="微软雅黑" w:eastAsia="微软雅黑"/>
        </w:rPr>
        <w:t>磅，不加粗。</w:t>
      </w:r>
    </w:p>
    <w:p w14:paraId="6D1E849A">
      <w:pPr>
        <w:pStyle w:val="7"/>
      </w:pPr>
      <w:r>
        <w:rPr>
          <w:rFonts w:hint="eastAsia" w:ascii="微软雅黑" w:hAnsi="微软雅黑" w:eastAsia="微软雅黑" w:cs="黑体"/>
          <w:color w:val="000000" w:themeColor="text1"/>
          <w:sz w:val="24"/>
          <w:szCs w:val="24"/>
          <w:highlight w:val="yellow"/>
          <w:u w:val="double"/>
          <w14:textFill>
            <w14:solidFill>
              <w14:schemeClr w14:val="tx1"/>
            </w14:solidFill>
          </w14:textFill>
        </w:rPr>
        <w:t>阅后删除此批注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4EABC73" w15:done="0"/>
  <w15:commentEx w15:paraId="7CB3F93E" w15:done="0"/>
  <w15:commentEx w15:paraId="6003E19F" w15:done="0"/>
  <w15:commentEx w15:paraId="273C06C7" w15:done="0"/>
  <w15:commentEx w15:paraId="6D1E849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E62E7">
    <w:pPr>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0AA0F3">
    <w:pPr>
      <w:jc w:val="right"/>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A6D899">
                          <w:pPr>
                            <w:pStyle w:val="14"/>
                            <w:jc w:val="right"/>
                            <w:rPr>
                              <w:rFonts w:ascii="宋体" w:hAnsi="宋体" w:eastAsia="宋体"/>
                            </w:rPr>
                          </w:pPr>
                          <w:r>
                            <w:rPr>
                              <w:rFonts w:ascii="宋体" w:hAnsi="宋体" w:eastAsia="宋体"/>
                            </w:rPr>
                            <w:fldChar w:fldCharType="begin"/>
                          </w:r>
                          <w:r>
                            <w:rPr>
                              <w:rFonts w:ascii="宋体" w:hAnsi="宋体" w:eastAsia="宋体"/>
                            </w:rPr>
                            <w:instrText xml:space="preserve"> PAGE  \* MERGEFORMAT </w:instrText>
                          </w:r>
                          <w:r>
                            <w:rPr>
                              <w:rFonts w:ascii="宋体" w:hAnsi="宋体" w:eastAsia="宋体"/>
                            </w:rPr>
                            <w:fldChar w:fldCharType="separate"/>
                          </w:r>
                          <w:r>
                            <w:rPr>
                              <w:rFonts w:ascii="宋体" w:hAnsi="宋体" w:eastAsia="宋体"/>
                            </w:rPr>
                            <w:t>7</w:t>
                          </w:r>
                          <w:r>
                            <w:rPr>
                              <w:rFonts w:ascii="宋体" w:hAnsi="宋体" w:eastAsia="宋体"/>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3A6D899">
                    <w:pPr>
                      <w:pStyle w:val="14"/>
                      <w:jc w:val="right"/>
                      <w:rPr>
                        <w:rFonts w:ascii="宋体" w:hAnsi="宋体" w:eastAsia="宋体"/>
                      </w:rPr>
                    </w:pPr>
                    <w:r>
                      <w:rPr>
                        <w:rFonts w:ascii="宋体" w:hAnsi="宋体" w:eastAsia="宋体"/>
                      </w:rPr>
                      <w:fldChar w:fldCharType="begin"/>
                    </w:r>
                    <w:r>
                      <w:rPr>
                        <w:rFonts w:ascii="宋体" w:hAnsi="宋体" w:eastAsia="宋体"/>
                      </w:rPr>
                      <w:instrText xml:space="preserve"> PAGE  \* MERGEFORMAT </w:instrText>
                    </w:r>
                    <w:r>
                      <w:rPr>
                        <w:rFonts w:ascii="宋体" w:hAnsi="宋体" w:eastAsia="宋体"/>
                      </w:rPr>
                      <w:fldChar w:fldCharType="separate"/>
                    </w:r>
                    <w:r>
                      <w:rPr>
                        <w:rFonts w:ascii="宋体" w:hAnsi="宋体" w:eastAsia="宋体"/>
                      </w:rPr>
                      <w:t>7</w:t>
                    </w:r>
                    <w:r>
                      <w:rPr>
                        <w:rFonts w:ascii="宋体" w:hAnsi="宋体" w:eastAsia="宋体"/>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067C5419">
      <w:pPr>
        <w:pStyle w:val="18"/>
      </w:pPr>
      <w:r>
        <w:rPr>
          <w:rStyle w:val="28"/>
        </w:rPr>
        <w:footnoteRef/>
      </w:r>
      <w:r>
        <w:rPr>
          <w:rFonts w:hint="eastAsia" w:ascii="宋体" w:hAnsi="宋体" w:eastAsia="宋体"/>
        </w:rPr>
        <w:t xml:space="preserve"> 脚注采用自动注释法：点击页面上方菜单“引用”</w:t>
      </w:r>
      <w:r>
        <w:rPr>
          <w:rFonts w:ascii="宋体" w:hAnsi="宋体" w:eastAsia="宋体"/>
        </w:rPr>
        <w:t>-“脚注”后面的小按钮位置</w:t>
      </w:r>
    </w:p>
  </w:footnote>
  <w:footnote w:id="1">
    <w:p w14:paraId="54EDCCA8">
      <w:pPr>
        <w:pStyle w:val="18"/>
      </w:pPr>
      <w:r>
        <w:rPr>
          <w:rStyle w:val="28"/>
        </w:rPr>
        <w:footnoteRef/>
      </w:r>
      <w:r>
        <w:t xml:space="preserve"> </w:t>
      </w:r>
      <w:r>
        <w:rPr>
          <w:rFonts w:ascii="宋体" w:hAnsi="宋体" w:eastAsia="宋体"/>
        </w:rPr>
        <w:t>选择“脚注”格式：选择带圈阿拉伯数字-编号：选择“每页重新编号”-应用更改：选择“整篇文档”-点击“应用”，以后每页中脚注即可自动生成、调整编号，不用手动修改。</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814797"/>
    <w:multiLevelType w:val="multilevel"/>
    <w:tmpl w:val="69814797"/>
    <w:lvl w:ilvl="0" w:tentative="0">
      <w:start w:val="1"/>
      <w:numFmt w:val="decimal"/>
      <w:lvlText w:val="%1."/>
      <w:lvlJc w:val="left"/>
      <w:pPr>
        <w:ind w:left="440" w:hanging="440"/>
      </w:pPr>
      <w:rPr>
        <w:rFonts w:hint="default" w:ascii="Times New Roman" w:hAnsi="Times New Roman" w:cs="Times New Roman"/>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709F48ED"/>
    <w:multiLevelType w:val="multilevel"/>
    <w:tmpl w:val="709F48ED"/>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794364A3"/>
    <w:multiLevelType w:val="multilevel"/>
    <w:tmpl w:val="794364A3"/>
    <w:lvl w:ilvl="0" w:tentative="0">
      <w:start w:val="1"/>
      <w:numFmt w:val="chineseCountingThousand"/>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 w:numId="3">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四川音乐学院">
    <w15:presenceInfo w15:providerId="None" w15:userId="四川音乐学院"/>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bordersDoNotSurroundHeader w:val="1"/>
  <w:bordersDoNotSurroundFooter w:val="1"/>
  <w:documentProtection w:enforcement="0"/>
  <w:defaultTabStop w:val="420"/>
  <w:drawingGridHorizontalSpacing w:val="105"/>
  <w:drawingGridVerticalSpacing w:val="156"/>
  <w:displayHorizontalDrawingGridEvery w:val="2"/>
  <w:displayVerticalDrawingGridEvery w:val="2"/>
  <w:noPunctuationKerning w:val="1"/>
  <w:characterSpacingControl w:val="compressPunctuation"/>
  <w:footnotePr>
    <w:numFmt w:val="decimalEnclosedCircleChinese"/>
    <w:numRestart w:val="eachPage"/>
    <w:footnote w:id="4"/>
    <w:footnote w:id="5"/>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U2ODNlNjcyZjJlZWI0NDQ3NDU0OTUxNmQxMGEzMDUifQ=="/>
  </w:docVars>
  <w:rsids>
    <w:rsidRoot w:val="00A87402"/>
    <w:rsid w:val="00000E93"/>
    <w:rsid w:val="00002354"/>
    <w:rsid w:val="00013965"/>
    <w:rsid w:val="00014238"/>
    <w:rsid w:val="00024005"/>
    <w:rsid w:val="00031E8C"/>
    <w:rsid w:val="000404AE"/>
    <w:rsid w:val="000503FA"/>
    <w:rsid w:val="00072F7C"/>
    <w:rsid w:val="000740D4"/>
    <w:rsid w:val="000802A7"/>
    <w:rsid w:val="0009342E"/>
    <w:rsid w:val="00095B6C"/>
    <w:rsid w:val="000A02FA"/>
    <w:rsid w:val="000A1F98"/>
    <w:rsid w:val="000A342E"/>
    <w:rsid w:val="000B0656"/>
    <w:rsid w:val="000B2CF3"/>
    <w:rsid w:val="000B57C8"/>
    <w:rsid w:val="000B5C15"/>
    <w:rsid w:val="000E049E"/>
    <w:rsid w:val="000E4025"/>
    <w:rsid w:val="000E41C2"/>
    <w:rsid w:val="000E5AC1"/>
    <w:rsid w:val="000E6E0E"/>
    <w:rsid w:val="000F632D"/>
    <w:rsid w:val="00110999"/>
    <w:rsid w:val="00131C44"/>
    <w:rsid w:val="00145722"/>
    <w:rsid w:val="00153336"/>
    <w:rsid w:val="00153E16"/>
    <w:rsid w:val="00163F1D"/>
    <w:rsid w:val="0017409B"/>
    <w:rsid w:val="0017485D"/>
    <w:rsid w:val="00176DF3"/>
    <w:rsid w:val="00181D3E"/>
    <w:rsid w:val="001825D1"/>
    <w:rsid w:val="00182763"/>
    <w:rsid w:val="00185CF4"/>
    <w:rsid w:val="00186166"/>
    <w:rsid w:val="00195856"/>
    <w:rsid w:val="001B08BD"/>
    <w:rsid w:val="001B2E29"/>
    <w:rsid w:val="001B4227"/>
    <w:rsid w:val="001D7A24"/>
    <w:rsid w:val="001E39F4"/>
    <w:rsid w:val="001E7172"/>
    <w:rsid w:val="001E7FB5"/>
    <w:rsid w:val="001F16E7"/>
    <w:rsid w:val="002019E9"/>
    <w:rsid w:val="002050E1"/>
    <w:rsid w:val="00211F27"/>
    <w:rsid w:val="00220F2D"/>
    <w:rsid w:val="00233ABC"/>
    <w:rsid w:val="002344A0"/>
    <w:rsid w:val="00235B25"/>
    <w:rsid w:val="002373DB"/>
    <w:rsid w:val="00244835"/>
    <w:rsid w:val="00252885"/>
    <w:rsid w:val="0026641B"/>
    <w:rsid w:val="00267374"/>
    <w:rsid w:val="00267440"/>
    <w:rsid w:val="002716D6"/>
    <w:rsid w:val="0027219F"/>
    <w:rsid w:val="002722AB"/>
    <w:rsid w:val="00282992"/>
    <w:rsid w:val="002834CD"/>
    <w:rsid w:val="002922D0"/>
    <w:rsid w:val="002A11A4"/>
    <w:rsid w:val="002A4337"/>
    <w:rsid w:val="002A54F9"/>
    <w:rsid w:val="002A78E1"/>
    <w:rsid w:val="002B5320"/>
    <w:rsid w:val="002D1B44"/>
    <w:rsid w:val="002E2D50"/>
    <w:rsid w:val="002E3CE4"/>
    <w:rsid w:val="002E4D52"/>
    <w:rsid w:val="002E6E03"/>
    <w:rsid w:val="002F0534"/>
    <w:rsid w:val="002F5E5F"/>
    <w:rsid w:val="00300DAA"/>
    <w:rsid w:val="00301F91"/>
    <w:rsid w:val="00302FF0"/>
    <w:rsid w:val="00304191"/>
    <w:rsid w:val="003111A0"/>
    <w:rsid w:val="003122C7"/>
    <w:rsid w:val="00315454"/>
    <w:rsid w:val="00331031"/>
    <w:rsid w:val="0033451C"/>
    <w:rsid w:val="0034227A"/>
    <w:rsid w:val="00355831"/>
    <w:rsid w:val="00361F3B"/>
    <w:rsid w:val="00362D22"/>
    <w:rsid w:val="00370FDE"/>
    <w:rsid w:val="003744BA"/>
    <w:rsid w:val="00374842"/>
    <w:rsid w:val="00374BC2"/>
    <w:rsid w:val="003769B6"/>
    <w:rsid w:val="00385F41"/>
    <w:rsid w:val="003B1296"/>
    <w:rsid w:val="003B14A2"/>
    <w:rsid w:val="003B247D"/>
    <w:rsid w:val="003B5434"/>
    <w:rsid w:val="003E027E"/>
    <w:rsid w:val="003E7FDE"/>
    <w:rsid w:val="003F1EFA"/>
    <w:rsid w:val="00402EC7"/>
    <w:rsid w:val="004040F1"/>
    <w:rsid w:val="00404F1D"/>
    <w:rsid w:val="004075A3"/>
    <w:rsid w:val="00407662"/>
    <w:rsid w:val="00410651"/>
    <w:rsid w:val="004176AC"/>
    <w:rsid w:val="004224D2"/>
    <w:rsid w:val="00422773"/>
    <w:rsid w:val="00423739"/>
    <w:rsid w:val="00433336"/>
    <w:rsid w:val="00435AD3"/>
    <w:rsid w:val="00436D67"/>
    <w:rsid w:val="0044219E"/>
    <w:rsid w:val="004431CB"/>
    <w:rsid w:val="00443254"/>
    <w:rsid w:val="00445338"/>
    <w:rsid w:val="00460384"/>
    <w:rsid w:val="00471303"/>
    <w:rsid w:val="004716C5"/>
    <w:rsid w:val="00483725"/>
    <w:rsid w:val="004A2F56"/>
    <w:rsid w:val="004B3CA2"/>
    <w:rsid w:val="004B43B2"/>
    <w:rsid w:val="004D062B"/>
    <w:rsid w:val="004D0A4F"/>
    <w:rsid w:val="004D383A"/>
    <w:rsid w:val="004D3E4C"/>
    <w:rsid w:val="004E2133"/>
    <w:rsid w:val="004F68AA"/>
    <w:rsid w:val="00516744"/>
    <w:rsid w:val="00521B09"/>
    <w:rsid w:val="00523323"/>
    <w:rsid w:val="00525601"/>
    <w:rsid w:val="005331F9"/>
    <w:rsid w:val="0054031A"/>
    <w:rsid w:val="00545415"/>
    <w:rsid w:val="00545783"/>
    <w:rsid w:val="005572D9"/>
    <w:rsid w:val="00563CB5"/>
    <w:rsid w:val="005841B4"/>
    <w:rsid w:val="0059191F"/>
    <w:rsid w:val="00593B7A"/>
    <w:rsid w:val="005A315B"/>
    <w:rsid w:val="005A4FAD"/>
    <w:rsid w:val="005B2C98"/>
    <w:rsid w:val="005C37E4"/>
    <w:rsid w:val="005D2D09"/>
    <w:rsid w:val="005F22C3"/>
    <w:rsid w:val="00603DC4"/>
    <w:rsid w:val="006165FD"/>
    <w:rsid w:val="0064527F"/>
    <w:rsid w:val="006463E4"/>
    <w:rsid w:val="00646D9E"/>
    <w:rsid w:val="0065316C"/>
    <w:rsid w:val="006722DD"/>
    <w:rsid w:val="00674CEE"/>
    <w:rsid w:val="00676963"/>
    <w:rsid w:val="00681DC0"/>
    <w:rsid w:val="00681E79"/>
    <w:rsid w:val="006873BF"/>
    <w:rsid w:val="00692A1C"/>
    <w:rsid w:val="006A5E1C"/>
    <w:rsid w:val="006B1FC2"/>
    <w:rsid w:val="006B2312"/>
    <w:rsid w:val="006B3531"/>
    <w:rsid w:val="006B7D67"/>
    <w:rsid w:val="006C01BC"/>
    <w:rsid w:val="006C1F76"/>
    <w:rsid w:val="006C2E3C"/>
    <w:rsid w:val="006C647A"/>
    <w:rsid w:val="006F7CB5"/>
    <w:rsid w:val="00706D8A"/>
    <w:rsid w:val="007127E7"/>
    <w:rsid w:val="007130B3"/>
    <w:rsid w:val="00714573"/>
    <w:rsid w:val="007176C8"/>
    <w:rsid w:val="00722B32"/>
    <w:rsid w:val="007242A9"/>
    <w:rsid w:val="00725890"/>
    <w:rsid w:val="00726459"/>
    <w:rsid w:val="00730210"/>
    <w:rsid w:val="00730A4E"/>
    <w:rsid w:val="00737116"/>
    <w:rsid w:val="00737213"/>
    <w:rsid w:val="007468BE"/>
    <w:rsid w:val="00752B5C"/>
    <w:rsid w:val="00771F11"/>
    <w:rsid w:val="00781141"/>
    <w:rsid w:val="00783DD3"/>
    <w:rsid w:val="0079244A"/>
    <w:rsid w:val="007942C2"/>
    <w:rsid w:val="007B22B5"/>
    <w:rsid w:val="007B3859"/>
    <w:rsid w:val="007B581A"/>
    <w:rsid w:val="007B5C1F"/>
    <w:rsid w:val="007C4A00"/>
    <w:rsid w:val="007C70D9"/>
    <w:rsid w:val="007C7401"/>
    <w:rsid w:val="007D2CD8"/>
    <w:rsid w:val="007E40EC"/>
    <w:rsid w:val="007E53D4"/>
    <w:rsid w:val="007F4AE9"/>
    <w:rsid w:val="00800AA6"/>
    <w:rsid w:val="00805EF4"/>
    <w:rsid w:val="008246D2"/>
    <w:rsid w:val="008256F4"/>
    <w:rsid w:val="0083165E"/>
    <w:rsid w:val="00834E26"/>
    <w:rsid w:val="00841689"/>
    <w:rsid w:val="008476F5"/>
    <w:rsid w:val="00847AF6"/>
    <w:rsid w:val="00851B54"/>
    <w:rsid w:val="00857EE9"/>
    <w:rsid w:val="008647AB"/>
    <w:rsid w:val="00882098"/>
    <w:rsid w:val="008827E8"/>
    <w:rsid w:val="00883FAC"/>
    <w:rsid w:val="00884578"/>
    <w:rsid w:val="0089278E"/>
    <w:rsid w:val="00896CF0"/>
    <w:rsid w:val="008A0A4F"/>
    <w:rsid w:val="008A14FA"/>
    <w:rsid w:val="008B33B6"/>
    <w:rsid w:val="008C1322"/>
    <w:rsid w:val="008C2A1E"/>
    <w:rsid w:val="008C3879"/>
    <w:rsid w:val="008C5438"/>
    <w:rsid w:val="008E490F"/>
    <w:rsid w:val="008F232E"/>
    <w:rsid w:val="008F314C"/>
    <w:rsid w:val="00901F89"/>
    <w:rsid w:val="00903B89"/>
    <w:rsid w:val="00910B52"/>
    <w:rsid w:val="009305B3"/>
    <w:rsid w:val="00937886"/>
    <w:rsid w:val="00946D94"/>
    <w:rsid w:val="0095600D"/>
    <w:rsid w:val="0095690E"/>
    <w:rsid w:val="009628A2"/>
    <w:rsid w:val="00970288"/>
    <w:rsid w:val="00973192"/>
    <w:rsid w:val="0097738C"/>
    <w:rsid w:val="00990297"/>
    <w:rsid w:val="00991037"/>
    <w:rsid w:val="009A089E"/>
    <w:rsid w:val="009A4E1C"/>
    <w:rsid w:val="009B1301"/>
    <w:rsid w:val="009B1D3F"/>
    <w:rsid w:val="009B395A"/>
    <w:rsid w:val="009B48DD"/>
    <w:rsid w:val="009C14EC"/>
    <w:rsid w:val="009C2214"/>
    <w:rsid w:val="009C4846"/>
    <w:rsid w:val="009C635E"/>
    <w:rsid w:val="009C663E"/>
    <w:rsid w:val="009D240D"/>
    <w:rsid w:val="009D519A"/>
    <w:rsid w:val="009E0CEB"/>
    <w:rsid w:val="009E6B88"/>
    <w:rsid w:val="009F0DD4"/>
    <w:rsid w:val="00A315EA"/>
    <w:rsid w:val="00A506CA"/>
    <w:rsid w:val="00A61300"/>
    <w:rsid w:val="00A6237E"/>
    <w:rsid w:val="00A63AE2"/>
    <w:rsid w:val="00A65EA1"/>
    <w:rsid w:val="00A74261"/>
    <w:rsid w:val="00A84CA5"/>
    <w:rsid w:val="00A87402"/>
    <w:rsid w:val="00A92693"/>
    <w:rsid w:val="00AA682B"/>
    <w:rsid w:val="00AB0783"/>
    <w:rsid w:val="00AB1EBC"/>
    <w:rsid w:val="00AC3F19"/>
    <w:rsid w:val="00AC4D65"/>
    <w:rsid w:val="00AD3CDB"/>
    <w:rsid w:val="00AD50A6"/>
    <w:rsid w:val="00AF795F"/>
    <w:rsid w:val="00B14FEA"/>
    <w:rsid w:val="00B26FD0"/>
    <w:rsid w:val="00B470C9"/>
    <w:rsid w:val="00B56A40"/>
    <w:rsid w:val="00B6601C"/>
    <w:rsid w:val="00B77CDE"/>
    <w:rsid w:val="00B87B2F"/>
    <w:rsid w:val="00B90ABA"/>
    <w:rsid w:val="00B93572"/>
    <w:rsid w:val="00BA1B39"/>
    <w:rsid w:val="00BC0B52"/>
    <w:rsid w:val="00BD0B92"/>
    <w:rsid w:val="00BD3BAD"/>
    <w:rsid w:val="00BD55AB"/>
    <w:rsid w:val="00BE3FE5"/>
    <w:rsid w:val="00BE5AFF"/>
    <w:rsid w:val="00C0545D"/>
    <w:rsid w:val="00C1146F"/>
    <w:rsid w:val="00C1510A"/>
    <w:rsid w:val="00C172E6"/>
    <w:rsid w:val="00C405C6"/>
    <w:rsid w:val="00C430EE"/>
    <w:rsid w:val="00C44E39"/>
    <w:rsid w:val="00C46575"/>
    <w:rsid w:val="00C6218D"/>
    <w:rsid w:val="00C70DDD"/>
    <w:rsid w:val="00C70FA1"/>
    <w:rsid w:val="00C75D4C"/>
    <w:rsid w:val="00C76A5D"/>
    <w:rsid w:val="00C80788"/>
    <w:rsid w:val="00C86EF1"/>
    <w:rsid w:val="00CA1672"/>
    <w:rsid w:val="00CB728C"/>
    <w:rsid w:val="00CC09A5"/>
    <w:rsid w:val="00CC1250"/>
    <w:rsid w:val="00CC2F93"/>
    <w:rsid w:val="00CC3D32"/>
    <w:rsid w:val="00CC594E"/>
    <w:rsid w:val="00CE3F6D"/>
    <w:rsid w:val="00CE4F7D"/>
    <w:rsid w:val="00CE7F58"/>
    <w:rsid w:val="00CF2619"/>
    <w:rsid w:val="00CF43C8"/>
    <w:rsid w:val="00D027E1"/>
    <w:rsid w:val="00D20779"/>
    <w:rsid w:val="00D24444"/>
    <w:rsid w:val="00D26F8D"/>
    <w:rsid w:val="00D27668"/>
    <w:rsid w:val="00D3110D"/>
    <w:rsid w:val="00D32B62"/>
    <w:rsid w:val="00D33927"/>
    <w:rsid w:val="00D45FD1"/>
    <w:rsid w:val="00D46279"/>
    <w:rsid w:val="00D4661D"/>
    <w:rsid w:val="00D52700"/>
    <w:rsid w:val="00D533C9"/>
    <w:rsid w:val="00D53F16"/>
    <w:rsid w:val="00D5680B"/>
    <w:rsid w:val="00D610E3"/>
    <w:rsid w:val="00D63C77"/>
    <w:rsid w:val="00D71E39"/>
    <w:rsid w:val="00D80613"/>
    <w:rsid w:val="00D83F37"/>
    <w:rsid w:val="00DA18F2"/>
    <w:rsid w:val="00DA1AA1"/>
    <w:rsid w:val="00DB1EFA"/>
    <w:rsid w:val="00DB6E60"/>
    <w:rsid w:val="00DC04A1"/>
    <w:rsid w:val="00DC6D00"/>
    <w:rsid w:val="00DD3DE7"/>
    <w:rsid w:val="00DF467A"/>
    <w:rsid w:val="00DF7F59"/>
    <w:rsid w:val="00E01253"/>
    <w:rsid w:val="00E02FF7"/>
    <w:rsid w:val="00E044C8"/>
    <w:rsid w:val="00E12ED5"/>
    <w:rsid w:val="00E13C50"/>
    <w:rsid w:val="00E15E9F"/>
    <w:rsid w:val="00E3052A"/>
    <w:rsid w:val="00E3252D"/>
    <w:rsid w:val="00E45E14"/>
    <w:rsid w:val="00E47436"/>
    <w:rsid w:val="00E57566"/>
    <w:rsid w:val="00E61684"/>
    <w:rsid w:val="00E61E14"/>
    <w:rsid w:val="00E62C28"/>
    <w:rsid w:val="00E634F3"/>
    <w:rsid w:val="00E65321"/>
    <w:rsid w:val="00E756AD"/>
    <w:rsid w:val="00E76EC3"/>
    <w:rsid w:val="00E847C0"/>
    <w:rsid w:val="00E97D79"/>
    <w:rsid w:val="00EB034E"/>
    <w:rsid w:val="00EC0FCD"/>
    <w:rsid w:val="00EC43D5"/>
    <w:rsid w:val="00ED158C"/>
    <w:rsid w:val="00ED17AF"/>
    <w:rsid w:val="00ED5DDE"/>
    <w:rsid w:val="00ED66F4"/>
    <w:rsid w:val="00ED768F"/>
    <w:rsid w:val="00EE09CB"/>
    <w:rsid w:val="00EE39F1"/>
    <w:rsid w:val="00EE6259"/>
    <w:rsid w:val="00EE7940"/>
    <w:rsid w:val="00F000AC"/>
    <w:rsid w:val="00F113C0"/>
    <w:rsid w:val="00F25959"/>
    <w:rsid w:val="00F3280F"/>
    <w:rsid w:val="00F32C62"/>
    <w:rsid w:val="00F4009B"/>
    <w:rsid w:val="00F64319"/>
    <w:rsid w:val="00F646AC"/>
    <w:rsid w:val="00F72F54"/>
    <w:rsid w:val="00F7499A"/>
    <w:rsid w:val="00F879F9"/>
    <w:rsid w:val="00F9036C"/>
    <w:rsid w:val="00F90733"/>
    <w:rsid w:val="00FA3989"/>
    <w:rsid w:val="00FA544F"/>
    <w:rsid w:val="00FB050F"/>
    <w:rsid w:val="00FB5696"/>
    <w:rsid w:val="00FC0040"/>
    <w:rsid w:val="00FC0C71"/>
    <w:rsid w:val="00FC64C2"/>
    <w:rsid w:val="00FC7677"/>
    <w:rsid w:val="00FF556D"/>
    <w:rsid w:val="00FF6D20"/>
    <w:rsid w:val="07743915"/>
    <w:rsid w:val="09957443"/>
    <w:rsid w:val="12DA3797"/>
    <w:rsid w:val="13711C10"/>
    <w:rsid w:val="1BEE1B5D"/>
    <w:rsid w:val="1CA076C4"/>
    <w:rsid w:val="1E294EEF"/>
    <w:rsid w:val="1FE8431E"/>
    <w:rsid w:val="2D4703AE"/>
    <w:rsid w:val="32070D76"/>
    <w:rsid w:val="38887767"/>
    <w:rsid w:val="3DA20EAA"/>
    <w:rsid w:val="437115B6"/>
    <w:rsid w:val="461B3F13"/>
    <w:rsid w:val="53B5553C"/>
    <w:rsid w:val="5C362FD1"/>
    <w:rsid w:val="6032112F"/>
    <w:rsid w:val="6AA703F8"/>
    <w:rsid w:val="6BAB5799"/>
    <w:rsid w:val="6E671843"/>
    <w:rsid w:val="72F217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qFormat="1" w:uiPriority="99" w:semiHidden="0"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2"/>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4"/>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5"/>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6"/>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1260"/>
      <w:jc w:val="left"/>
    </w:pPr>
    <w:rPr>
      <w:rFonts w:eastAsiaTheme="minorHAnsi"/>
      <w:sz w:val="18"/>
      <w:szCs w:val="18"/>
    </w:rPr>
  </w:style>
  <w:style w:type="paragraph" w:styleId="7">
    <w:name w:val="annotation text"/>
    <w:basedOn w:val="1"/>
    <w:link w:val="39"/>
    <w:unhideWhenUsed/>
    <w:qFormat/>
    <w:uiPriority w:val="99"/>
    <w:pPr>
      <w:jc w:val="left"/>
    </w:pPr>
    <w:rPr>
      <w:rFonts w:ascii="Calibri" w:hAnsi="Calibri" w:eastAsia="宋体" w:cs="Times New Roman"/>
    </w:rPr>
  </w:style>
  <w:style w:type="paragraph" w:styleId="8">
    <w:name w:val="toc 5"/>
    <w:basedOn w:val="1"/>
    <w:next w:val="1"/>
    <w:unhideWhenUsed/>
    <w:qFormat/>
    <w:uiPriority w:val="39"/>
    <w:pPr>
      <w:ind w:left="840"/>
      <w:jc w:val="left"/>
    </w:pPr>
    <w:rPr>
      <w:rFonts w:eastAsiaTheme="minorHAnsi"/>
      <w:sz w:val="18"/>
      <w:szCs w:val="18"/>
    </w:rPr>
  </w:style>
  <w:style w:type="paragraph" w:styleId="9">
    <w:name w:val="toc 3"/>
    <w:basedOn w:val="1"/>
    <w:next w:val="1"/>
    <w:unhideWhenUsed/>
    <w:qFormat/>
    <w:uiPriority w:val="39"/>
    <w:pPr>
      <w:ind w:left="420"/>
      <w:jc w:val="left"/>
    </w:pPr>
    <w:rPr>
      <w:rFonts w:eastAsiaTheme="minorHAnsi"/>
      <w:i/>
      <w:iCs/>
      <w:sz w:val="20"/>
      <w:szCs w:val="20"/>
    </w:rPr>
  </w:style>
  <w:style w:type="paragraph" w:styleId="10">
    <w:name w:val="toc 8"/>
    <w:basedOn w:val="1"/>
    <w:next w:val="1"/>
    <w:unhideWhenUsed/>
    <w:qFormat/>
    <w:uiPriority w:val="39"/>
    <w:pPr>
      <w:ind w:left="1470"/>
      <w:jc w:val="left"/>
    </w:pPr>
    <w:rPr>
      <w:rFonts w:eastAsiaTheme="minorHAnsi"/>
      <w:sz w:val="18"/>
      <w:szCs w:val="18"/>
    </w:rPr>
  </w:style>
  <w:style w:type="paragraph" w:styleId="11">
    <w:name w:val="Date"/>
    <w:basedOn w:val="1"/>
    <w:next w:val="1"/>
    <w:link w:val="47"/>
    <w:semiHidden/>
    <w:unhideWhenUsed/>
    <w:qFormat/>
    <w:uiPriority w:val="99"/>
    <w:pPr>
      <w:ind w:left="100" w:leftChars="2500"/>
    </w:pPr>
  </w:style>
  <w:style w:type="paragraph" w:styleId="12">
    <w:name w:val="endnote text"/>
    <w:basedOn w:val="1"/>
    <w:link w:val="38"/>
    <w:semiHidden/>
    <w:unhideWhenUsed/>
    <w:qFormat/>
    <w:uiPriority w:val="99"/>
    <w:pPr>
      <w:snapToGrid w:val="0"/>
      <w:jc w:val="left"/>
    </w:pPr>
  </w:style>
  <w:style w:type="paragraph" w:styleId="13">
    <w:name w:val="Balloon Text"/>
    <w:basedOn w:val="1"/>
    <w:link w:val="42"/>
    <w:semiHidden/>
    <w:unhideWhenUsed/>
    <w:qFormat/>
    <w:uiPriority w:val="99"/>
    <w:rPr>
      <w:sz w:val="18"/>
      <w:szCs w:val="18"/>
    </w:rPr>
  </w:style>
  <w:style w:type="paragraph" w:styleId="14">
    <w:name w:val="footer"/>
    <w:basedOn w:val="1"/>
    <w:link w:val="30"/>
    <w:unhideWhenUsed/>
    <w:qFormat/>
    <w:uiPriority w:val="99"/>
    <w:pPr>
      <w:tabs>
        <w:tab w:val="center" w:pos="4153"/>
        <w:tab w:val="right" w:pos="8306"/>
      </w:tabs>
      <w:snapToGrid w:val="0"/>
      <w:jc w:val="left"/>
    </w:pPr>
    <w:rPr>
      <w:sz w:val="18"/>
      <w:szCs w:val="18"/>
    </w:rPr>
  </w:style>
  <w:style w:type="paragraph" w:styleId="15">
    <w:name w:val="header"/>
    <w:basedOn w:val="1"/>
    <w:link w:val="29"/>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toc 1"/>
    <w:basedOn w:val="1"/>
    <w:next w:val="1"/>
    <w:unhideWhenUsed/>
    <w:qFormat/>
    <w:uiPriority w:val="39"/>
    <w:pPr>
      <w:spacing w:before="120" w:after="120"/>
      <w:jc w:val="left"/>
    </w:pPr>
    <w:rPr>
      <w:rFonts w:eastAsiaTheme="minorHAnsi"/>
      <w:b/>
      <w:bCs/>
      <w:caps/>
      <w:sz w:val="20"/>
      <w:szCs w:val="20"/>
    </w:rPr>
  </w:style>
  <w:style w:type="paragraph" w:styleId="17">
    <w:name w:val="toc 4"/>
    <w:basedOn w:val="1"/>
    <w:next w:val="1"/>
    <w:unhideWhenUsed/>
    <w:qFormat/>
    <w:uiPriority w:val="39"/>
    <w:pPr>
      <w:ind w:left="630"/>
      <w:jc w:val="left"/>
    </w:pPr>
    <w:rPr>
      <w:rFonts w:eastAsiaTheme="minorHAnsi"/>
      <w:sz w:val="18"/>
      <w:szCs w:val="18"/>
    </w:rPr>
  </w:style>
  <w:style w:type="paragraph" w:styleId="18">
    <w:name w:val="footnote text"/>
    <w:basedOn w:val="1"/>
    <w:link w:val="41"/>
    <w:semiHidden/>
    <w:unhideWhenUsed/>
    <w:qFormat/>
    <w:uiPriority w:val="99"/>
    <w:pPr>
      <w:snapToGrid w:val="0"/>
      <w:jc w:val="left"/>
    </w:pPr>
    <w:rPr>
      <w:sz w:val="18"/>
      <w:szCs w:val="18"/>
    </w:rPr>
  </w:style>
  <w:style w:type="paragraph" w:styleId="19">
    <w:name w:val="toc 6"/>
    <w:basedOn w:val="1"/>
    <w:next w:val="1"/>
    <w:unhideWhenUsed/>
    <w:qFormat/>
    <w:uiPriority w:val="39"/>
    <w:pPr>
      <w:ind w:left="1050"/>
      <w:jc w:val="left"/>
    </w:pPr>
    <w:rPr>
      <w:rFonts w:eastAsiaTheme="minorHAnsi"/>
      <w:sz w:val="18"/>
      <w:szCs w:val="18"/>
    </w:rPr>
  </w:style>
  <w:style w:type="paragraph" w:styleId="20">
    <w:name w:val="toc 2"/>
    <w:basedOn w:val="1"/>
    <w:next w:val="1"/>
    <w:unhideWhenUsed/>
    <w:qFormat/>
    <w:uiPriority w:val="39"/>
    <w:pPr>
      <w:ind w:left="210"/>
      <w:jc w:val="left"/>
    </w:pPr>
    <w:rPr>
      <w:rFonts w:eastAsiaTheme="minorHAnsi"/>
      <w:smallCaps/>
      <w:sz w:val="20"/>
      <w:szCs w:val="20"/>
    </w:rPr>
  </w:style>
  <w:style w:type="paragraph" w:styleId="21">
    <w:name w:val="toc 9"/>
    <w:basedOn w:val="1"/>
    <w:next w:val="1"/>
    <w:unhideWhenUsed/>
    <w:qFormat/>
    <w:uiPriority w:val="39"/>
    <w:pPr>
      <w:ind w:left="1680"/>
      <w:jc w:val="left"/>
    </w:pPr>
    <w:rPr>
      <w:rFonts w:eastAsiaTheme="minorHAnsi"/>
      <w:sz w:val="18"/>
      <w:szCs w:val="18"/>
    </w:rPr>
  </w:style>
  <w:style w:type="paragraph" w:styleId="22">
    <w:name w:val="annotation subject"/>
    <w:basedOn w:val="7"/>
    <w:next w:val="7"/>
    <w:link w:val="43"/>
    <w:semiHidden/>
    <w:unhideWhenUsed/>
    <w:qFormat/>
    <w:uiPriority w:val="99"/>
    <w:rPr>
      <w:rFonts w:asciiTheme="minorHAnsi" w:hAnsiTheme="minorHAnsi" w:eastAsiaTheme="minorEastAsia" w:cstheme="minorBidi"/>
      <w:b/>
      <w:bCs/>
    </w:rPr>
  </w:style>
  <w:style w:type="character" w:styleId="25">
    <w:name w:val="endnote reference"/>
    <w:basedOn w:val="24"/>
    <w:semiHidden/>
    <w:unhideWhenUsed/>
    <w:qFormat/>
    <w:uiPriority w:val="99"/>
    <w:rPr>
      <w:vertAlign w:val="superscript"/>
    </w:rPr>
  </w:style>
  <w:style w:type="character" w:styleId="26">
    <w:name w:val="Hyperlink"/>
    <w:basedOn w:val="24"/>
    <w:unhideWhenUsed/>
    <w:qFormat/>
    <w:uiPriority w:val="99"/>
    <w:rPr>
      <w:color w:val="0563C1" w:themeColor="hyperlink"/>
      <w:u w:val="single"/>
      <w14:textFill>
        <w14:solidFill>
          <w14:schemeClr w14:val="hlink"/>
        </w14:solidFill>
      </w14:textFill>
    </w:rPr>
  </w:style>
  <w:style w:type="character" w:styleId="27">
    <w:name w:val="annotation reference"/>
    <w:unhideWhenUsed/>
    <w:qFormat/>
    <w:uiPriority w:val="99"/>
    <w:rPr>
      <w:sz w:val="21"/>
      <w:szCs w:val="21"/>
    </w:rPr>
  </w:style>
  <w:style w:type="character" w:styleId="28">
    <w:name w:val="footnote reference"/>
    <w:basedOn w:val="24"/>
    <w:unhideWhenUsed/>
    <w:qFormat/>
    <w:uiPriority w:val="0"/>
    <w:rPr>
      <w:vertAlign w:val="superscript"/>
    </w:rPr>
  </w:style>
  <w:style w:type="character" w:customStyle="1" w:styleId="29">
    <w:name w:val="页眉 Char"/>
    <w:basedOn w:val="24"/>
    <w:link w:val="15"/>
    <w:qFormat/>
    <w:uiPriority w:val="99"/>
    <w:rPr>
      <w:sz w:val="18"/>
      <w:szCs w:val="18"/>
    </w:rPr>
  </w:style>
  <w:style w:type="character" w:customStyle="1" w:styleId="30">
    <w:name w:val="页脚 Char"/>
    <w:basedOn w:val="24"/>
    <w:link w:val="14"/>
    <w:qFormat/>
    <w:uiPriority w:val="99"/>
    <w:rPr>
      <w:sz w:val="18"/>
      <w:szCs w:val="18"/>
    </w:rPr>
  </w:style>
  <w:style w:type="paragraph" w:customStyle="1" w:styleId="31">
    <w:name w:val="TOC 标题1"/>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2F5597" w:themeColor="accent1" w:themeShade="BF"/>
      <w:kern w:val="0"/>
      <w:sz w:val="28"/>
      <w:szCs w:val="28"/>
    </w:rPr>
  </w:style>
  <w:style w:type="character" w:customStyle="1" w:styleId="32">
    <w:name w:val="标题 1 Char"/>
    <w:basedOn w:val="24"/>
    <w:link w:val="2"/>
    <w:qFormat/>
    <w:uiPriority w:val="9"/>
    <w:rPr>
      <w:b/>
      <w:bCs/>
      <w:kern w:val="44"/>
      <w:sz w:val="44"/>
      <w:szCs w:val="44"/>
    </w:rPr>
  </w:style>
  <w:style w:type="paragraph" w:customStyle="1" w:styleId="3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4">
    <w:name w:val="标题 2 Char"/>
    <w:basedOn w:val="24"/>
    <w:link w:val="3"/>
    <w:qFormat/>
    <w:uiPriority w:val="9"/>
    <w:rPr>
      <w:rFonts w:asciiTheme="majorHAnsi" w:hAnsiTheme="majorHAnsi" w:eastAsiaTheme="majorEastAsia" w:cstheme="majorBidi"/>
      <w:b/>
      <w:bCs/>
      <w:sz w:val="32"/>
      <w:szCs w:val="32"/>
    </w:rPr>
  </w:style>
  <w:style w:type="character" w:customStyle="1" w:styleId="35">
    <w:name w:val="标题 3 Char"/>
    <w:basedOn w:val="24"/>
    <w:link w:val="4"/>
    <w:qFormat/>
    <w:uiPriority w:val="9"/>
    <w:rPr>
      <w:b/>
      <w:bCs/>
      <w:sz w:val="32"/>
      <w:szCs w:val="32"/>
    </w:rPr>
  </w:style>
  <w:style w:type="character" w:customStyle="1" w:styleId="36">
    <w:name w:val="标题 4 Char"/>
    <w:basedOn w:val="24"/>
    <w:link w:val="5"/>
    <w:qFormat/>
    <w:uiPriority w:val="9"/>
    <w:rPr>
      <w:rFonts w:asciiTheme="majorHAnsi" w:hAnsiTheme="majorHAnsi" w:eastAsiaTheme="majorEastAsia" w:cstheme="majorBidi"/>
      <w:b/>
      <w:bCs/>
      <w:sz w:val="28"/>
      <w:szCs w:val="28"/>
    </w:rPr>
  </w:style>
  <w:style w:type="paragraph" w:styleId="37">
    <w:name w:val="List Paragraph"/>
    <w:basedOn w:val="1"/>
    <w:qFormat/>
    <w:uiPriority w:val="34"/>
    <w:pPr>
      <w:ind w:firstLine="420" w:firstLineChars="200"/>
    </w:pPr>
  </w:style>
  <w:style w:type="character" w:customStyle="1" w:styleId="38">
    <w:name w:val="尾注文本 Char"/>
    <w:basedOn w:val="24"/>
    <w:link w:val="12"/>
    <w:semiHidden/>
    <w:qFormat/>
    <w:uiPriority w:val="99"/>
    <w:rPr>
      <w:kern w:val="2"/>
      <w:sz w:val="21"/>
      <w:szCs w:val="22"/>
    </w:rPr>
  </w:style>
  <w:style w:type="character" w:customStyle="1" w:styleId="39">
    <w:name w:val="批注文字 Char"/>
    <w:basedOn w:val="24"/>
    <w:link w:val="7"/>
    <w:qFormat/>
    <w:uiPriority w:val="99"/>
    <w:rPr>
      <w:rFonts w:ascii="Calibri" w:hAnsi="Calibri" w:eastAsia="宋体" w:cs="Times New Roman"/>
      <w:kern w:val="2"/>
      <w:sz w:val="21"/>
      <w:szCs w:val="22"/>
    </w:rPr>
  </w:style>
  <w:style w:type="paragraph" w:customStyle="1" w:styleId="40">
    <w:name w:val="TOC 标题3"/>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1">
    <w:name w:val="脚注文本 Char"/>
    <w:basedOn w:val="24"/>
    <w:link w:val="18"/>
    <w:semiHidden/>
    <w:qFormat/>
    <w:uiPriority w:val="99"/>
    <w:rPr>
      <w:kern w:val="2"/>
      <w:sz w:val="18"/>
      <w:szCs w:val="18"/>
    </w:rPr>
  </w:style>
  <w:style w:type="character" w:customStyle="1" w:styleId="42">
    <w:name w:val="批注框文本 Char"/>
    <w:basedOn w:val="24"/>
    <w:link w:val="13"/>
    <w:semiHidden/>
    <w:qFormat/>
    <w:uiPriority w:val="99"/>
    <w:rPr>
      <w:kern w:val="2"/>
      <w:sz w:val="18"/>
      <w:szCs w:val="18"/>
    </w:rPr>
  </w:style>
  <w:style w:type="character" w:customStyle="1" w:styleId="43">
    <w:name w:val="批注主题 Char"/>
    <w:basedOn w:val="39"/>
    <w:link w:val="22"/>
    <w:semiHidden/>
    <w:qFormat/>
    <w:uiPriority w:val="99"/>
    <w:rPr>
      <w:rFonts w:ascii="Calibri" w:hAnsi="Calibri" w:eastAsia="宋体" w:cs="Times New Roman"/>
      <w:b/>
      <w:bCs/>
      <w:kern w:val="2"/>
      <w:sz w:val="21"/>
      <w:szCs w:val="22"/>
    </w:rPr>
  </w:style>
  <w:style w:type="paragraph" w:customStyle="1" w:styleId="44">
    <w:name w:val="正文1"/>
    <w:qFormat/>
    <w:uiPriority w:val="0"/>
    <w:pPr>
      <w:jc w:val="both"/>
    </w:pPr>
    <w:rPr>
      <w:rFonts w:ascii="等线" w:hAnsi="等线" w:eastAsia="宋体" w:cs="宋体"/>
      <w:kern w:val="2"/>
      <w:sz w:val="21"/>
      <w:szCs w:val="21"/>
      <w:lang w:val="en-US" w:eastAsia="zh-CN" w:bidi="ar-SA"/>
    </w:rPr>
  </w:style>
  <w:style w:type="paragraph" w:customStyle="1" w:styleId="45">
    <w:name w:val="TOC 标题4"/>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46">
    <w:name w:val="正文2"/>
    <w:qFormat/>
    <w:uiPriority w:val="0"/>
    <w:pPr>
      <w:jc w:val="both"/>
    </w:pPr>
    <w:rPr>
      <w:rFonts w:ascii="Times New Roman" w:hAnsi="Times New Roman" w:eastAsia="宋体" w:cs="Times New Roman"/>
      <w:kern w:val="2"/>
      <w:sz w:val="21"/>
      <w:szCs w:val="21"/>
      <w:lang w:val="en-US" w:eastAsia="zh-CN" w:bidi="ar-SA"/>
    </w:rPr>
  </w:style>
  <w:style w:type="character" w:customStyle="1" w:styleId="47">
    <w:name w:val="日期 Char"/>
    <w:basedOn w:val="24"/>
    <w:link w:val="11"/>
    <w:semiHidden/>
    <w:qFormat/>
    <w:uiPriority w:val="99"/>
    <w:rPr>
      <w:rFonts w:asciiTheme="minorHAnsi" w:hAnsiTheme="minorHAnsi" w:eastAsiaTheme="minorEastAsia" w:cstheme="minorBidi"/>
      <w:kern w:val="2"/>
      <w:sz w:val="21"/>
      <w:szCs w:val="22"/>
    </w:rPr>
  </w:style>
  <w:style w:type="paragraph" w:customStyle="1" w:styleId="48">
    <w:name w:val="修订1"/>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customXml" Target="ink/ink2.xml"/><Relationship Id="rId11" Type="http://schemas.openxmlformats.org/officeDocument/2006/relationships/image" Target="media/image2.png"/><Relationship Id="rId10" Type="http://schemas.openxmlformats.org/officeDocument/2006/relationships/customXml" Target="ink/ink1.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4-21T16:41:02"/>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14520.000 6358.000 767</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4-21T16:41:02"/>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14580.000 6046.000 767</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7CCEB8-0C57-4D13-9AF8-B21DCDEFACFB}">
  <ds:schemaRefs/>
</ds:datastoreItem>
</file>

<file path=docProps/app.xml><?xml version="1.0" encoding="utf-8"?>
<Properties xmlns="http://schemas.openxmlformats.org/officeDocument/2006/extended-properties" xmlns:vt="http://schemas.openxmlformats.org/officeDocument/2006/docPropsVTypes">
  <Template>Normal.dotm</Template>
  <Company>www.msxbuy.com</Company>
  <Pages>11</Pages>
  <Words>940</Words>
  <Characters>9289</Characters>
  <Lines>73</Lines>
  <Paragraphs>20</Paragraphs>
  <TotalTime>19</TotalTime>
  <ScaleCrop>false</ScaleCrop>
  <LinksUpToDate>false</LinksUpToDate>
  <CharactersWithSpaces>9375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2025-09-28T08:31:00Z</dcterms:created>
  <dc:creator>泽中</dc:creator>
  <cp:lastModifiedBy>白子</cp:lastModifiedBy>
  <cp:lastPrinted>2025-05-23T03:15:00Z</cp:lastPrinted>
  <dcterms:modified xsi:type="dcterms:W3CDTF">2026-04-22T02:44:09Z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FF414AE0D8A64363B0BA7FC99AC2207C</vt:lpwstr>
  </property>
  <property fmtid="{D5CDD505-2E9C-101B-9397-08002B2CF9AE}" pid="4" name="KSOTemplateDocerSaveRecord">
    <vt:lpwstr>eyJoZGlkIjoiMTczMjlkYzVkODQ2ZjFhY2FkZjQ4MzAyNjhjZGZhZDIiLCJ1c2VySWQiOiI4NTc5MzU0MzIifQ==</vt:lpwstr>
  </property>
</Properties>
</file>