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ForMysql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DockerMysql单机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mkdir /usr/local/mysql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/usr/local/mysql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touch mysql.conf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mysql.cnf文件是我们自定义的配置文件，后面会挂载到磁盘中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1266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volume mysql_data 创建一个mysql_data磁盘卷，磁盘卷放置于docker下面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docker volume ls列出刚刚创建的磁盘卷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14084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查看磁盘卷放置的目录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313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启动docker容器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--name mysqlSingle --env MYSQL_ROOT_PASSWORD=123 -p3308:3306 -v /usr/local/mysql/mysql.cnf:/etc/mysql/conf.d/my.cnf -v mysql_data:/usr/mysql/lib  -d mysql:5.7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启动docker容器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-v 是挂载外部磁盘卷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刚刚创建的mysql,.cnf挂载到/etc/mysql/conf.d/my.cnf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mysql_data 接收数据的文件mysql_data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6352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查看mysql的数据文件</w:t>
      </w:r>
    </w:p>
    <w:p>
      <w:r>
        <w:drawing>
          <wp:inline distT="0" distB="0" distL="114300" distR="114300">
            <wp:extent cx="5269230" cy="163131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所有msql数据</w:t>
      </w:r>
    </w:p>
    <w:p>
      <w:r>
        <w:drawing>
          <wp:inline distT="0" distB="0" distL="114300" distR="114300">
            <wp:extent cx="5268595" cy="2750185"/>
            <wp:effectExtent l="0" t="0" r="825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Docker网络属于桥接模式</w:t>
      </w:r>
    </w:p>
    <w:p>
      <w:r>
        <w:drawing>
          <wp:inline distT="0" distB="0" distL="114300" distR="114300">
            <wp:extent cx="5272405" cy="1136015"/>
            <wp:effectExtent l="0" t="0" r="4445" b="698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DockerMysql主从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read_rnd_buffer_size = 1M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sort_buffer_size = 1M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# replicatio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server-id                       = 3308 //服务ID 确保两台机器必须不同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log-bin                         = mysql-bin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log-error                       = /var/log/mysql/error.log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log_slave_updates               = 1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binlog_format                   = row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sync_binlog                     = 1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gtid_mode                       = on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enforce_gtid_consistency        = on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master_info_repository          = table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relay_log_info_repository       = table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port=3308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466590" cy="2866390"/>
            <wp:effectExtent l="0" t="0" r="10160" b="1016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volume create mysql_log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--name mysqlSingleMgr   --env MYSQL_ROOT_PASSWORD=123 -p3308:3308 -v /usr/local/mysql/mysqlMgr.cnf:/etc/mysql/conf.d/my.cnf -v mysql_data:/usr/mysql/lib  -v mysql_log:/var/log/mysql -d mysql:5.7</w:t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GRANT REPLICATION SLAVE ON *.* TO 'mysql03'@'%' IDENTIFIED BY 'mysql03';//创建用户，赋予REPLICATION 权限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 PLUGIN rpl_semi_sync_master SONAME 'semisync_master.so';//安装集群心态检测包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GLOBAL rpl_semi_sync_master_enabled = 1;//设置集群心跳检测包可用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编辑mysql.cnf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read_rnd_buffer_size = 1M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sort_buffer_size = 1M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replication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server-id                       = 3309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relay-log                       = relay-bin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log-error                       = /var/log/mysql/error.log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binlog_format                   = row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sync_binlog      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gtid_mode               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enforce_gtid_consistency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master_info_repository   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relay_log_info_repository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port=3308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57140" cy="2742565"/>
            <wp:effectExtent l="0" t="0" r="1016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run --name mysqlSingle --env MYSQL_ROOT_PASSWORD=123 -p3308:3308 -v /usr/local/mysql_slave/mysql.cnf:/etc/mysql/conf.d/my.cnf -v mysql_data:/usr/mysql/lib  -d mysql:5.7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 PLUGIN rpl_semi_sync_slave SONAME 'semisync_slave.so';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GLOBAL rpl_semi_sync_slave_enabled = 1;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Change master to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master_host='192.168.0.115',master_port=3308,master_user='mysql03',master_password='mysql03'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 slave;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slave status\G;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1109980"/>
            <wp:effectExtent l="0" t="0" r="4445" b="13970"/>
            <wp:docPr id="11" name="图片 11" descr="ec39bca410dcbc141706c5a4fab2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c39bca410dcbc141706c5a4fab2d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Mysql Mgr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/usr/local/mysql/mysqlMgrHost.cnf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[mysqld]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read_rnd_buffer_size = 1M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sort_buffer_size = 1M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log-error=/var/log/mysql/mysql_error.log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replicatio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server-id                       = 3308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log-bin                         = mysql-bin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#log-error                       = 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binlog_format                   = row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sync_binlog      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gtid_mode               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enforce_gtid_consistency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master_info_repository   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relay_log_info_repository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port=3308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binlog_checksum = 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binlog_format = ROW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transaction_isolation = READ-COMMITTED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gtid_mode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enforce_gtid_consistency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GR 配置项 其中loose前缀表示若Group Replication plugin未加载 mysql server仍继续启动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transaction_write_set_extraction = XXHASH64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loose-group-replication-ip-whitelist="192.168.0.0/24"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loose-group_replication_single_primary_mode=true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loose-group_replication_enforce_update_everywhere_checks=false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loose-group_replication_group_name = "aaaaaaaa-aaaa-aaaa-aaaa-aaaaaaaaaaaa"    # 组名，此处可拿select uuid();生成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loose-group_replication_start_on_boot = off    # 在mysqld启动时不自动启动组复制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loose-group_replication_local_address = "192.168.0.115:24901"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loose-group_replication_group_seeds = "192.168.0.115:24901,192.168.0.117:24902"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loose-group_replication_bootstrap_group = off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volume create mysql_data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volume create mysql_log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mysql_data目录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1562100"/>
            <wp:effectExtent l="0" t="0" r="1016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docker run --name mysqlMaster --hostname=mysql3 --network=host --env MYSQL_ROOT_PASSWORD=123 -p3308:3308 -v /usr/local/mysql/mysqlMgrHost.cnf:/etc/mysql/conf.d/my.cnf -v mysql_data:/usr/mysql/lib  -v mysql_log:/var/log/mysql  -d mysql:5.7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</w:t>
      </w:r>
    </w:p>
    <w:p/>
    <w:p>
      <w:r>
        <w:drawing>
          <wp:inline distT="0" distB="0" distL="114300" distR="114300">
            <wp:extent cx="4914265" cy="53340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SQL_LOG_BIN=0;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USER mysql03@'%';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GRANT REPLICATION SLAVE ON *.* TO mysql03@'%' IDENTIFIED BY 'mysql03';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FLUSH PRIVILEGES;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SQL_LOG_BIN=1;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MASTER TO MASTER_USER='mysql03', MASTER_PASSWORD='mysql03' FOR CHANNEL 'group_replication_recovery';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INSTALL PLUGIN group_replication SONAME 'group_replication.so';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SELECT * FROM information_schema.plugins WHERE PLUGIN_NAME LIKE '%group%';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GLOBAL group_replication_bootstrap_group=ON;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GROUP_REPLICATION;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GLOBAL group_replication_bootstrap_group=OFF;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global group_replication_allow_local_disjoint_gtids_join=1;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performance_schema.replication_group_members;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执行select出现如图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10235"/>
            <wp:effectExtent l="0" t="0" r="3810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/usr/local/mysql/mysqlMgrHost.cnf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[mysqld]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read_rnd_buffer_size = 1M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sort_buffer_size = 1M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log-error=/var/log/mysql/mysql_error.log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replicatio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server-id                       = 3310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log-bin                         = mysql-bin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#log-error                       = error.log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binlog_format                   = row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sync_binlog                     =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gtid_mode               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enforce_gtid_consistency       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master_info_repository   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relay_log_info_repository       =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port=3308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log_slave_updates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binlog_checksum = NONE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binlog_format = ROW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transaction_isolation = READ-COMMITTED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gtid_mode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enforce_gtid_consistency = 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GR 配置项 其中loose前缀表示若Group Replication plugin未加载 mysql server仍继续启动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transaction_write_set_extraction = XXHASH64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loose-group-replication-ip-whitelist="192.168.0.0/24"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loose-group_replication_single_primary_mode=true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loose-group_replication_enforce_update_everywhere_checks=false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loose-group_replication_group_name = "aaaaaaaa-aaaa-aaaa-aaaa-aaaaaaaaaaaa"    # 组名，此处可拿select uuid();生成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loose-group_replication_start_on_boot = off    # 在mysqld启动时不自动启动组复制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loose-group_replication_local_address = "192.168.0.117:24902"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loose-group_replication_group_seeds = "192.168.0.117:24902,192.168.0.115:24901"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loose-group_replication_bootstrap_group = off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启动docker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--name mysql --hostname=mysql4 --network=host --env MYSQL_ROOT_PASSWORD=123 -p3308:3308 -v /usr/local/mysql/mysqlMgrHost.cnf:/etc/mysql/conf.d/my.cnf -v mysql_data:/usr/mysql/lib  -v mysql_log:/var/log/mysql  -d mysql:5.7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71415" cy="971550"/>
            <wp:effectExtent l="0" t="0" r="63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val="en-US" w:eastAsia="zh-CN"/>
        </w:rPr>
        <w:t>mysql</w:t>
      </w:r>
    </w:p>
    <w:p>
      <w:r>
        <w:drawing>
          <wp:inline distT="0" distB="0" distL="114300" distR="114300">
            <wp:extent cx="5273675" cy="1938655"/>
            <wp:effectExtent l="0" t="0" r="3175" b="44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SQL_LOG_BIN=0;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 USER mysql03@'%';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GRANT REPLICATION SLAVE ON *.* TO mysql03@'%' IDENTIFIED BY 'mysql03';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FLUSH PRIVILEGES;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SQL_LOG_BIN=1;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 MASTER TO MASTER_USER='mysql03', MASTER_PASSWORD='mysql03' FOR CHANNEL 'group_replication_recovery';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 PLUGIN group_replication SONAME 'group_replication.so';]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global group_replication_allow_local_disjoint_gtids_join=1;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 GROUP_REPLICATION;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最后需要出现如图</w:t>
      </w:r>
    </w:p>
    <w:p>
      <w:r>
        <w:drawing>
          <wp:inline distT="0" distB="0" distL="114300" distR="114300">
            <wp:extent cx="5268595" cy="786765"/>
            <wp:effectExtent l="0" t="0" r="8255" b="133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证明配置成功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可以查看日志如图中标红所示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17905"/>
            <wp:effectExtent l="0" t="0" r="8255" b="1079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026"/>
    <w:rsid w:val="01572440"/>
    <w:rsid w:val="03431404"/>
    <w:rsid w:val="04502CF3"/>
    <w:rsid w:val="052B1AC7"/>
    <w:rsid w:val="054B5BF6"/>
    <w:rsid w:val="056058EF"/>
    <w:rsid w:val="05A46BC4"/>
    <w:rsid w:val="09B01B16"/>
    <w:rsid w:val="0ABC33D8"/>
    <w:rsid w:val="0B263554"/>
    <w:rsid w:val="0B964BA3"/>
    <w:rsid w:val="0C136E40"/>
    <w:rsid w:val="0C306104"/>
    <w:rsid w:val="0CE32B89"/>
    <w:rsid w:val="0E833757"/>
    <w:rsid w:val="0E9D538C"/>
    <w:rsid w:val="113A022D"/>
    <w:rsid w:val="113C7A94"/>
    <w:rsid w:val="11F819A7"/>
    <w:rsid w:val="13876F7F"/>
    <w:rsid w:val="13B227AE"/>
    <w:rsid w:val="13B96E3D"/>
    <w:rsid w:val="13F54397"/>
    <w:rsid w:val="153C3068"/>
    <w:rsid w:val="1574787D"/>
    <w:rsid w:val="1578249E"/>
    <w:rsid w:val="164674BC"/>
    <w:rsid w:val="16FE4C89"/>
    <w:rsid w:val="17482C4B"/>
    <w:rsid w:val="176727D0"/>
    <w:rsid w:val="17A2268E"/>
    <w:rsid w:val="190173C4"/>
    <w:rsid w:val="19D850FA"/>
    <w:rsid w:val="19EC720E"/>
    <w:rsid w:val="1AD95D4D"/>
    <w:rsid w:val="1AF3418C"/>
    <w:rsid w:val="1BDB4FEE"/>
    <w:rsid w:val="1E540E90"/>
    <w:rsid w:val="1F591655"/>
    <w:rsid w:val="1F952297"/>
    <w:rsid w:val="2010306D"/>
    <w:rsid w:val="20381E2F"/>
    <w:rsid w:val="209A704C"/>
    <w:rsid w:val="20F21430"/>
    <w:rsid w:val="21000300"/>
    <w:rsid w:val="21C4113A"/>
    <w:rsid w:val="21E42D8F"/>
    <w:rsid w:val="2274213E"/>
    <w:rsid w:val="23026FF4"/>
    <w:rsid w:val="24322A03"/>
    <w:rsid w:val="257D1059"/>
    <w:rsid w:val="258A5DC0"/>
    <w:rsid w:val="261E60B4"/>
    <w:rsid w:val="28D60C97"/>
    <w:rsid w:val="28EE32A3"/>
    <w:rsid w:val="2B0006B3"/>
    <w:rsid w:val="2B346586"/>
    <w:rsid w:val="2B3563DB"/>
    <w:rsid w:val="2B7745E8"/>
    <w:rsid w:val="2BB0038B"/>
    <w:rsid w:val="2BEF4D97"/>
    <w:rsid w:val="2DB467C2"/>
    <w:rsid w:val="2E052E2A"/>
    <w:rsid w:val="2E411DD7"/>
    <w:rsid w:val="30790895"/>
    <w:rsid w:val="307A1742"/>
    <w:rsid w:val="30C85371"/>
    <w:rsid w:val="314F71A6"/>
    <w:rsid w:val="31884327"/>
    <w:rsid w:val="31B95C70"/>
    <w:rsid w:val="32D4783C"/>
    <w:rsid w:val="32E73075"/>
    <w:rsid w:val="33166700"/>
    <w:rsid w:val="3351117B"/>
    <w:rsid w:val="33742133"/>
    <w:rsid w:val="33990E91"/>
    <w:rsid w:val="339965AF"/>
    <w:rsid w:val="34250C0D"/>
    <w:rsid w:val="34B07D42"/>
    <w:rsid w:val="34EB4020"/>
    <w:rsid w:val="362027B7"/>
    <w:rsid w:val="386E64C2"/>
    <w:rsid w:val="38D405D2"/>
    <w:rsid w:val="39133ABB"/>
    <w:rsid w:val="3AB02A13"/>
    <w:rsid w:val="3B7304E2"/>
    <w:rsid w:val="3C6F10FB"/>
    <w:rsid w:val="3CCA4061"/>
    <w:rsid w:val="3E28688F"/>
    <w:rsid w:val="3E3D2672"/>
    <w:rsid w:val="3E617BB4"/>
    <w:rsid w:val="3F4060A4"/>
    <w:rsid w:val="403C44A2"/>
    <w:rsid w:val="40500A36"/>
    <w:rsid w:val="408728F2"/>
    <w:rsid w:val="416C3C24"/>
    <w:rsid w:val="417E6112"/>
    <w:rsid w:val="41E00D0C"/>
    <w:rsid w:val="42D3718F"/>
    <w:rsid w:val="43972F3D"/>
    <w:rsid w:val="44621866"/>
    <w:rsid w:val="45260B55"/>
    <w:rsid w:val="45C54975"/>
    <w:rsid w:val="481041A8"/>
    <w:rsid w:val="49205F62"/>
    <w:rsid w:val="493B39FD"/>
    <w:rsid w:val="49BA017A"/>
    <w:rsid w:val="4B401214"/>
    <w:rsid w:val="4CF54712"/>
    <w:rsid w:val="4F663AD8"/>
    <w:rsid w:val="4FEA4EDE"/>
    <w:rsid w:val="5023722C"/>
    <w:rsid w:val="509A3D26"/>
    <w:rsid w:val="50B02441"/>
    <w:rsid w:val="50C55C1F"/>
    <w:rsid w:val="5126609A"/>
    <w:rsid w:val="531E26BF"/>
    <w:rsid w:val="53D62DCC"/>
    <w:rsid w:val="53F8521D"/>
    <w:rsid w:val="544A1B41"/>
    <w:rsid w:val="554166D5"/>
    <w:rsid w:val="55D25623"/>
    <w:rsid w:val="56265102"/>
    <w:rsid w:val="56EB7901"/>
    <w:rsid w:val="57DF1D1E"/>
    <w:rsid w:val="58A357F7"/>
    <w:rsid w:val="5A6A686A"/>
    <w:rsid w:val="5C275F6B"/>
    <w:rsid w:val="5D626772"/>
    <w:rsid w:val="5DAB689D"/>
    <w:rsid w:val="5EB1364A"/>
    <w:rsid w:val="5F675552"/>
    <w:rsid w:val="62255EA2"/>
    <w:rsid w:val="628920FC"/>
    <w:rsid w:val="649E4142"/>
    <w:rsid w:val="64BB0AC4"/>
    <w:rsid w:val="64D66189"/>
    <w:rsid w:val="67117DF8"/>
    <w:rsid w:val="678E7688"/>
    <w:rsid w:val="67D852DE"/>
    <w:rsid w:val="69335B9D"/>
    <w:rsid w:val="6AB23176"/>
    <w:rsid w:val="6B140CD4"/>
    <w:rsid w:val="6B32559F"/>
    <w:rsid w:val="6B411E9E"/>
    <w:rsid w:val="6B7E1C4A"/>
    <w:rsid w:val="6BA30FA9"/>
    <w:rsid w:val="6C115DB2"/>
    <w:rsid w:val="6C7A06A5"/>
    <w:rsid w:val="6C985A0B"/>
    <w:rsid w:val="6CC4704A"/>
    <w:rsid w:val="6CE95361"/>
    <w:rsid w:val="6D07285B"/>
    <w:rsid w:val="6D3E0800"/>
    <w:rsid w:val="6D7C6833"/>
    <w:rsid w:val="6EC9778B"/>
    <w:rsid w:val="70857A7E"/>
    <w:rsid w:val="7146026D"/>
    <w:rsid w:val="716E007F"/>
    <w:rsid w:val="71E57F02"/>
    <w:rsid w:val="72462D41"/>
    <w:rsid w:val="724B29F5"/>
    <w:rsid w:val="72993433"/>
    <w:rsid w:val="738E0F3A"/>
    <w:rsid w:val="74D84EE7"/>
    <w:rsid w:val="74F44876"/>
    <w:rsid w:val="75235A08"/>
    <w:rsid w:val="763C2080"/>
    <w:rsid w:val="78E400D2"/>
    <w:rsid w:val="79897C94"/>
    <w:rsid w:val="7AD7340A"/>
    <w:rsid w:val="7C6B128D"/>
    <w:rsid w:val="7CB24AE8"/>
    <w:rsid w:val="7E884733"/>
    <w:rsid w:val="7F604517"/>
    <w:rsid w:val="7FE10E1E"/>
    <w:rsid w:val="7FF62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shuiming</dc:creator>
  <cp:lastModifiedBy>水果</cp:lastModifiedBy>
  <dcterms:modified xsi:type="dcterms:W3CDTF">2018-03-26T06:25:00Z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