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F9061" w14:textId="77777777" w:rsidR="00FD4AC5" w:rsidRPr="00FD4AC5" w:rsidRDefault="00FD4AC5" w:rsidP="00FD4AC5">
      <w:pPr>
        <w:pStyle w:val="a9"/>
        <w:numPr>
          <w:ilvl w:val="0"/>
          <w:numId w:val="1"/>
        </w:numPr>
      </w:pPr>
      <w:r w:rsidRPr="00FD4AC5">
        <w:t>EBP - Stack Base pointer register - used to refer the base of the stack</w:t>
      </w:r>
    </w:p>
    <w:p w14:paraId="12B23217" w14:textId="1DC4ECA2" w:rsidR="00FD4AC5" w:rsidRPr="00FD4AC5" w:rsidRDefault="00FD4AC5" w:rsidP="00FD4AC5">
      <w:pPr>
        <w:ind w:firstLine="360"/>
      </w:pPr>
      <w:r w:rsidRPr="00FD4AC5">
        <w:t>Stack Segment (SS) - used to point to the stack. this is a segment register.</w:t>
      </w:r>
    </w:p>
    <w:p w14:paraId="2C00F829" w14:textId="1EF65BB0" w:rsidR="00FD4AC5" w:rsidRPr="00FD4AC5" w:rsidRDefault="00FD4AC5" w:rsidP="00FD4AC5">
      <w:pPr>
        <w:pStyle w:val="a9"/>
        <w:numPr>
          <w:ilvl w:val="0"/>
          <w:numId w:val="1"/>
        </w:numPr>
      </w:pPr>
      <w:r w:rsidRPr="00FD4AC5">
        <w:t xml:space="preserve">Carry </w:t>
      </w:r>
      <w:r>
        <w:t>f</w:t>
      </w:r>
      <w:r w:rsidRPr="00FD4AC5">
        <w:t>lag. Set to 1 when the result of arithmetic (addition/subtraction) operation needs one bit beyond the size of the register to hold especially carrying in addition or borrowing in subtraction.</w:t>
      </w:r>
    </w:p>
    <w:p w14:paraId="3C3D0D4B" w14:textId="1A0C3D36" w:rsidR="00FD4AC5" w:rsidRPr="00FD4AC5" w:rsidRDefault="00FD4AC5" w:rsidP="00FD4AC5">
      <w:pPr>
        <w:pStyle w:val="a9"/>
        <w:ind w:left="360"/>
      </w:pPr>
      <w:r w:rsidRPr="00FD4AC5">
        <w:t>Interruption flag. Set to 1 when interruptions are allowed</w:t>
      </w:r>
    </w:p>
    <w:p w14:paraId="0D33CC44" w14:textId="267C9956" w:rsidR="00FD4AC5" w:rsidRPr="00FD4AC5" w:rsidRDefault="00FD4AC5" w:rsidP="00FD4AC5">
      <w:pPr>
        <w:pStyle w:val="a9"/>
        <w:ind w:left="360"/>
      </w:pPr>
      <w:r w:rsidRPr="00FD4AC5">
        <w:t>Z</w:t>
      </w:r>
      <w:r>
        <w:t>ero flag</w:t>
      </w:r>
      <w:r w:rsidRPr="00FD4AC5">
        <w:t xml:space="preserve"> - set to 1 if the result of the instruction is zero</w:t>
      </w:r>
    </w:p>
    <w:p w14:paraId="13236581" w14:textId="1036B4DB" w:rsidR="00FD4AC5" w:rsidRDefault="00FD4AC5" w:rsidP="00FD4AC5">
      <w:pPr>
        <w:pStyle w:val="a9"/>
        <w:ind w:left="360"/>
      </w:pPr>
      <w:r w:rsidRPr="00FD4AC5">
        <w:t>S</w:t>
      </w:r>
      <w:r>
        <w:t>ign flag</w:t>
      </w:r>
      <w:r w:rsidRPr="00FD4AC5">
        <w:t xml:space="preserve"> - set to 1 if result of the instruction is negative</w:t>
      </w:r>
    </w:p>
    <w:p w14:paraId="7FBF822C" w14:textId="1B3168F7" w:rsidR="00FD4AC5" w:rsidRDefault="00FD4AC5" w:rsidP="00FD4AC5">
      <w:pPr>
        <w:pStyle w:val="a9"/>
        <w:numPr>
          <w:ilvl w:val="0"/>
          <w:numId w:val="1"/>
        </w:numPr>
      </w:pPr>
      <w:r>
        <w:t>Carry flag</w:t>
      </w:r>
    </w:p>
    <w:p w14:paraId="4A7BF36F" w14:textId="5DCEDA82" w:rsidR="00FD4AC5" w:rsidRDefault="00FD4AC5" w:rsidP="00FD4AC5">
      <w:pPr>
        <w:pStyle w:val="a9"/>
        <w:numPr>
          <w:ilvl w:val="0"/>
          <w:numId w:val="1"/>
        </w:numPr>
      </w:pPr>
      <w:r w:rsidRPr="00FD4AC5">
        <w:t>Overflow flag</w:t>
      </w:r>
    </w:p>
    <w:p w14:paraId="4814D9D8" w14:textId="25FACCE4" w:rsidR="00FD4AC5" w:rsidRDefault="00FD4AC5" w:rsidP="00FD4AC5">
      <w:pPr>
        <w:pStyle w:val="a9"/>
        <w:numPr>
          <w:ilvl w:val="0"/>
          <w:numId w:val="1"/>
        </w:numPr>
      </w:pPr>
      <w:r>
        <w:t>True</w:t>
      </w:r>
    </w:p>
    <w:p w14:paraId="237E9BA0" w14:textId="494A7560" w:rsidR="00FD4AC5" w:rsidRDefault="00FD4AC5" w:rsidP="00FD4AC5">
      <w:pPr>
        <w:pStyle w:val="a9"/>
        <w:numPr>
          <w:ilvl w:val="0"/>
          <w:numId w:val="1"/>
        </w:numPr>
      </w:pPr>
      <w:r>
        <w:t>Sign flag</w:t>
      </w:r>
    </w:p>
    <w:p w14:paraId="50F682AF" w14:textId="2C661029" w:rsidR="00FD4AC5" w:rsidRDefault="00FD4AC5" w:rsidP="00FD4AC5">
      <w:pPr>
        <w:pStyle w:val="a9"/>
        <w:numPr>
          <w:ilvl w:val="0"/>
          <w:numId w:val="1"/>
        </w:numPr>
      </w:pPr>
      <w:r w:rsidRPr="00FD4AC5">
        <w:t>Floating-point unit</w:t>
      </w:r>
    </w:p>
    <w:p w14:paraId="63F5EAAC" w14:textId="12182586" w:rsidR="00FD4AC5" w:rsidRDefault="00555CD0" w:rsidP="00FD4AC5">
      <w:pPr>
        <w:pStyle w:val="a9"/>
        <w:numPr>
          <w:ilvl w:val="0"/>
          <w:numId w:val="1"/>
        </w:numPr>
      </w:pPr>
      <w:r>
        <w:t>80 Bits</w:t>
      </w:r>
    </w:p>
    <w:p w14:paraId="7A587E04" w14:textId="0D576FB1" w:rsidR="00555CD0" w:rsidRDefault="00555CD0" w:rsidP="00FD4AC5">
      <w:pPr>
        <w:pStyle w:val="a9"/>
        <w:numPr>
          <w:ilvl w:val="0"/>
          <w:numId w:val="1"/>
        </w:numPr>
      </w:pPr>
      <w:r>
        <w:t>True</w:t>
      </w:r>
    </w:p>
    <w:p w14:paraId="2259E164" w14:textId="76B2E147" w:rsidR="00555CD0" w:rsidRDefault="00555CD0" w:rsidP="00FD4AC5">
      <w:pPr>
        <w:pStyle w:val="a9"/>
        <w:numPr>
          <w:ilvl w:val="0"/>
          <w:numId w:val="1"/>
        </w:numPr>
      </w:pPr>
      <w:r>
        <w:t>False</w:t>
      </w:r>
    </w:p>
    <w:p w14:paraId="152398A1" w14:textId="51D5E43E" w:rsidR="00555CD0" w:rsidRDefault="00555CD0" w:rsidP="00FD4AC5">
      <w:pPr>
        <w:pStyle w:val="a9"/>
        <w:numPr>
          <w:ilvl w:val="0"/>
          <w:numId w:val="1"/>
        </w:numPr>
      </w:pPr>
      <w:r>
        <w:t>True</w:t>
      </w:r>
    </w:p>
    <w:p w14:paraId="05960D5C" w14:textId="3E0047F2" w:rsidR="00555CD0" w:rsidRDefault="00555CD0" w:rsidP="00FD4AC5">
      <w:pPr>
        <w:pStyle w:val="a9"/>
        <w:numPr>
          <w:ilvl w:val="0"/>
          <w:numId w:val="1"/>
        </w:numPr>
      </w:pPr>
      <w:r>
        <w:t>False</w:t>
      </w:r>
    </w:p>
    <w:p w14:paraId="210C1022" w14:textId="609E432A" w:rsidR="00555CD0" w:rsidRDefault="00555CD0" w:rsidP="00FD4AC5">
      <w:pPr>
        <w:pStyle w:val="a9"/>
        <w:numPr>
          <w:ilvl w:val="0"/>
          <w:numId w:val="1"/>
        </w:numPr>
      </w:pPr>
      <w:r>
        <w:t>True</w:t>
      </w:r>
    </w:p>
    <w:p w14:paraId="7AD4CA63" w14:textId="1D4A5CD3" w:rsidR="00555CD0" w:rsidRDefault="00555CD0" w:rsidP="00FD4AC5">
      <w:pPr>
        <w:pStyle w:val="a9"/>
        <w:numPr>
          <w:ilvl w:val="0"/>
          <w:numId w:val="1"/>
        </w:numPr>
      </w:pPr>
      <w:r>
        <w:t>False</w:t>
      </w:r>
    </w:p>
    <w:p w14:paraId="31958ED1" w14:textId="77777777" w:rsidR="00555CD0" w:rsidRDefault="00555CD0" w:rsidP="00555CD0">
      <w:pPr>
        <w:pStyle w:val="a9"/>
        <w:numPr>
          <w:ilvl w:val="0"/>
          <w:numId w:val="1"/>
        </w:numPr>
      </w:pPr>
      <w:r>
        <w:t>False</w:t>
      </w:r>
    </w:p>
    <w:p w14:paraId="1F0C9F90" w14:textId="77777777" w:rsidR="009A7528" w:rsidRDefault="009A7528" w:rsidP="009A7528">
      <w:pPr>
        <w:pStyle w:val="a9"/>
        <w:numPr>
          <w:ilvl w:val="0"/>
          <w:numId w:val="1"/>
        </w:numPr>
      </w:pPr>
      <w:r>
        <w:t>True</w:t>
      </w:r>
    </w:p>
    <w:p w14:paraId="62B0BF51" w14:textId="77777777" w:rsidR="009A7528" w:rsidRDefault="009A7528" w:rsidP="009A7528">
      <w:pPr>
        <w:pStyle w:val="a9"/>
        <w:numPr>
          <w:ilvl w:val="0"/>
          <w:numId w:val="1"/>
        </w:numPr>
      </w:pPr>
      <w:r>
        <w:t>False</w:t>
      </w:r>
    </w:p>
    <w:p w14:paraId="270599E6" w14:textId="77777777" w:rsidR="009A7528" w:rsidRDefault="009A7528" w:rsidP="009A7528">
      <w:pPr>
        <w:pStyle w:val="a9"/>
        <w:numPr>
          <w:ilvl w:val="0"/>
          <w:numId w:val="1"/>
        </w:numPr>
      </w:pPr>
      <w:r>
        <w:t>True</w:t>
      </w:r>
    </w:p>
    <w:p w14:paraId="75CA5373" w14:textId="77777777" w:rsidR="00903B34" w:rsidRDefault="00903B34" w:rsidP="00903B34">
      <w:pPr>
        <w:pStyle w:val="a9"/>
        <w:numPr>
          <w:ilvl w:val="0"/>
          <w:numId w:val="1"/>
        </w:numPr>
      </w:pPr>
      <w:r>
        <w:t>False</w:t>
      </w:r>
    </w:p>
    <w:p w14:paraId="393792C3" w14:textId="77777777" w:rsidR="00903B34" w:rsidRDefault="00903B34" w:rsidP="00903B34">
      <w:pPr>
        <w:pStyle w:val="a9"/>
        <w:numPr>
          <w:ilvl w:val="0"/>
          <w:numId w:val="1"/>
        </w:numPr>
      </w:pPr>
      <w:r>
        <w:t>False</w:t>
      </w:r>
    </w:p>
    <w:p w14:paraId="15B5BCDB" w14:textId="77777777" w:rsidR="00903B34" w:rsidRDefault="00903B34" w:rsidP="00903B34">
      <w:pPr>
        <w:pStyle w:val="a9"/>
        <w:numPr>
          <w:ilvl w:val="0"/>
          <w:numId w:val="1"/>
        </w:numPr>
      </w:pPr>
      <w:r>
        <w:t>True</w:t>
      </w:r>
    </w:p>
    <w:p w14:paraId="3AC3360F" w14:textId="77777777" w:rsidR="00903B34" w:rsidRDefault="00903B34" w:rsidP="00903B34">
      <w:pPr>
        <w:pStyle w:val="a9"/>
        <w:numPr>
          <w:ilvl w:val="0"/>
          <w:numId w:val="1"/>
        </w:numPr>
      </w:pPr>
      <w:r>
        <w:t>True</w:t>
      </w:r>
    </w:p>
    <w:p w14:paraId="38876DE7" w14:textId="77777777" w:rsidR="00903B34" w:rsidRDefault="00903B34" w:rsidP="00903B34">
      <w:pPr>
        <w:pStyle w:val="a9"/>
        <w:numPr>
          <w:ilvl w:val="0"/>
          <w:numId w:val="1"/>
        </w:numPr>
      </w:pPr>
      <w:r>
        <w:t>False</w:t>
      </w:r>
    </w:p>
    <w:p w14:paraId="357E4F91" w14:textId="77777777" w:rsidR="00903B34" w:rsidRDefault="00903B34" w:rsidP="00903B34">
      <w:pPr>
        <w:pStyle w:val="a9"/>
        <w:numPr>
          <w:ilvl w:val="0"/>
          <w:numId w:val="1"/>
        </w:numPr>
      </w:pPr>
      <w:r>
        <w:t>False</w:t>
      </w:r>
    </w:p>
    <w:p w14:paraId="1B0FA259" w14:textId="3C82BA1C" w:rsidR="00555CD0" w:rsidRDefault="00903B34" w:rsidP="00FD4AC5">
      <w:pPr>
        <w:pStyle w:val="a9"/>
        <w:numPr>
          <w:ilvl w:val="0"/>
          <w:numId w:val="1"/>
        </w:numPr>
      </w:pPr>
      <w:r w:rsidRPr="00903B34">
        <w:t>BIOS, OS, High Level Language Functions, and Hardware.</w:t>
      </w:r>
    </w:p>
    <w:p w14:paraId="5E76DE92" w14:textId="68E538D3" w:rsidR="00903B34" w:rsidRDefault="00903B34" w:rsidP="00FD4AC5">
      <w:pPr>
        <w:pStyle w:val="a9"/>
        <w:numPr>
          <w:ilvl w:val="0"/>
          <w:numId w:val="1"/>
        </w:numPr>
      </w:pPr>
      <w:r w:rsidRPr="00903B34">
        <w:t>Game programs typically send their audio output directly to the hardware port of the sound card, as this allows for efficient and low-latency audio processing. By bypassing the operating system's audio subsystem, game programs can have better control over sound output and reduce the likelihood of audio latency or interruptions.</w:t>
      </w:r>
    </w:p>
    <w:sectPr w:rsidR="00903B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341EC"/>
    <w:multiLevelType w:val="multilevel"/>
    <w:tmpl w:val="937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F5E2A"/>
    <w:multiLevelType w:val="multilevel"/>
    <w:tmpl w:val="9BF0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4951C4"/>
    <w:multiLevelType w:val="hybridMultilevel"/>
    <w:tmpl w:val="26C84EAE"/>
    <w:lvl w:ilvl="0" w:tplc="C5FCE9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5820744">
    <w:abstractNumId w:val="2"/>
  </w:num>
  <w:num w:numId="2" w16cid:durableId="245959283">
    <w:abstractNumId w:val="0"/>
  </w:num>
  <w:num w:numId="3" w16cid:durableId="478965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BFE"/>
    <w:rsid w:val="00396CA2"/>
    <w:rsid w:val="00555CD0"/>
    <w:rsid w:val="00781275"/>
    <w:rsid w:val="00903B34"/>
    <w:rsid w:val="009A7528"/>
    <w:rsid w:val="00A31305"/>
    <w:rsid w:val="00CB4720"/>
    <w:rsid w:val="00E62BFE"/>
    <w:rsid w:val="00F17B3E"/>
    <w:rsid w:val="00FD4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06591"/>
  <w15:chartTrackingRefBased/>
  <w15:docId w15:val="{34DEB03C-8313-49EF-A0EE-3983698E8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62B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B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BF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BF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BF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B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B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B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2BF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2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2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2BF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2BF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62BF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2B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2B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2B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2B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2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B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2B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B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2B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B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BF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2BF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2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2</cp:revision>
  <dcterms:created xsi:type="dcterms:W3CDTF">2024-09-15T04:56:00Z</dcterms:created>
  <dcterms:modified xsi:type="dcterms:W3CDTF">2024-09-15T05:32:00Z</dcterms:modified>
</cp:coreProperties>
</file>