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F064" w14:textId="336E12C5" w:rsidR="002D157C" w:rsidRPr="00AB7D7B" w:rsidRDefault="004A017C" w:rsidP="00AB7D7B">
      <w:pPr>
        <w:spacing w:after="0"/>
        <w:jc w:val="center"/>
        <w:rPr>
          <w:b/>
        </w:rPr>
      </w:pPr>
      <w:r w:rsidRPr="00AB7D7B">
        <w:rPr>
          <w:b/>
        </w:rPr>
        <w:t>Spice Projects Note:</w:t>
      </w:r>
    </w:p>
    <w:p w14:paraId="20D2DC38" w14:textId="3CE5E6F2" w:rsidR="004F7C10" w:rsidRDefault="004F7C10" w:rsidP="004A017C">
      <w:pPr>
        <w:spacing w:after="0"/>
      </w:pPr>
    </w:p>
    <w:p w14:paraId="1A673E73" w14:textId="176488C3" w:rsidR="00A85AAE" w:rsidRDefault="004F7C10" w:rsidP="004A017C">
      <w:pPr>
        <w:pStyle w:val="ListParagraph"/>
        <w:numPr>
          <w:ilvl w:val="0"/>
          <w:numId w:val="3"/>
        </w:numPr>
        <w:spacing w:after="0"/>
      </w:pPr>
      <w:r>
        <w:t xml:space="preserve">When Creating the Project ensure to choose asp.net core and </w:t>
      </w:r>
      <w:r w:rsidR="00A85AAE">
        <w:t>Individual Authentication.</w:t>
      </w:r>
    </w:p>
    <w:p w14:paraId="1DB5FFBC" w14:textId="42A653E0" w:rsidR="00A85AAE" w:rsidRDefault="00A85AAE" w:rsidP="00B75E76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proofErr w:type="spellStart"/>
      <w:r>
        <w:t>startup.cs</w:t>
      </w:r>
      <w:proofErr w:type="spellEnd"/>
      <w:r>
        <w:t xml:space="preserve"> and edit the connection string with short name</w:t>
      </w:r>
      <w:r w:rsidR="00DF7A91">
        <w:t xml:space="preserve"> such as asp-Spice</w:t>
      </w:r>
      <w:r>
        <w:t xml:space="preserve"> of data base that you want to create</w:t>
      </w:r>
      <w:r w:rsidR="00261137">
        <w:t>, highlighted below (dark)</w:t>
      </w:r>
    </w:p>
    <w:p w14:paraId="637B840C" w14:textId="2276F4CB" w:rsidR="004A017C" w:rsidRDefault="00AE6735" w:rsidP="004A017C">
      <w:pPr>
        <w:spacing w:after="0"/>
      </w:pPr>
      <w:r>
        <w:rPr>
          <w:noProof/>
        </w:rPr>
        <w:drawing>
          <wp:inline distT="0" distB="0" distL="0" distR="0" wp14:anchorId="5BE7DFC9" wp14:editId="4EFE9243">
            <wp:extent cx="5943600" cy="1490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C52" w14:textId="2D0E7316" w:rsidR="00DF7A91" w:rsidRDefault="00DF7A91" w:rsidP="00B75E76">
      <w:pPr>
        <w:pStyle w:val="ListParagraph"/>
        <w:numPr>
          <w:ilvl w:val="0"/>
          <w:numId w:val="3"/>
        </w:numPr>
        <w:spacing w:after="0"/>
      </w:pPr>
      <w:r>
        <w:t>Open NuGet Console and type update-database, it will create database in server</w:t>
      </w:r>
      <w:r w:rsidR="001640B1">
        <w:t xml:space="preserve">, </w:t>
      </w:r>
      <w:proofErr w:type="gramStart"/>
      <w:r w:rsidR="00261137">
        <w:t>If</w:t>
      </w:r>
      <w:proofErr w:type="gramEnd"/>
      <w:r w:rsidR="00261137">
        <w:t xml:space="preserve"> it cannot something is wrong</w:t>
      </w:r>
      <w:r w:rsidR="001640B1">
        <w:t xml:space="preserve">, I have not installed any </w:t>
      </w:r>
      <w:proofErr w:type="spellStart"/>
      <w:r w:rsidR="001640B1">
        <w:t>Entitiy</w:t>
      </w:r>
      <w:proofErr w:type="spellEnd"/>
      <w:r w:rsidR="001640B1">
        <w:t xml:space="preserve"> frame work for it to work. </w:t>
      </w:r>
      <w:r>
        <w:t xml:space="preserve">Make sure to change the </w:t>
      </w:r>
      <w:proofErr w:type="spellStart"/>
      <w:r w:rsidR="00AE6735">
        <w:t>sql</w:t>
      </w:r>
      <w:proofErr w:type="spellEnd"/>
      <w:r w:rsidR="00AE6735">
        <w:t xml:space="preserve"> server name in connection, highlighted above in yellow</w:t>
      </w:r>
      <w:r w:rsidR="00261137">
        <w:t>.</w:t>
      </w:r>
    </w:p>
    <w:p w14:paraId="1B63AEF9" w14:textId="47242BE4" w:rsidR="00AB7D7B" w:rsidRDefault="00261137" w:rsidP="004A017C">
      <w:pPr>
        <w:spacing w:after="0"/>
      </w:pPr>
      <w:r>
        <w:t xml:space="preserve">The above is necessary otherwise </w:t>
      </w:r>
      <w:r w:rsidR="001640B1">
        <w:t xml:space="preserve">you may experience </w:t>
      </w:r>
      <w:proofErr w:type="spellStart"/>
      <w:r w:rsidR="001640B1">
        <w:t>Entitiy</w:t>
      </w:r>
      <w:proofErr w:type="spellEnd"/>
      <w:r w:rsidR="001640B1">
        <w:t xml:space="preserve"> framework errors.</w:t>
      </w:r>
      <w:r w:rsidR="00AB7D7B">
        <w:t xml:space="preserve"> These packages are installed by default. See below and it works</w:t>
      </w:r>
      <w:r w:rsidR="00B75E76">
        <w:t xml:space="preserve"> an it works with additional packages.</w:t>
      </w:r>
    </w:p>
    <w:p w14:paraId="4DC93308" w14:textId="60D91378" w:rsidR="00AB7D7B" w:rsidRDefault="00AB7D7B" w:rsidP="004A017C">
      <w:pPr>
        <w:spacing w:after="0"/>
      </w:pPr>
      <w:r>
        <w:rPr>
          <w:noProof/>
        </w:rPr>
        <w:drawing>
          <wp:inline distT="0" distB="0" distL="0" distR="0" wp14:anchorId="2C54B587" wp14:editId="1B8D0D4B">
            <wp:extent cx="1935924" cy="15748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14" cy="15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B59" w14:textId="77777777" w:rsidR="00AB7D7B" w:rsidRDefault="00AB7D7B" w:rsidP="004A017C">
      <w:pPr>
        <w:spacing w:after="0"/>
      </w:pPr>
    </w:p>
    <w:p w14:paraId="64BE6518" w14:textId="7F7FAD06" w:rsidR="004A017C" w:rsidRDefault="004A017C" w:rsidP="004A017C">
      <w:pPr>
        <w:spacing w:after="0"/>
        <w:rPr>
          <w:color w:val="0000CC"/>
          <w:sz w:val="28"/>
          <w:szCs w:val="28"/>
        </w:rPr>
      </w:pPr>
      <w:r w:rsidRPr="004A017C">
        <w:rPr>
          <w:color w:val="0000CC"/>
          <w:sz w:val="28"/>
          <w:szCs w:val="28"/>
        </w:rPr>
        <w:t>Creating Separate Areas for both Admin and Customer.</w:t>
      </w:r>
    </w:p>
    <w:p w14:paraId="54DE9FD2" w14:textId="5C32DBB6" w:rsidR="004A017C" w:rsidRPr="001B38B3" w:rsidRDefault="00051E16" w:rsidP="00D75280">
      <w:pPr>
        <w:pStyle w:val="ListParagraph"/>
        <w:numPr>
          <w:ilvl w:val="0"/>
          <w:numId w:val="1"/>
        </w:numPr>
        <w:spacing w:after="0"/>
      </w:pPr>
      <w:r w:rsidRPr="00221021">
        <w:t xml:space="preserve">Right </w:t>
      </w:r>
      <w:r w:rsidR="00221021">
        <w:t>click and create two areas for each</w:t>
      </w:r>
      <w:r w:rsidR="001B38B3">
        <w:t xml:space="preserve"> </w:t>
      </w:r>
      <w:proofErr w:type="gramStart"/>
      <w:r w:rsidR="001B38B3">
        <w:t>one</w:t>
      </w:r>
      <w:r w:rsidR="00D75280" w:rsidRPr="00D75280">
        <w:t xml:space="preserve"> </w:t>
      </w:r>
      <w:r w:rsidR="00D75280">
        <w:t xml:space="preserve"> (</w:t>
      </w:r>
      <w:proofErr w:type="gramEnd"/>
      <w:r w:rsidR="00D75280">
        <w:t>Customer and Admin)</w:t>
      </w:r>
    </w:p>
    <w:p w14:paraId="6B930248" w14:textId="678CCB5B" w:rsidR="00051E16" w:rsidRDefault="009D35F0" w:rsidP="004A017C">
      <w:pPr>
        <w:spacing w:after="0"/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03F48A9B" wp14:editId="6A8F9C95">
            <wp:extent cx="2626915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54" cy="20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903" w14:textId="19A0EA94" w:rsidR="009D35F0" w:rsidRDefault="009D35F0" w:rsidP="004A017C">
      <w:pPr>
        <w:spacing w:after="0"/>
        <w:rPr>
          <w:color w:val="0000CC"/>
          <w:sz w:val="28"/>
          <w:szCs w:val="28"/>
        </w:rPr>
      </w:pPr>
    </w:p>
    <w:p w14:paraId="4D53F90C" w14:textId="1957ECE2" w:rsidR="009D35F0" w:rsidRDefault="00A60C05" w:rsidP="004A017C">
      <w:pPr>
        <w:pStyle w:val="ListParagraph"/>
        <w:numPr>
          <w:ilvl w:val="0"/>
          <w:numId w:val="1"/>
        </w:numPr>
        <w:spacing w:after="0"/>
      </w:pPr>
      <w:r>
        <w:t xml:space="preserve">You can actually can make one home, make the customer, in the 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 xml:space="preserve">file </w:t>
      </w:r>
      <w:r w:rsidR="00CB3EC1">
        <w:t>,</w:t>
      </w:r>
      <w:proofErr w:type="gramEnd"/>
      <w:r w:rsidR="00CB3EC1">
        <w:t xml:space="preserve"> in the </w:t>
      </w:r>
      <w:proofErr w:type="spellStart"/>
      <w:r w:rsidR="00CB3EC1">
        <w:t>starteup</w:t>
      </w:r>
      <w:proofErr w:type="spellEnd"/>
      <w:r w:rsidR="00CB3EC1">
        <w:t xml:space="preserve"> file </w:t>
      </w:r>
      <w:r w:rsidR="00405C1F">
        <w:t>replace it with original as the following:</w:t>
      </w:r>
    </w:p>
    <w:p w14:paraId="45C6444E" w14:textId="77777777" w:rsidR="00FF04BF" w:rsidRPr="00FF04BF" w:rsidRDefault="00FF04BF" w:rsidP="00FF04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6"/>
          <w:szCs w:val="16"/>
          <w:highlight w:val="yellow"/>
        </w:rPr>
      </w:pPr>
      <w:proofErr w:type="spellStart"/>
      <w:proofErr w:type="gramStart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routes.MapRoute</w:t>
      </w:r>
      <w:proofErr w:type="spellEnd"/>
      <w:proofErr w:type="gramEnd"/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</w:p>
    <w:p w14:paraId="62374ECF" w14:textId="77777777" w:rsidR="00FF04BF" w:rsidRPr="00FF04BF" w:rsidRDefault="00FF04BF" w:rsidP="00FF04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name: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"areas"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</w:p>
    <w:p w14:paraId="5D27688D" w14:textId="08FDD765" w:rsidR="00405C1F" w:rsidRDefault="00FF04BF" w:rsidP="00FF04BF">
      <w:pPr>
        <w:pStyle w:val="ListParagraph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template: </w:t>
      </w:r>
      <w:r w:rsidRPr="00FF04BF">
        <w:rPr>
          <w:rFonts w:ascii="Consolas" w:hAnsi="Consolas" w:cs="Consolas"/>
          <w:color w:val="A31515"/>
          <w:sz w:val="16"/>
          <w:szCs w:val="16"/>
          <w:highlight w:val="yellow"/>
        </w:rPr>
        <w:t>"{area=Customer}/{controller=Home}/{action=Index}/{id?}"</w:t>
      </w:r>
      <w:r w:rsidRPr="00FF04BF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0D3CF0CC" w14:textId="77777777" w:rsidR="00FF04BF" w:rsidRPr="00FF04BF" w:rsidRDefault="00FF04BF" w:rsidP="00FF04BF">
      <w:pPr>
        <w:pStyle w:val="ListParagraph"/>
        <w:spacing w:after="0"/>
        <w:rPr>
          <w:sz w:val="16"/>
          <w:szCs w:val="16"/>
        </w:rPr>
      </w:pPr>
    </w:p>
    <w:p w14:paraId="0C16E819" w14:textId="25D62B2F" w:rsidR="00405C1F" w:rsidRDefault="00405C1F" w:rsidP="004A017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0FEF5751" wp14:editId="283CBF86">
            <wp:extent cx="5270500" cy="1765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178" cy="17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7E72" w14:textId="7702F874" w:rsidR="00FF04BF" w:rsidRDefault="00474092" w:rsidP="004A017C">
      <w:pPr>
        <w:pStyle w:val="ListParagraph"/>
        <w:numPr>
          <w:ilvl w:val="0"/>
          <w:numId w:val="1"/>
        </w:numPr>
        <w:spacing w:after="0"/>
      </w:pPr>
      <w:r>
        <w:t>Now you need to have the views and separate controller in both customer and admin.</w:t>
      </w:r>
      <w:r w:rsidR="005B77CF">
        <w:t xml:space="preserve"> Example for customer is shown below:</w:t>
      </w:r>
      <w:r w:rsidR="00B4670F">
        <w:t xml:space="preserve"> You may not need to copy the </w:t>
      </w:r>
      <w:proofErr w:type="spellStart"/>
      <w:r w:rsidR="00B4670F">
        <w:t>ViewStart.cshtml</w:t>
      </w:r>
      <w:proofErr w:type="spellEnd"/>
      <w:r w:rsidR="00B4670F">
        <w:t xml:space="preserve"> as it work </w:t>
      </w:r>
      <w:proofErr w:type="gramStart"/>
      <w:r w:rsidR="00B4670F">
        <w:t>without  this</w:t>
      </w:r>
      <w:proofErr w:type="gramEnd"/>
      <w:r w:rsidR="00B4670F">
        <w:t xml:space="preserve"> as well.</w:t>
      </w:r>
    </w:p>
    <w:p w14:paraId="50AE6D92" w14:textId="71AA430B" w:rsidR="00A427DF" w:rsidRDefault="007343C2" w:rsidP="004206D0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63B098C7" wp14:editId="4A9D651A">
            <wp:extent cx="4914900" cy="261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9" cy="26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8C34" w14:textId="7D8148B9" w:rsidR="00A427DF" w:rsidRDefault="0002012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Now we need to tell the Home Controller which we moved to Customer about the Area. Hence do it as below:</w:t>
      </w:r>
      <w:r w:rsidR="00706C8B">
        <w:t xml:space="preserve"> Add [Area(“Customer”)]</w:t>
      </w:r>
    </w:p>
    <w:p w14:paraId="372EDD2D" w14:textId="01772C0C" w:rsidR="00020120" w:rsidRDefault="0016100F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rPr>
          <w:noProof/>
        </w:rPr>
        <w:drawing>
          <wp:inline distT="0" distB="0" distL="0" distR="0" wp14:anchorId="3E2C25E3" wp14:editId="03E6CC74">
            <wp:extent cx="56578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019" cy="18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CC6" w14:textId="446CB421" w:rsidR="00B728B2" w:rsidRDefault="004206D0" w:rsidP="00A427DF">
      <w:pPr>
        <w:pStyle w:val="ListParagraph"/>
        <w:numPr>
          <w:ilvl w:val="0"/>
          <w:numId w:val="1"/>
        </w:numPr>
        <w:tabs>
          <w:tab w:val="left" w:pos="2904"/>
        </w:tabs>
      </w:pPr>
      <w:r>
        <w:t>Below is a screen shot that shown the admin controller as well.</w:t>
      </w:r>
    </w:p>
    <w:p w14:paraId="0895528D" w14:textId="69C2802D" w:rsidR="00B728B2" w:rsidRDefault="004206D0" w:rsidP="00B728B2">
      <w:pPr>
        <w:tabs>
          <w:tab w:val="left" w:pos="2904"/>
        </w:tabs>
      </w:pPr>
      <w:r>
        <w:lastRenderedPageBreak/>
        <w:t xml:space="preserve">                  </w:t>
      </w:r>
      <w:r w:rsidR="00B728B2">
        <w:rPr>
          <w:noProof/>
        </w:rPr>
        <w:drawing>
          <wp:inline distT="0" distB="0" distL="0" distR="0" wp14:anchorId="35A388B6" wp14:editId="2FAF4301">
            <wp:extent cx="5334000" cy="21692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786" cy="21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AF5" w14:textId="0CE9A2E8" w:rsidR="003E45F1" w:rsidRDefault="0070595B" w:rsidP="00B728B2">
      <w:pPr>
        <w:tabs>
          <w:tab w:val="left" w:pos="2904"/>
        </w:tabs>
      </w:pPr>
      <w:r>
        <w:t>The complete</w:t>
      </w:r>
      <w:r w:rsidR="00463E1F">
        <w:t xml:space="preserve"> </w:t>
      </w:r>
      <w:r w:rsidR="00990411">
        <w:t xml:space="preserve">code is on </w:t>
      </w:r>
      <w:proofErr w:type="spellStart"/>
      <w:r w:rsidR="00990411">
        <w:t>github</w:t>
      </w:r>
      <w:proofErr w:type="spellEnd"/>
      <w:r w:rsidR="00990411">
        <w:t xml:space="preserve"> with commits</w:t>
      </w:r>
      <w:r>
        <w:t xml:space="preserve"> </w:t>
      </w:r>
      <w:hyperlink r:id="rId14" w:history="1">
        <w:proofErr w:type="spellStart"/>
        <w:r w:rsidR="00463E1F" w:rsidRPr="00990411">
          <w:rPr>
            <w:rStyle w:val="Hyperlink"/>
            <w:b/>
            <w:bCs/>
            <w:color w:val="444D56"/>
            <w:sz w:val="21"/>
            <w:szCs w:val="21"/>
            <w:highlight w:val="yellow"/>
            <w:shd w:val="clear" w:color="auto" w:fill="FFFFFF"/>
          </w:rPr>
          <w:t>Customer&amp;AdminAreaWithReadMeFile</w:t>
        </w:r>
        <w:proofErr w:type="spellEnd"/>
      </w:hyperlink>
      <w:r w:rsidR="00990411">
        <w:t xml:space="preserve"> </w:t>
      </w:r>
    </w:p>
    <w:p w14:paraId="7A1B62D6" w14:textId="07ABB3AA" w:rsidR="00C7176C" w:rsidRDefault="00C7176C" w:rsidP="00B728B2">
      <w:pPr>
        <w:tabs>
          <w:tab w:val="left" w:pos="2904"/>
        </w:tabs>
      </w:pPr>
    </w:p>
    <w:p w14:paraId="6118476A" w14:textId="0287F8CA" w:rsidR="00C7176C" w:rsidRDefault="00C7176C" w:rsidP="00B728B2">
      <w:pPr>
        <w:tabs>
          <w:tab w:val="left" w:pos="2904"/>
        </w:tabs>
      </w:pPr>
      <w:r>
        <w:t>Migration/Model/</w:t>
      </w:r>
      <w:proofErr w:type="spellStart"/>
      <w:r>
        <w:t>DBSet</w:t>
      </w:r>
      <w:proofErr w:type="spellEnd"/>
      <w:r>
        <w:t>.</w:t>
      </w:r>
    </w:p>
    <w:p w14:paraId="565E9F40" w14:textId="77777777" w:rsidR="00E57C1F" w:rsidRPr="002B17BA" w:rsidRDefault="00C7176C" w:rsidP="00B728B2">
      <w:pPr>
        <w:tabs>
          <w:tab w:val="left" w:pos="2904"/>
        </w:tabs>
      </w:pPr>
      <w:r w:rsidRPr="002B17BA">
        <w:t xml:space="preserve">To create the Category </w:t>
      </w:r>
      <w:proofErr w:type="gramStart"/>
      <w:r w:rsidRPr="002B17BA">
        <w:t>model</w:t>
      </w:r>
      <w:proofErr w:type="gramEnd"/>
      <w:r w:rsidR="00E57C1F" w:rsidRPr="002B17BA">
        <w:t xml:space="preserve"> do the following:</w:t>
      </w:r>
    </w:p>
    <w:p w14:paraId="356012E2" w14:textId="4F02E6BA" w:rsidR="00C7176C" w:rsidRPr="002B17BA" w:rsidRDefault="00C7176C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create the </w:t>
      </w:r>
      <w:r w:rsidR="00E57C1F" w:rsidRPr="002B17BA">
        <w:t>Category Model Class in Model folder.</w:t>
      </w:r>
    </w:p>
    <w:p w14:paraId="3D5A550C" w14:textId="748ABCF6" w:rsidR="00E57C1F" w:rsidRPr="002B17BA" w:rsidRDefault="00E57C1F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t xml:space="preserve">In your </w:t>
      </w:r>
      <w:proofErr w:type="spellStart"/>
      <w:r w:rsidRPr="002B17BA">
        <w:t>ApplicationDBContext</w:t>
      </w:r>
      <w:r w:rsidR="003263BA" w:rsidRPr="002B17BA">
        <w:t>.cs</w:t>
      </w:r>
      <w:proofErr w:type="spellEnd"/>
      <w:r w:rsidR="003263BA" w:rsidRPr="002B17BA">
        <w:t xml:space="preserve"> </w:t>
      </w:r>
      <w:proofErr w:type="gramStart"/>
      <w:r w:rsidR="003263BA" w:rsidRPr="002B17BA">
        <w:t>add :</w:t>
      </w:r>
      <w:proofErr w:type="gramEnd"/>
      <w:r w:rsidR="00613729" w:rsidRPr="002B17BA">
        <w:t xml:space="preserve">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&lt;Category&gt; Categories {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="00613729" w:rsidRPr="002B17BA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="00613729" w:rsidRPr="002B17B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="00613729" w:rsidRPr="002B17B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9800CF3" w14:textId="36FDB273" w:rsidR="00613729" w:rsidRPr="002B17BA" w:rsidRDefault="00E46932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Consolas" w:hAnsi="Consolas" w:cs="Consolas"/>
          <w:color w:val="000000"/>
          <w:sz w:val="19"/>
          <w:szCs w:val="19"/>
        </w:rPr>
        <w:t xml:space="preserve">At </w:t>
      </w:r>
      <w:proofErr w:type="spellStart"/>
      <w:r w:rsidRPr="002B17BA"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Pr="002B17BA">
        <w:rPr>
          <w:rFonts w:ascii="Consolas" w:hAnsi="Consolas" w:cs="Consolas"/>
          <w:color w:val="000000"/>
          <w:sz w:val="19"/>
          <w:szCs w:val="19"/>
        </w:rPr>
        <w:t xml:space="preserve"> Console type: </w:t>
      </w:r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 xml:space="preserve">add-migration </w:t>
      </w:r>
      <w:proofErr w:type="spellStart"/>
      <w:r w:rsidR="002E31D4" w:rsidRPr="00731033">
        <w:rPr>
          <w:rFonts w:ascii="Arial" w:hAnsi="Arial" w:cs="Arial"/>
          <w:color w:val="000000"/>
          <w:sz w:val="19"/>
          <w:szCs w:val="19"/>
          <w:highlight w:val="yellow"/>
        </w:rPr>
        <w:t>MainCategoryAddedFirstMigration</w:t>
      </w:r>
      <w:proofErr w:type="spellEnd"/>
    </w:p>
    <w:p w14:paraId="3DB3AD1C" w14:textId="1C870ED4" w:rsidR="002E31D4" w:rsidRPr="003C333E" w:rsidRDefault="002B17BA" w:rsidP="00E57C1F">
      <w:pPr>
        <w:pStyle w:val="ListParagraph"/>
        <w:numPr>
          <w:ilvl w:val="0"/>
          <w:numId w:val="4"/>
        </w:numPr>
        <w:tabs>
          <w:tab w:val="left" w:pos="2904"/>
        </w:tabs>
      </w:pPr>
      <w:r w:rsidRPr="002B17BA">
        <w:rPr>
          <w:rFonts w:ascii="Arial" w:hAnsi="Arial" w:cs="Arial"/>
          <w:color w:val="000000"/>
          <w:sz w:val="19"/>
          <w:szCs w:val="19"/>
        </w:rPr>
        <w:t xml:space="preserve">Type:  </w:t>
      </w:r>
      <w:r w:rsidRPr="00731033">
        <w:rPr>
          <w:rFonts w:ascii="Arial" w:hAnsi="Arial" w:cs="Arial"/>
          <w:color w:val="000000"/>
          <w:sz w:val="19"/>
          <w:szCs w:val="19"/>
          <w:highlight w:val="yellow"/>
        </w:rPr>
        <w:t>Update-database</w:t>
      </w:r>
    </w:p>
    <w:p w14:paraId="045091CB" w14:textId="0CFDEABB" w:rsidR="003C333E" w:rsidRPr="00DA6829" w:rsidRDefault="003C333E" w:rsidP="003C333E">
      <w:pPr>
        <w:tabs>
          <w:tab w:val="left" w:pos="2904"/>
        </w:tabs>
        <w:rPr>
          <w:sz w:val="16"/>
          <w:szCs w:val="16"/>
        </w:rPr>
      </w:pPr>
      <w:r>
        <w:t xml:space="preserve">To add a </w:t>
      </w:r>
      <w:proofErr w:type="spellStart"/>
      <w:r>
        <w:t>forgien</w:t>
      </w:r>
      <w:proofErr w:type="spellEnd"/>
      <w:r>
        <w:t xml:space="preserve"> Key in the Code first approach, see example below how the parent class is </w:t>
      </w:r>
      <w:r w:rsidR="002A3897">
        <w:t>referenced</w:t>
      </w:r>
      <w:r>
        <w:t xml:space="preserve"> in </w:t>
      </w:r>
      <w:r w:rsidRPr="00DA6829">
        <w:rPr>
          <w:sz w:val="16"/>
          <w:szCs w:val="16"/>
        </w:rPr>
        <w:t xml:space="preserve">the </w:t>
      </w:r>
      <w:r w:rsidR="002A3897" w:rsidRPr="00DA6829">
        <w:rPr>
          <w:sz w:val="16"/>
          <w:szCs w:val="16"/>
        </w:rPr>
        <w:t>sub class.</w:t>
      </w:r>
    </w:p>
    <w:p w14:paraId="6512AE2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2B91AF"/>
          <w:sz w:val="18"/>
          <w:szCs w:val="18"/>
        </w:rPr>
        <w:t>SubCategory</w:t>
      </w:r>
      <w:proofErr w:type="spellEnd"/>
    </w:p>
    <w:p w14:paraId="18AFE51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EF44B72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CFF0EB5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E41BBC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3D08B704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61E561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50A9744F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>Display(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5E31BA">
        <w:rPr>
          <w:rFonts w:ascii="Consolas" w:hAnsi="Consolas" w:cs="Consolas"/>
          <w:color w:val="A31515"/>
          <w:sz w:val="18"/>
          <w:szCs w:val="18"/>
        </w:rPr>
        <w:t>"Category"</w:t>
      </w:r>
      <w:r w:rsidRPr="005E31BA">
        <w:rPr>
          <w:rFonts w:ascii="Consolas" w:hAnsi="Consolas" w:cs="Consolas"/>
          <w:color w:val="000000"/>
          <w:sz w:val="18"/>
          <w:szCs w:val="18"/>
        </w:rPr>
        <w:t>)]</w:t>
      </w:r>
    </w:p>
    <w:p w14:paraId="0FDFCBC6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179932F0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3EA04" w14:textId="291138AA" w:rsidR="002A3897" w:rsidRPr="005E31BA" w:rsidRDefault="002A3897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ForeignKey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>(</w:t>
      </w:r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5E31BA">
        <w:rPr>
          <w:rFonts w:ascii="Consolas" w:hAnsi="Consolas" w:cs="Consolas"/>
          <w:color w:val="A31515"/>
          <w:sz w:val="18"/>
          <w:szCs w:val="18"/>
        </w:rPr>
        <w:t>CategoryId</w:t>
      </w:r>
      <w:proofErr w:type="spellEnd"/>
      <w:r w:rsidRPr="005E31BA">
        <w:rPr>
          <w:rFonts w:ascii="Consolas" w:hAnsi="Consolas" w:cs="Consolas"/>
          <w:color w:val="A31515"/>
          <w:sz w:val="18"/>
          <w:szCs w:val="18"/>
        </w:rPr>
        <w:t>"</w:t>
      </w:r>
      <w:r w:rsidRPr="005E31BA">
        <w:rPr>
          <w:rFonts w:ascii="Consolas" w:hAnsi="Consolas" w:cs="Consolas"/>
          <w:color w:val="000000"/>
          <w:sz w:val="18"/>
          <w:szCs w:val="18"/>
        </w:rPr>
        <w:t>)]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B050"/>
          <w:sz w:val="18"/>
          <w:szCs w:val="18"/>
        </w:rPr>
        <w:t xml:space="preserve">// 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is refenced to the Id of Category in </w:t>
      </w:r>
      <w:r w:rsidR="0079298A" w:rsidRPr="005E31BA">
        <w:rPr>
          <w:rFonts w:ascii="Consolas" w:hAnsi="Consolas" w:cs="Consolas"/>
          <w:color w:val="00B050"/>
          <w:sz w:val="18"/>
          <w:szCs w:val="18"/>
        </w:rPr>
        <w:t>//</w:t>
      </w:r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Category class, </w:t>
      </w:r>
      <w:proofErr w:type="gramStart"/>
      <w:r w:rsidR="00DC5672" w:rsidRPr="005E31BA">
        <w:rPr>
          <w:rFonts w:ascii="Consolas" w:hAnsi="Consolas" w:cs="Consolas"/>
          <w:color w:val="00B050"/>
          <w:sz w:val="18"/>
          <w:szCs w:val="18"/>
        </w:rPr>
        <w:t>each  sub</w:t>
      </w:r>
      <w:proofErr w:type="gramEnd"/>
      <w:r w:rsidR="00DC5672" w:rsidRPr="005E31BA">
        <w:rPr>
          <w:rFonts w:ascii="Consolas" w:hAnsi="Consolas" w:cs="Consolas"/>
          <w:color w:val="00B050"/>
          <w:sz w:val="18"/>
          <w:szCs w:val="18"/>
        </w:rPr>
        <w:t xml:space="preserve"> category can belong to a category</w:t>
      </w:r>
      <w:r w:rsidR="008D7950" w:rsidRPr="005E31BA">
        <w:rPr>
          <w:rFonts w:ascii="Consolas" w:hAnsi="Consolas" w:cs="Consolas"/>
          <w:color w:val="00B050"/>
          <w:sz w:val="18"/>
          <w:szCs w:val="18"/>
        </w:rPr>
        <w:t xml:space="preserve">, the Category class </w:t>
      </w:r>
    </w:p>
    <w:p w14:paraId="14B7A0CF" w14:textId="759CE536" w:rsidR="008D7950" w:rsidRPr="005E31BA" w:rsidRDefault="008D7950" w:rsidP="007929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18"/>
          <w:szCs w:val="18"/>
        </w:rPr>
      </w:pPr>
      <w:r w:rsidRPr="005E31BA">
        <w:rPr>
          <w:rFonts w:ascii="Consolas" w:hAnsi="Consolas" w:cs="Consolas"/>
          <w:color w:val="00B050"/>
          <w:sz w:val="18"/>
          <w:szCs w:val="18"/>
        </w:rPr>
        <w:t>// is referenced after the virtual word.</w:t>
      </w:r>
    </w:p>
    <w:p w14:paraId="27758A9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virtual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Category </w:t>
      </w:r>
      <w:proofErr w:type="spellStart"/>
      <w:r w:rsidRPr="005E31BA">
        <w:rPr>
          <w:rFonts w:ascii="Consolas" w:hAnsi="Consolas" w:cs="Consolas"/>
          <w:color w:val="000000"/>
          <w:sz w:val="18"/>
          <w:szCs w:val="18"/>
        </w:rPr>
        <w:t>Category</w:t>
      </w:r>
      <w:proofErr w:type="spellEnd"/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6351EB43" w14:textId="77777777" w:rsidR="002A3897" w:rsidRPr="005E31BA" w:rsidRDefault="002A3897" w:rsidP="002A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22D065" w14:textId="58BB5C94" w:rsidR="002A3897" w:rsidRPr="005E31BA" w:rsidRDefault="002A3897" w:rsidP="002A3897">
      <w:pPr>
        <w:tabs>
          <w:tab w:val="left" w:pos="2904"/>
        </w:tabs>
        <w:rPr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211EDC5" w14:textId="55ECE200" w:rsidR="00843124" w:rsidRPr="005E31BA" w:rsidRDefault="00843124" w:rsidP="00564E19">
      <w:pPr>
        <w:tabs>
          <w:tab w:val="left" w:pos="2904"/>
        </w:tabs>
        <w:spacing w:after="0" w:line="240" w:lineRule="auto"/>
        <w:rPr>
          <w:color w:val="00B050"/>
          <w:sz w:val="18"/>
          <w:szCs w:val="18"/>
        </w:rPr>
      </w:pPr>
      <w:r w:rsidRPr="005E31BA">
        <w:rPr>
          <w:color w:val="00B050"/>
          <w:sz w:val="18"/>
          <w:szCs w:val="18"/>
        </w:rPr>
        <w:t>//The Category Class:</w:t>
      </w:r>
      <w:r w:rsidR="000144E5" w:rsidRPr="005E31BA">
        <w:rPr>
          <w:color w:val="00B050"/>
          <w:sz w:val="18"/>
          <w:szCs w:val="18"/>
        </w:rPr>
        <w:t xml:space="preserve"> Note the Id in Category class is just Id</w:t>
      </w:r>
    </w:p>
    <w:p w14:paraId="0A1320FC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class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2B91AF"/>
          <w:sz w:val="18"/>
          <w:szCs w:val="18"/>
        </w:rPr>
        <w:t>Category</w:t>
      </w:r>
    </w:p>
    <w:p w14:paraId="1AE50E09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6058225E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[Key]</w:t>
      </w:r>
    </w:p>
    <w:p w14:paraId="302B6BB5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int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Id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0CCFC664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[Required]</w:t>
      </w:r>
    </w:p>
    <w:p w14:paraId="19FA9052" w14:textId="77777777" w:rsidR="00843124" w:rsidRPr="005E31BA" w:rsidRDefault="00843124" w:rsidP="0056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31BA">
        <w:rPr>
          <w:rFonts w:ascii="Consolas" w:hAnsi="Consolas" w:cs="Consolas"/>
          <w:color w:val="0000FF"/>
          <w:sz w:val="18"/>
          <w:szCs w:val="18"/>
        </w:rPr>
        <w:t>public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31BA">
        <w:rPr>
          <w:rFonts w:ascii="Consolas" w:hAnsi="Consolas" w:cs="Consolas"/>
          <w:color w:val="0000FF"/>
          <w:sz w:val="18"/>
          <w:szCs w:val="18"/>
        </w:rPr>
        <w:t>string</w:t>
      </w:r>
      <w:r w:rsidRPr="005E31BA">
        <w:rPr>
          <w:rFonts w:ascii="Consolas" w:hAnsi="Consolas" w:cs="Consolas"/>
          <w:color w:val="000000"/>
          <w:sz w:val="18"/>
          <w:szCs w:val="18"/>
        </w:rPr>
        <w:t xml:space="preserve"> Name </w:t>
      </w:r>
      <w:proofErr w:type="gramStart"/>
      <w:r w:rsidRPr="005E31BA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E31BA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E31B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E31BA">
        <w:rPr>
          <w:rFonts w:ascii="Consolas" w:hAnsi="Consolas" w:cs="Consolas"/>
          <w:color w:val="0000FF"/>
          <w:sz w:val="18"/>
          <w:szCs w:val="18"/>
        </w:rPr>
        <w:t>set</w:t>
      </w:r>
      <w:r w:rsidRPr="005E31BA">
        <w:rPr>
          <w:rFonts w:ascii="Consolas" w:hAnsi="Consolas" w:cs="Consolas"/>
          <w:color w:val="000000"/>
          <w:sz w:val="18"/>
          <w:szCs w:val="18"/>
        </w:rPr>
        <w:t>; }</w:t>
      </w:r>
    </w:p>
    <w:p w14:paraId="4718C484" w14:textId="44F8D33B" w:rsidR="00843124" w:rsidRPr="005E31BA" w:rsidRDefault="00843124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31B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CC50A2" w14:textId="713E144A" w:rsidR="00DA6829" w:rsidRDefault="00DA6829" w:rsidP="00564E19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F8BCB3" w14:textId="77777777" w:rsidR="005E31BA" w:rsidRPr="005E31BA" w:rsidRDefault="00DA6829" w:rsidP="00564E19">
      <w:pPr>
        <w:tabs>
          <w:tab w:val="left" w:pos="2904"/>
        </w:tabs>
        <w:spacing w:after="0" w:line="240" w:lineRule="auto"/>
        <w:rPr>
          <w:b/>
        </w:rPr>
      </w:pPr>
      <w:r w:rsidRPr="005E31BA">
        <w:rPr>
          <w:b/>
        </w:rPr>
        <w:lastRenderedPageBreak/>
        <w:t>Add</w:t>
      </w:r>
      <w:r w:rsidR="00060A8F" w:rsidRPr="005E31BA">
        <w:rPr>
          <w:b/>
        </w:rPr>
        <w:t>ing</w:t>
      </w:r>
      <w:r w:rsidRPr="005E31BA">
        <w:rPr>
          <w:b/>
        </w:rPr>
        <w:t xml:space="preserve"> the </w:t>
      </w:r>
      <w:proofErr w:type="spellStart"/>
      <w:r w:rsidRPr="005E31BA">
        <w:rPr>
          <w:b/>
        </w:rPr>
        <w:t>Enum</w:t>
      </w:r>
      <w:proofErr w:type="spellEnd"/>
      <w:r w:rsidRPr="005E31BA">
        <w:rPr>
          <w:b/>
        </w:rPr>
        <w:t xml:space="preserve"> for </w:t>
      </w:r>
      <w:proofErr w:type="spellStart"/>
      <w:r w:rsidRPr="005E31BA">
        <w:rPr>
          <w:b/>
        </w:rPr>
        <w:t>MenuItem</w:t>
      </w:r>
      <w:proofErr w:type="spellEnd"/>
      <w:r w:rsidRPr="005E31BA">
        <w:rPr>
          <w:b/>
        </w:rPr>
        <w:t xml:space="preserve"> and its detail members</w:t>
      </w:r>
      <w:r w:rsidR="00060A8F" w:rsidRPr="005E31BA">
        <w:rPr>
          <w:b/>
        </w:rPr>
        <w:t>:</w:t>
      </w:r>
      <w:r w:rsidRPr="005E31BA">
        <w:rPr>
          <w:b/>
        </w:rPr>
        <w:t xml:space="preserve"> </w:t>
      </w:r>
    </w:p>
    <w:p w14:paraId="759D58FC" w14:textId="0344518A" w:rsidR="00DA6829" w:rsidRDefault="00DA6829" w:rsidP="00564E19">
      <w:pPr>
        <w:tabs>
          <w:tab w:val="left" w:pos="2904"/>
        </w:tabs>
        <w:spacing w:after="0" w:line="240" w:lineRule="auto"/>
      </w:pPr>
      <w:r w:rsidRPr="00060A8F">
        <w:t xml:space="preserve">you can get </w:t>
      </w:r>
      <w:r w:rsidRPr="00060A8F">
        <w:rPr>
          <w:color w:val="FF0000"/>
        </w:rPr>
        <w:t xml:space="preserve">an error </w:t>
      </w:r>
      <w:r w:rsidR="00060A8F" w:rsidRPr="00060A8F">
        <w:t>when updating the database</w:t>
      </w:r>
      <w:r w:rsidR="00E452A5">
        <w:t xml:space="preserve"> at </w:t>
      </w:r>
      <w:proofErr w:type="spellStart"/>
      <w:r w:rsidR="00E452A5">
        <w:t>Nuget</w:t>
      </w:r>
      <w:proofErr w:type="spellEnd"/>
      <w:r w:rsidR="00E452A5">
        <w:t xml:space="preserve"> </w:t>
      </w:r>
      <w:proofErr w:type="gramStart"/>
      <w:r w:rsidR="00E452A5">
        <w:t>Console ,</w:t>
      </w:r>
      <w:proofErr w:type="gramEnd"/>
      <w:r w:rsidR="00E452A5">
        <w:t xml:space="preserve"> so go to the context detail file and change the </w:t>
      </w:r>
      <w:proofErr w:type="spellStart"/>
      <w:r w:rsidR="00E452A5">
        <w:t>case</w:t>
      </w:r>
      <w:r w:rsidR="00812D2D">
        <w:t>cad</w:t>
      </w:r>
      <w:proofErr w:type="spellEnd"/>
      <w:r w:rsidR="00812D2D">
        <w:t xml:space="preserve"> to </w:t>
      </w:r>
      <w:proofErr w:type="spellStart"/>
      <w:r w:rsidR="00812D2D">
        <w:t>NoAction</w:t>
      </w:r>
      <w:proofErr w:type="spellEnd"/>
      <w:r w:rsidR="00812D2D">
        <w:t>, then rerun the update-database command. See example below</w:t>
      </w:r>
    </w:p>
    <w:p w14:paraId="4A935DA1" w14:textId="1B1FB74E" w:rsidR="005E31BA" w:rsidRDefault="005E31BA" w:rsidP="00564E19">
      <w:pPr>
        <w:tabs>
          <w:tab w:val="left" w:pos="2904"/>
        </w:tabs>
        <w:spacing w:after="0" w:line="240" w:lineRule="auto"/>
      </w:pPr>
      <w:r>
        <w:rPr>
          <w:noProof/>
        </w:rPr>
        <w:drawing>
          <wp:inline distT="0" distB="0" distL="0" distR="0" wp14:anchorId="2AC7D958" wp14:editId="2785FF49">
            <wp:extent cx="5943600" cy="185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DFF" w14:textId="77777777" w:rsidR="005E31BA" w:rsidRDefault="005E31BA" w:rsidP="00564E19">
      <w:pPr>
        <w:tabs>
          <w:tab w:val="left" w:pos="2904"/>
        </w:tabs>
        <w:spacing w:after="0" w:line="240" w:lineRule="auto"/>
      </w:pPr>
    </w:p>
    <w:p w14:paraId="5BDCB639" w14:textId="5B67F7A6" w:rsidR="00657139" w:rsidRDefault="00657139" w:rsidP="00564E19">
      <w:pPr>
        <w:tabs>
          <w:tab w:val="left" w:pos="2904"/>
        </w:tabs>
        <w:spacing w:after="0" w:line="240" w:lineRule="auto"/>
      </w:pPr>
      <w:r>
        <w:t xml:space="preserve">The error is because of </w:t>
      </w:r>
      <w:proofErr w:type="spellStart"/>
      <w:r>
        <w:t>Forgien</w:t>
      </w:r>
      <w:proofErr w:type="spellEnd"/>
      <w:r>
        <w:t xml:space="preserve"> Key constraint, if parent deleted what will the child do.</w:t>
      </w:r>
    </w:p>
    <w:p w14:paraId="3E94761E" w14:textId="77777777" w:rsidR="00657139" w:rsidRDefault="00657139" w:rsidP="00564E19">
      <w:pPr>
        <w:tabs>
          <w:tab w:val="left" w:pos="2904"/>
        </w:tabs>
        <w:spacing w:after="0" w:line="240" w:lineRule="auto"/>
      </w:pPr>
    </w:p>
    <w:p w14:paraId="74197FA5" w14:textId="57E0B290" w:rsidR="00C14C0D" w:rsidRDefault="00C14C0D" w:rsidP="00564E19">
      <w:pPr>
        <w:tabs>
          <w:tab w:val="left" w:pos="2904"/>
        </w:tabs>
        <w:spacing w:after="0" w:line="240" w:lineRule="auto"/>
      </w:pPr>
      <w:r>
        <w:t xml:space="preserve">For Adding </w:t>
      </w:r>
      <w:proofErr w:type="spellStart"/>
      <w:r>
        <w:t>Enum</w:t>
      </w:r>
      <w:proofErr w:type="spellEnd"/>
      <w:r w:rsidR="00657139">
        <w:t>:</w:t>
      </w:r>
      <w:r w:rsidR="00606F7D">
        <w:t xml:space="preserve"> </w:t>
      </w:r>
      <w:r w:rsidR="009229FA">
        <w:t xml:space="preserve">The </w:t>
      </w:r>
      <w:proofErr w:type="spellStart"/>
      <w:r w:rsidR="009229FA" w:rsidRPr="00FF2D3B">
        <w:rPr>
          <w:color w:val="FF0000"/>
        </w:rPr>
        <w:t>Html.getEnumList</w:t>
      </w:r>
      <w:proofErr w:type="spellEnd"/>
      <w:r w:rsidR="009229FA" w:rsidRPr="00FF2D3B">
        <w:rPr>
          <w:color w:val="FF0000"/>
        </w:rPr>
        <w:t xml:space="preserve"> </w:t>
      </w:r>
      <w:r w:rsidR="009229FA">
        <w:t>must be used in the view.</w:t>
      </w:r>
      <w:r w:rsidR="00606F7D">
        <w:t xml:space="preserve"> </w:t>
      </w:r>
    </w:p>
    <w:p w14:paraId="41E842B6" w14:textId="0654117E" w:rsidR="00876FD8" w:rsidRDefault="00876FD8" w:rsidP="00564E19">
      <w:pPr>
        <w:tabs>
          <w:tab w:val="left" w:pos="2904"/>
        </w:tabs>
        <w:spacing w:after="0" w:line="240" w:lineRule="auto"/>
      </w:pPr>
    </w:p>
    <w:p w14:paraId="76CE148F" w14:textId="59F598E6" w:rsidR="00F427DA" w:rsidRPr="00F427DA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427DA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="form-group"&gt;&lt;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="control-label"&gt;&lt;/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label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622FCC4A" w14:textId="622F2DCE" w:rsidR="00876FD8" w:rsidRDefault="00876FD8" w:rsidP="00F4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F427DA">
        <w:rPr>
          <w:rFonts w:ascii="Consolas" w:hAnsi="Consolas" w:cs="Consolas"/>
          <w:color w:val="0000FF"/>
          <w:sz w:val="12"/>
          <w:szCs w:val="12"/>
        </w:rPr>
        <w:t>&lt;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asp-for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proofErr w:type="spellStart"/>
      <w:r w:rsidRPr="00F427DA">
        <w:rPr>
          <w:rFonts w:ascii="Consolas" w:hAnsi="Consolas" w:cs="Consolas"/>
          <w:color w:val="000000"/>
          <w:sz w:val="12"/>
          <w:szCs w:val="12"/>
        </w:rPr>
        <w:t>Spycness</w:t>
      </w:r>
      <w:proofErr w:type="spellEnd"/>
      <w:r w:rsidRPr="00F427DA">
        <w:rPr>
          <w:rFonts w:ascii="Consolas" w:hAnsi="Consolas" w:cs="Consolas"/>
          <w:color w:val="0000FF"/>
          <w:sz w:val="12"/>
          <w:szCs w:val="12"/>
        </w:rPr>
        <w:t>"</w:t>
      </w:r>
      <w:r w:rsidRPr="00F427DA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427DA">
        <w:rPr>
          <w:rFonts w:ascii="Consolas" w:hAnsi="Consolas" w:cs="Consolas"/>
          <w:color w:val="FF0000"/>
          <w:sz w:val="12"/>
          <w:szCs w:val="12"/>
        </w:rPr>
        <w:t>class</w:t>
      </w:r>
      <w:r w:rsidRPr="00F427DA">
        <w:rPr>
          <w:rFonts w:ascii="Consolas" w:hAnsi="Consolas" w:cs="Consolas"/>
          <w:color w:val="0000FF"/>
          <w:sz w:val="12"/>
          <w:szCs w:val="12"/>
        </w:rPr>
        <w:t>="form-control"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aspitems</w:t>
      </w:r>
      <w:r w:rsidRPr="00F427DA">
        <w:rPr>
          <w:rFonts w:ascii="Consolas" w:hAnsi="Consolas" w:cs="Consolas"/>
          <w:color w:val="0000FF"/>
          <w:sz w:val="12"/>
          <w:szCs w:val="12"/>
        </w:rPr>
        <w:t>="</w:t>
      </w:r>
      <w:r w:rsidRPr="00F427DA">
        <w:rPr>
          <w:rFonts w:ascii="Consolas" w:hAnsi="Consolas" w:cs="Consolas"/>
          <w:color w:val="000000"/>
          <w:sz w:val="16"/>
          <w:szCs w:val="16"/>
          <w:highlight w:val="yellow"/>
        </w:rPr>
        <w:t>Html.GetEnumSelectList&lt;MenuItem.Espicy&gt;()</w:t>
      </w:r>
      <w:r w:rsidRPr="00F427DA">
        <w:rPr>
          <w:rFonts w:ascii="Consolas" w:hAnsi="Consolas" w:cs="Consolas"/>
          <w:color w:val="0000FF"/>
          <w:sz w:val="16"/>
          <w:szCs w:val="16"/>
        </w:rPr>
        <w:t>"&gt;&lt;/</w:t>
      </w:r>
      <w:r w:rsidRPr="00F427DA">
        <w:rPr>
          <w:rFonts w:ascii="Consolas" w:hAnsi="Consolas" w:cs="Consolas"/>
          <w:b/>
          <w:bCs/>
          <w:color w:val="800080"/>
          <w:sz w:val="12"/>
          <w:szCs w:val="12"/>
        </w:rPr>
        <w:t>select</w:t>
      </w:r>
      <w:r w:rsidRPr="00F427DA">
        <w:rPr>
          <w:rFonts w:ascii="Consolas" w:hAnsi="Consolas" w:cs="Consolas"/>
          <w:color w:val="0000FF"/>
          <w:sz w:val="12"/>
          <w:szCs w:val="12"/>
        </w:rPr>
        <w:t>&gt;&lt;/</w:t>
      </w:r>
      <w:r w:rsidRPr="00F427DA">
        <w:rPr>
          <w:rFonts w:ascii="Consolas" w:hAnsi="Consolas" w:cs="Consolas"/>
          <w:color w:val="800000"/>
          <w:sz w:val="12"/>
          <w:szCs w:val="12"/>
        </w:rPr>
        <w:t>div</w:t>
      </w:r>
      <w:r w:rsidRPr="00F427DA">
        <w:rPr>
          <w:rFonts w:ascii="Consolas" w:hAnsi="Consolas" w:cs="Consolas"/>
          <w:color w:val="0000FF"/>
          <w:sz w:val="12"/>
          <w:szCs w:val="12"/>
        </w:rPr>
        <w:t>&gt;</w:t>
      </w:r>
    </w:p>
    <w:p w14:paraId="46FD1C77" w14:textId="7739D8E5" w:rsidR="009229FA" w:rsidRPr="00232DB6" w:rsidRDefault="009229FA" w:rsidP="00232DB6">
      <w:pPr>
        <w:tabs>
          <w:tab w:val="left" w:pos="2904"/>
        </w:tabs>
        <w:spacing w:after="0" w:line="240" w:lineRule="auto"/>
      </w:pPr>
    </w:p>
    <w:p w14:paraId="0142B6F7" w14:textId="71A05312" w:rsidR="009229FA" w:rsidRDefault="009229FA" w:rsidP="00232DB6">
      <w:pPr>
        <w:tabs>
          <w:tab w:val="left" w:pos="2904"/>
        </w:tabs>
        <w:spacing w:after="0" w:line="240" w:lineRule="auto"/>
      </w:pPr>
      <w:r w:rsidRPr="00232DB6">
        <w:t xml:space="preserve">Below is a complete class of </w:t>
      </w:r>
      <w:proofErr w:type="spellStart"/>
      <w:r w:rsidRPr="00232DB6">
        <w:t>MenuItem</w:t>
      </w:r>
      <w:proofErr w:type="spellEnd"/>
      <w:r w:rsidRPr="00232DB6">
        <w:t>.</w:t>
      </w:r>
      <w:bookmarkStart w:id="0" w:name="_GoBack"/>
      <w:bookmarkEnd w:id="0"/>
    </w:p>
    <w:p w14:paraId="6989456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class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MenuItem</w:t>
      </w:r>
      <w:proofErr w:type="spellEnd"/>
    </w:p>
    <w:p w14:paraId="52398BB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4B2B864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575888E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Name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7A89D991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56C77FB" w14:textId="5C03F96D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Image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F84BAEB" w14:textId="7E4038E1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>//</w:t>
      </w:r>
      <w:proofErr w:type="spellStart"/>
      <w:r w:rsidRPr="00FF2D3B">
        <w:rPr>
          <w:rFonts w:ascii="Consolas" w:hAnsi="Consolas" w:cs="Consolas"/>
          <w:color w:val="037B2E"/>
          <w:sz w:val="16"/>
          <w:szCs w:val="16"/>
        </w:rPr>
        <w:t>Enum</w:t>
      </w:r>
      <w:proofErr w:type="spellEnd"/>
      <w:r w:rsidRPr="00FF2D3B">
        <w:rPr>
          <w:rFonts w:ascii="Consolas" w:hAnsi="Consolas" w:cs="Consolas"/>
          <w:color w:val="037B2E"/>
          <w:sz w:val="16"/>
          <w:szCs w:val="16"/>
        </w:rPr>
        <w:t xml:space="preserve"> Start</w:t>
      </w:r>
    </w:p>
    <w:p w14:paraId="7D4385A9" w14:textId="64D547E1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string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Spycness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// We will use this as Input in View</w:t>
      </w:r>
    </w:p>
    <w:p w14:paraId="180EE277" w14:textId="322A6D7C" w:rsid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2B91AF"/>
          <w:sz w:val="16"/>
          <w:szCs w:val="16"/>
        </w:rPr>
        <w:t>Espicy</w:t>
      </w:r>
      <w:proofErr w:type="spellEnd"/>
      <w:r w:rsidR="00616E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>{ Na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=0,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NotSpicy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=1, Spicy=2,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HotSpicy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=3</w:t>
      </w:r>
      <w:r w:rsidRPr="00616EEC">
        <w:rPr>
          <w:rFonts w:ascii="Consolas" w:hAnsi="Consolas" w:cs="Consolas"/>
          <w:color w:val="037B2E"/>
          <w:sz w:val="16"/>
          <w:szCs w:val="16"/>
        </w:rPr>
        <w:t>}</w:t>
      </w:r>
      <w:r w:rsidR="00616EEC" w:rsidRPr="00616EEC">
        <w:rPr>
          <w:rFonts w:ascii="Consolas" w:hAnsi="Consolas" w:cs="Consolas"/>
          <w:color w:val="037B2E"/>
          <w:sz w:val="16"/>
          <w:szCs w:val="16"/>
        </w:rPr>
        <w:t xml:space="preserve"> </w:t>
      </w:r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//This will be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Html.get</w:t>
      </w:r>
      <w:proofErr w:type="spellEnd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 xml:space="preserve"> </w:t>
      </w:r>
      <w:proofErr w:type="spellStart"/>
      <w:r w:rsidR="00616EEC" w:rsidRPr="00616EEC">
        <w:rPr>
          <w:rFonts w:ascii="Consolas" w:hAnsi="Consolas" w:cs="Consolas"/>
          <w:color w:val="037B2E"/>
          <w:sz w:val="16"/>
          <w:szCs w:val="16"/>
          <w:highlight w:val="yellow"/>
        </w:rPr>
        <w:t>Elments</w:t>
      </w:r>
      <w:proofErr w:type="spellEnd"/>
    </w:p>
    <w:p w14:paraId="1C3207D3" w14:textId="39378368" w:rsidR="00232DB6" w:rsidRPr="00FF2D3B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37B2E"/>
          <w:sz w:val="16"/>
          <w:szCs w:val="16"/>
        </w:rPr>
      </w:pPr>
      <w:r w:rsidRPr="00FF2D3B">
        <w:rPr>
          <w:rFonts w:ascii="Consolas" w:hAnsi="Consolas" w:cs="Consolas"/>
          <w:color w:val="037B2E"/>
          <w:sz w:val="16"/>
          <w:szCs w:val="16"/>
        </w:rPr>
        <w:t xml:space="preserve">//End, </w:t>
      </w:r>
    </w:p>
    <w:p w14:paraId="0E12AD6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93D8E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decimal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Price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BF6145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779E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Category</w:t>
      </w:r>
    </w:p>
    <w:p w14:paraId="79FA453B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13EE23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785216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06F1D922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Category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0723973E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6DC73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8000"/>
          <w:sz w:val="16"/>
          <w:szCs w:val="16"/>
        </w:rPr>
        <w:t>//referencing Sub Category</w:t>
      </w:r>
    </w:p>
    <w:p w14:paraId="3D816553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DB6">
        <w:rPr>
          <w:rFonts w:ascii="Consolas" w:hAnsi="Consolas" w:cs="Consolas"/>
          <w:color w:val="0000FF"/>
          <w:sz w:val="16"/>
          <w:szCs w:val="16"/>
        </w:rPr>
        <w:t>int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2818E5DD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37186A" w14:textId="77777777" w:rsidR="00232DB6" w:rsidRPr="00232DB6" w:rsidRDefault="00232DB6" w:rsidP="002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ForeignKey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>(</w:t>
      </w:r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2DB6">
        <w:rPr>
          <w:rFonts w:ascii="Consolas" w:hAnsi="Consolas" w:cs="Consolas"/>
          <w:color w:val="A31515"/>
          <w:sz w:val="16"/>
          <w:szCs w:val="16"/>
        </w:rPr>
        <w:t>SubCategoryId</w:t>
      </w:r>
      <w:proofErr w:type="spellEnd"/>
      <w:r w:rsidRPr="00232DB6">
        <w:rPr>
          <w:rFonts w:ascii="Consolas" w:hAnsi="Consolas" w:cs="Consolas"/>
          <w:color w:val="A31515"/>
          <w:sz w:val="16"/>
          <w:szCs w:val="16"/>
        </w:rPr>
        <w:t>"</w:t>
      </w:r>
      <w:r w:rsidRPr="00232DB6">
        <w:rPr>
          <w:rFonts w:ascii="Consolas" w:hAnsi="Consolas" w:cs="Consolas"/>
          <w:color w:val="000000"/>
          <w:sz w:val="16"/>
          <w:szCs w:val="16"/>
        </w:rPr>
        <w:t>)]</w:t>
      </w:r>
    </w:p>
    <w:p w14:paraId="2E9FCF07" w14:textId="2ACD3D8B" w:rsidR="00232DB6" w:rsidRPr="00232DB6" w:rsidRDefault="00232DB6" w:rsidP="00232DB6">
      <w:pPr>
        <w:tabs>
          <w:tab w:val="left" w:pos="2904"/>
        </w:tabs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2DB6">
        <w:rPr>
          <w:rFonts w:ascii="Consolas" w:hAnsi="Consolas" w:cs="Consolas"/>
          <w:color w:val="0000FF"/>
          <w:sz w:val="16"/>
          <w:szCs w:val="16"/>
        </w:rPr>
        <w:t>public</w:t>
      </w:r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2DB6">
        <w:rPr>
          <w:rFonts w:ascii="Consolas" w:hAnsi="Consolas" w:cs="Consolas"/>
          <w:color w:val="000000"/>
          <w:sz w:val="16"/>
          <w:szCs w:val="16"/>
        </w:rPr>
        <w:t>SubCategory</w:t>
      </w:r>
      <w:proofErr w:type="spellEnd"/>
      <w:r w:rsidRPr="00232DB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2DB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32DB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32DB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2DB6">
        <w:rPr>
          <w:rFonts w:ascii="Consolas" w:hAnsi="Consolas" w:cs="Consolas"/>
          <w:color w:val="0000FF"/>
          <w:sz w:val="16"/>
          <w:szCs w:val="16"/>
        </w:rPr>
        <w:t>set</w:t>
      </w:r>
      <w:r w:rsidRPr="00232DB6">
        <w:rPr>
          <w:rFonts w:ascii="Consolas" w:hAnsi="Consolas" w:cs="Consolas"/>
          <w:color w:val="000000"/>
          <w:sz w:val="16"/>
          <w:szCs w:val="16"/>
        </w:rPr>
        <w:t>; }</w:t>
      </w:r>
    </w:p>
    <w:p w14:paraId="1EBEB7CB" w14:textId="159DA65D" w:rsidR="00232DB6" w:rsidRPr="00232DB6" w:rsidRDefault="00232DB6" w:rsidP="00232DB6">
      <w:pPr>
        <w:tabs>
          <w:tab w:val="left" w:pos="2904"/>
        </w:tabs>
        <w:spacing w:after="0" w:line="240" w:lineRule="auto"/>
        <w:rPr>
          <w:sz w:val="16"/>
          <w:szCs w:val="16"/>
        </w:rPr>
      </w:pPr>
      <w:r w:rsidRPr="00232DB6">
        <w:rPr>
          <w:rFonts w:ascii="Consolas" w:hAnsi="Consolas" w:cs="Consolas"/>
          <w:color w:val="000000"/>
          <w:sz w:val="16"/>
          <w:szCs w:val="16"/>
        </w:rPr>
        <w:t>}</w:t>
      </w:r>
    </w:p>
    <w:sectPr w:rsidR="00232DB6" w:rsidRPr="00232DB6" w:rsidSect="00A42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1CCEA" w14:textId="77777777" w:rsidR="00613750" w:rsidRDefault="00613750" w:rsidP="00FF04BF">
      <w:pPr>
        <w:spacing w:after="0" w:line="240" w:lineRule="auto"/>
      </w:pPr>
      <w:r>
        <w:separator/>
      </w:r>
    </w:p>
  </w:endnote>
  <w:endnote w:type="continuationSeparator" w:id="0">
    <w:p w14:paraId="0B6E2B5D" w14:textId="77777777" w:rsidR="00613750" w:rsidRDefault="00613750" w:rsidP="00F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C6A76" w14:textId="77777777" w:rsidR="00613750" w:rsidRDefault="00613750" w:rsidP="00FF04BF">
      <w:pPr>
        <w:spacing w:after="0" w:line="240" w:lineRule="auto"/>
      </w:pPr>
      <w:r>
        <w:separator/>
      </w:r>
    </w:p>
  </w:footnote>
  <w:footnote w:type="continuationSeparator" w:id="0">
    <w:p w14:paraId="40CAD9D6" w14:textId="77777777" w:rsidR="00613750" w:rsidRDefault="00613750" w:rsidP="00F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204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E57"/>
    <w:multiLevelType w:val="hybridMultilevel"/>
    <w:tmpl w:val="87AEB3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2717C"/>
    <w:multiLevelType w:val="hybridMultilevel"/>
    <w:tmpl w:val="0A8E2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076CB"/>
    <w:multiLevelType w:val="hybridMultilevel"/>
    <w:tmpl w:val="81B6B7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7C"/>
    <w:rsid w:val="000144E5"/>
    <w:rsid w:val="00020120"/>
    <w:rsid w:val="00051E16"/>
    <w:rsid w:val="00060A8F"/>
    <w:rsid w:val="000E3A11"/>
    <w:rsid w:val="000E71C7"/>
    <w:rsid w:val="0016100F"/>
    <w:rsid w:val="001640B1"/>
    <w:rsid w:val="00177AF3"/>
    <w:rsid w:val="001B38B3"/>
    <w:rsid w:val="00221021"/>
    <w:rsid w:val="00232DB6"/>
    <w:rsid w:val="00261137"/>
    <w:rsid w:val="002A3897"/>
    <w:rsid w:val="002B17BA"/>
    <w:rsid w:val="002D157C"/>
    <w:rsid w:val="002E31D4"/>
    <w:rsid w:val="003263BA"/>
    <w:rsid w:val="003C333E"/>
    <w:rsid w:val="003E45F1"/>
    <w:rsid w:val="00405C1F"/>
    <w:rsid w:val="004206D0"/>
    <w:rsid w:val="00427DD5"/>
    <w:rsid w:val="00463E1F"/>
    <w:rsid w:val="00474092"/>
    <w:rsid w:val="004A017C"/>
    <w:rsid w:val="004F7C10"/>
    <w:rsid w:val="00564E19"/>
    <w:rsid w:val="005B77CF"/>
    <w:rsid w:val="005E31BA"/>
    <w:rsid w:val="00606F7D"/>
    <w:rsid w:val="00613729"/>
    <w:rsid w:val="00613750"/>
    <w:rsid w:val="00616EEC"/>
    <w:rsid w:val="00657139"/>
    <w:rsid w:val="0070595B"/>
    <w:rsid w:val="00706C8B"/>
    <w:rsid w:val="00731033"/>
    <w:rsid w:val="007343C2"/>
    <w:rsid w:val="0079298A"/>
    <w:rsid w:val="00812D2D"/>
    <w:rsid w:val="00843124"/>
    <w:rsid w:val="00876FD8"/>
    <w:rsid w:val="008B0F41"/>
    <w:rsid w:val="008D7950"/>
    <w:rsid w:val="009229FA"/>
    <w:rsid w:val="00990411"/>
    <w:rsid w:val="009D35F0"/>
    <w:rsid w:val="009D4060"/>
    <w:rsid w:val="00A37470"/>
    <w:rsid w:val="00A427DF"/>
    <w:rsid w:val="00A60C05"/>
    <w:rsid w:val="00A85AAE"/>
    <w:rsid w:val="00AB7D7B"/>
    <w:rsid w:val="00AE6735"/>
    <w:rsid w:val="00B4670F"/>
    <w:rsid w:val="00B728B2"/>
    <w:rsid w:val="00B75E76"/>
    <w:rsid w:val="00C07F38"/>
    <w:rsid w:val="00C14C0D"/>
    <w:rsid w:val="00C7176C"/>
    <w:rsid w:val="00C84DDA"/>
    <w:rsid w:val="00CB3EC1"/>
    <w:rsid w:val="00CE2E2E"/>
    <w:rsid w:val="00D03C4C"/>
    <w:rsid w:val="00D52738"/>
    <w:rsid w:val="00D75280"/>
    <w:rsid w:val="00DA6829"/>
    <w:rsid w:val="00DB47A5"/>
    <w:rsid w:val="00DC5672"/>
    <w:rsid w:val="00DF7A91"/>
    <w:rsid w:val="00E452A5"/>
    <w:rsid w:val="00E46932"/>
    <w:rsid w:val="00E57C1F"/>
    <w:rsid w:val="00E93AB5"/>
    <w:rsid w:val="00F427DA"/>
    <w:rsid w:val="00FF04BF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CD8B"/>
  <w15:chartTrackingRefBased/>
  <w15:docId w15:val="{60002027-D097-4FFF-9C67-774FDD29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BF"/>
  </w:style>
  <w:style w:type="paragraph" w:styleId="Footer">
    <w:name w:val="footer"/>
    <w:basedOn w:val="Normal"/>
    <w:link w:val="FooterChar"/>
    <w:uiPriority w:val="99"/>
    <w:unhideWhenUsed/>
    <w:rsid w:val="00FF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BF"/>
  </w:style>
  <w:style w:type="character" w:styleId="Hyperlink">
    <w:name w:val="Hyperlink"/>
    <w:basedOn w:val="DefaultParagraphFont"/>
    <w:uiPriority w:val="99"/>
    <w:semiHidden/>
    <w:unhideWhenUsed/>
    <w:rsid w:val="00463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ujaatmcse/SpiceProject/commit/58e5c0de4b6745a8979f8e822eb71c2a523148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9</cp:revision>
  <dcterms:created xsi:type="dcterms:W3CDTF">2019-05-03T18:03:00Z</dcterms:created>
  <dcterms:modified xsi:type="dcterms:W3CDTF">2019-05-04T21:58:00Z</dcterms:modified>
</cp:coreProperties>
</file>