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0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4F764D" w:rsidRPr="00102177" w14:paraId="5FEA449C" w14:textId="77777777" w:rsidTr="00102177">
        <w:trPr>
          <w:trHeight w:val="450"/>
        </w:trPr>
        <w:tc>
          <w:tcPr>
            <w:tcW w:w="10080" w:type="dxa"/>
            <w:vAlign w:val="center"/>
          </w:tcPr>
          <w:p w14:paraId="3D1CF9B8" w14:textId="270D5B1F" w:rsidR="004F764D" w:rsidRPr="00102177" w:rsidRDefault="00865EC4" w:rsidP="007D7854">
            <w:pPr>
              <w:rPr>
                <w:rFonts w:ascii="Helvetica" w:hAnsi="Helvetica" w:cs="Arial"/>
                <w:b/>
                <w:color w:val="1F3864" w:themeColor="accent1" w:themeShade="80"/>
                <w:sz w:val="44"/>
                <w:szCs w:val="44"/>
                <w:lang w:val="en-US"/>
              </w:rPr>
            </w:pPr>
            <w:r>
              <w:rPr>
                <w:rFonts w:ascii="Helvetica" w:hAnsi="Helvetica" w:cs="Arial"/>
                <w:b/>
                <w:color w:val="1F3864" w:themeColor="accent1" w:themeShade="80"/>
                <w:sz w:val="44"/>
                <w:szCs w:val="44"/>
                <w:lang w:val="en-US"/>
              </w:rPr>
              <w:t xml:space="preserve">Mohammad </w:t>
            </w:r>
            <w:r w:rsidR="004F764D" w:rsidRPr="00102177">
              <w:rPr>
                <w:rFonts w:ascii="Helvetica" w:hAnsi="Helvetica" w:cs="Arial"/>
                <w:b/>
                <w:color w:val="1F3864" w:themeColor="accent1" w:themeShade="80"/>
                <w:sz w:val="44"/>
                <w:szCs w:val="44"/>
                <w:lang w:val="en-US"/>
              </w:rPr>
              <w:t>Shuaib Jewon</w:t>
            </w:r>
          </w:p>
          <w:p w14:paraId="01F2EFE8" w14:textId="7844F929" w:rsidR="004F764D" w:rsidRPr="00102177" w:rsidRDefault="0082565E" w:rsidP="007D7854">
            <w:pPr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hyperlink r:id="rId8" w:history="1">
              <w:r w:rsidR="004F764D" w:rsidRPr="00102177">
                <w:rPr>
                  <w:rStyle w:val="Hyperlink"/>
                  <w:rFonts w:ascii="Helvetica" w:hAnsi="Helvetica" w:cs="Arial"/>
                  <w:sz w:val="22"/>
                  <w:szCs w:val="22"/>
                  <w:lang w:val="en-US"/>
                </w:rPr>
                <w:t>msjewon@gmail.com</w:t>
              </w:r>
            </w:hyperlink>
            <w:r w:rsidR="004F764D" w:rsidRPr="00102177">
              <w:rPr>
                <w:rFonts w:ascii="Helvetica" w:hAnsi="Helvetica" w:cs="Arial"/>
                <w:sz w:val="22"/>
                <w:szCs w:val="22"/>
                <w:lang w:val="en-US"/>
              </w:rPr>
              <w:t xml:space="preserve"> | </w:t>
            </w:r>
            <w:hyperlink r:id="rId9" w:history="1">
              <w:r w:rsidR="008B3447" w:rsidRPr="00102177">
                <w:rPr>
                  <w:rStyle w:val="Hyperlink"/>
                  <w:rFonts w:ascii="Helvetica" w:hAnsi="Helvetica" w:cs="Arial"/>
                  <w:sz w:val="22"/>
                  <w:szCs w:val="22"/>
                  <w:lang w:val="en-US"/>
                </w:rPr>
                <w:t>GitHub(</w:t>
              </w:r>
              <w:r w:rsidR="00507BDF" w:rsidRPr="00102177">
                <w:rPr>
                  <w:rStyle w:val="Hyperlink"/>
                  <w:rFonts w:ascii="Helvetica" w:hAnsi="Helvetica" w:cs="Arial"/>
                  <w:sz w:val="22"/>
                  <w:szCs w:val="22"/>
                  <w:lang w:val="en-US"/>
                </w:rPr>
                <w:t>@</w:t>
              </w:r>
              <w:r w:rsidR="008B3447" w:rsidRPr="00102177">
                <w:rPr>
                  <w:rStyle w:val="Hyperlink"/>
                  <w:rFonts w:ascii="Helvetica" w:hAnsi="Helvetica" w:cs="Arial"/>
                  <w:sz w:val="22"/>
                  <w:szCs w:val="22"/>
                  <w:lang w:val="en-US"/>
                </w:rPr>
                <w:t>shujew)</w:t>
              </w:r>
            </w:hyperlink>
            <w:r w:rsidR="008B3447" w:rsidRPr="00102177">
              <w:rPr>
                <w:rFonts w:ascii="Helvetica" w:hAnsi="Helvetica" w:cs="Arial"/>
                <w:sz w:val="22"/>
                <w:szCs w:val="22"/>
                <w:lang w:val="en-US"/>
              </w:rPr>
              <w:t xml:space="preserve"> | </w:t>
            </w:r>
            <w:r w:rsidR="004F764D" w:rsidRPr="00102177">
              <w:rPr>
                <w:rFonts w:ascii="Helvetica" w:hAnsi="Helvetica" w:cs="Arial"/>
                <w:color w:val="000000" w:themeColor="text1"/>
                <w:sz w:val="22"/>
                <w:szCs w:val="22"/>
                <w:lang w:val="en-US"/>
              </w:rPr>
              <w:t>(646) 707-9713 | Jersey City, NJ</w:t>
            </w:r>
          </w:p>
        </w:tc>
      </w:tr>
    </w:tbl>
    <w:p w14:paraId="02746175" w14:textId="77777777" w:rsidR="005829ED" w:rsidRPr="00102177" w:rsidRDefault="005829ED" w:rsidP="0065578D">
      <w:pPr>
        <w:rPr>
          <w:rFonts w:ascii="Helvetica" w:hAnsi="Helvetica" w:cs="Times New Roman"/>
          <w:b/>
          <w:lang w:val="en-US"/>
        </w:rPr>
      </w:pPr>
    </w:p>
    <w:tbl>
      <w:tblPr>
        <w:tblStyle w:val="TableGrid"/>
        <w:tblpPr w:leftFromText="180" w:rightFromText="180" w:vertAnchor="text" w:horzAnchor="margin" w:tblpY="-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5"/>
        <w:gridCol w:w="2605"/>
      </w:tblGrid>
      <w:tr w:rsidR="003D7599" w:rsidRPr="00102177" w14:paraId="772E97FD" w14:textId="77777777" w:rsidTr="00020836">
        <w:trPr>
          <w:trHeight w:val="288"/>
        </w:trPr>
        <w:tc>
          <w:tcPr>
            <w:tcW w:w="10070" w:type="dxa"/>
            <w:gridSpan w:val="2"/>
            <w:vAlign w:val="center"/>
          </w:tcPr>
          <w:p w14:paraId="33163CFE" w14:textId="2FB1BE5B" w:rsidR="003D7599" w:rsidRPr="00102177" w:rsidRDefault="00865EC4" w:rsidP="00AE4740">
            <w:pPr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  <w:t>RELEVANT ENGINEERING</w:t>
            </w:r>
            <w:r w:rsidR="003D7599" w:rsidRPr="00102177"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  <w:t xml:space="preserve"> EXPERIENCE</w:t>
            </w:r>
          </w:p>
        </w:tc>
      </w:tr>
      <w:tr w:rsidR="00171F9D" w:rsidRPr="00102177" w14:paraId="4B3DCCD7" w14:textId="77777777" w:rsidTr="00020836">
        <w:trPr>
          <w:trHeight w:val="288"/>
        </w:trPr>
        <w:tc>
          <w:tcPr>
            <w:tcW w:w="7465" w:type="dxa"/>
            <w:vAlign w:val="center"/>
          </w:tcPr>
          <w:p w14:paraId="1697F4D1" w14:textId="77777777" w:rsidR="00171F9D" w:rsidRDefault="00171F9D" w:rsidP="00171F9D">
            <w:pPr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  <w:t>Quizlet</w:t>
            </w:r>
            <w:r w:rsidRPr="00102177"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(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Flashcard app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+ AdTech)</w:t>
            </w:r>
          </w:p>
        </w:tc>
        <w:tc>
          <w:tcPr>
            <w:tcW w:w="2605" w:type="dxa"/>
            <w:vAlign w:val="center"/>
          </w:tcPr>
          <w:p w14:paraId="1B0934DD" w14:textId="4C970991" w:rsidR="00171F9D" w:rsidRDefault="00171F9D" w:rsidP="00171F9D">
            <w:pPr>
              <w:jc w:val="right"/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New York, NY, USA</w:t>
            </w:r>
          </w:p>
        </w:tc>
      </w:tr>
      <w:tr w:rsidR="00171F9D" w:rsidRPr="00102177" w14:paraId="6FEB9EDC" w14:textId="77777777" w:rsidTr="00020836">
        <w:trPr>
          <w:trHeight w:val="288"/>
        </w:trPr>
        <w:tc>
          <w:tcPr>
            <w:tcW w:w="7465" w:type="dxa"/>
            <w:vAlign w:val="bottom"/>
          </w:tcPr>
          <w:p w14:paraId="3187A5FE" w14:textId="77777777" w:rsidR="00171F9D" w:rsidRDefault="00171F9D" w:rsidP="00171F9D">
            <w:pPr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bCs/>
                <w:color w:val="0D0D0D" w:themeColor="text1" w:themeTint="F2"/>
                <w:sz w:val="22"/>
                <w:szCs w:val="22"/>
                <w:u w:val="single"/>
                <w:lang w:val="en-US"/>
              </w:rPr>
              <w:t>Senior Software Engineer</w:t>
            </w:r>
            <w:r w:rsidRPr="00102177">
              <w:rPr>
                <w:rFonts w:ascii="Helvetica" w:hAnsi="Helvetica" w:cs="Times New Roman"/>
                <w:bCs/>
                <w:color w:val="0D0D0D" w:themeColor="text1" w:themeTint="F2"/>
                <w:sz w:val="22"/>
                <w:szCs w:val="22"/>
                <w:u w:val="single"/>
                <w:lang w:val="en-US"/>
              </w:rPr>
              <w:t xml:space="preserve">, </w:t>
            </w:r>
            <w:r>
              <w:rPr>
                <w:rFonts w:ascii="Helvetica" w:hAnsi="Helvetica" w:cs="Times New Roman"/>
                <w:bCs/>
                <w:color w:val="0D0D0D" w:themeColor="text1" w:themeTint="F2"/>
                <w:sz w:val="22"/>
                <w:szCs w:val="22"/>
                <w:u w:val="single"/>
                <w:lang w:val="en-US"/>
              </w:rPr>
              <w:t>Ad Technical Lead</w:t>
            </w:r>
            <w:r w:rsidRPr="00102177">
              <w:rPr>
                <w:rFonts w:ascii="Helvetica" w:hAnsi="Helvetica" w:cs="Times New Roman"/>
                <w:bCs/>
                <w:color w:val="0D0D0D" w:themeColor="text1" w:themeTint="F2"/>
                <w:sz w:val="22"/>
                <w:szCs w:val="22"/>
                <w:u w:val="single"/>
                <w:lang w:val="en-US"/>
              </w:rPr>
              <w:t xml:space="preserve"> </w:t>
            </w:r>
            <w:r w:rsidRPr="00102177">
              <w:rPr>
                <w:rFonts w:ascii="Helvetica" w:hAnsi="Helvetica"/>
                <w:bCs/>
                <w:color w:val="0D0D0D" w:themeColor="text1" w:themeTint="F2"/>
                <w:sz w:val="22"/>
                <w:szCs w:val="22"/>
                <w:u w:val="single"/>
              </w:rPr>
              <w:t>(</w:t>
            </w:r>
            <w:r>
              <w:rPr>
                <w:rFonts w:ascii="Helvetica" w:hAnsi="Helvetica"/>
                <w:bCs/>
                <w:color w:val="0D0D0D" w:themeColor="text1" w:themeTint="F2"/>
                <w:sz w:val="22"/>
                <w:szCs w:val="22"/>
                <w:u w:val="single"/>
              </w:rPr>
              <w:t>5 direct reports</w:t>
            </w:r>
            <w:r w:rsidRPr="00102177">
              <w:rPr>
                <w:rFonts w:ascii="Helvetica" w:hAnsi="Helvetica"/>
                <w:bCs/>
                <w:color w:val="0D0D0D" w:themeColor="text1" w:themeTint="F2"/>
                <w:sz w:val="22"/>
                <w:szCs w:val="22"/>
                <w:u w:val="single"/>
              </w:rPr>
              <w:t>)</w:t>
            </w:r>
          </w:p>
        </w:tc>
        <w:tc>
          <w:tcPr>
            <w:tcW w:w="2605" w:type="dxa"/>
            <w:vAlign w:val="bottom"/>
          </w:tcPr>
          <w:p w14:paraId="10ADA04F" w14:textId="0B3955A0" w:rsidR="00171F9D" w:rsidRDefault="00171F9D" w:rsidP="00171F9D">
            <w:pPr>
              <w:jc w:val="right"/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>Sept</w:t>
            </w:r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>2020</w:t>
            </w:r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>–</w:t>
            </w:r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>Current</w:t>
            </w:r>
          </w:p>
        </w:tc>
      </w:tr>
      <w:tr w:rsidR="00171F9D" w:rsidRPr="00102177" w14:paraId="0FD147BC" w14:textId="77777777" w:rsidTr="00020836">
        <w:trPr>
          <w:trHeight w:val="288"/>
        </w:trPr>
        <w:tc>
          <w:tcPr>
            <w:tcW w:w="10070" w:type="dxa"/>
            <w:gridSpan w:val="2"/>
            <w:vAlign w:val="center"/>
          </w:tcPr>
          <w:p w14:paraId="7F8AEDC9" w14:textId="2AC18FA6" w:rsidR="00171F9D" w:rsidRDefault="00171F9D" w:rsidP="00171F9D">
            <w:pPr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Responsible for programmatic monetization on web app (JavaScript) serving over 1B page views yearly</w:t>
            </w:r>
          </w:p>
        </w:tc>
      </w:tr>
      <w:tr w:rsidR="00171F9D" w:rsidRPr="00102177" w14:paraId="236C8A78" w14:textId="77777777" w:rsidTr="00020836">
        <w:trPr>
          <w:trHeight w:val="288"/>
        </w:trPr>
        <w:tc>
          <w:tcPr>
            <w:tcW w:w="10070" w:type="dxa"/>
            <w:gridSpan w:val="2"/>
            <w:vAlign w:val="center"/>
          </w:tcPr>
          <w:p w14:paraId="721825BC" w14:textId="3D62E927" w:rsidR="00171F9D" w:rsidRDefault="00171F9D" w:rsidP="00171F9D">
            <w:pPr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="00020836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Implemented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novel dynamic flooring algorithm</w:t>
            </w:r>
            <w:r w:rsidR="00020836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(Python)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including GAM unified pricing rules</w:t>
            </w:r>
            <w:r w:rsidR="00020836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boosting programmatic revenue by 5%</w:t>
            </w:r>
          </w:p>
        </w:tc>
      </w:tr>
      <w:tr w:rsidR="00020836" w:rsidRPr="00102177" w14:paraId="640E34F8" w14:textId="77777777" w:rsidTr="00020836">
        <w:trPr>
          <w:trHeight w:val="288"/>
        </w:trPr>
        <w:tc>
          <w:tcPr>
            <w:tcW w:w="10070" w:type="dxa"/>
            <w:gridSpan w:val="2"/>
            <w:vAlign w:val="center"/>
          </w:tcPr>
          <w:p w14:paraId="6C8FCF3C" w14:textId="7971EDC2" w:rsidR="00020836" w:rsidRPr="00102177" w:rsidRDefault="00020836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Routinely work with PMs and exec to map out </w:t>
            </w:r>
            <w:r w:rsidR="006E6A7A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future work and where business is heading</w:t>
            </w:r>
          </w:p>
        </w:tc>
      </w:tr>
      <w:tr w:rsidR="00171F9D" w:rsidRPr="00102177" w14:paraId="706E80A7" w14:textId="77777777" w:rsidTr="00020836">
        <w:trPr>
          <w:trHeight w:val="288"/>
        </w:trPr>
        <w:tc>
          <w:tcPr>
            <w:tcW w:w="7465" w:type="dxa"/>
            <w:vAlign w:val="center"/>
          </w:tcPr>
          <w:p w14:paraId="5189BC32" w14:textId="007E2271" w:rsidR="00171F9D" w:rsidRPr="00102177" w:rsidRDefault="00171F9D" w:rsidP="00171F9D">
            <w:pPr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  <w:t xml:space="preserve">Slader 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(Homework Help + AdTech)</w:t>
            </w:r>
          </w:p>
        </w:tc>
        <w:tc>
          <w:tcPr>
            <w:tcW w:w="2605" w:type="dxa"/>
            <w:vAlign w:val="center"/>
          </w:tcPr>
          <w:p w14:paraId="2C05AA99" w14:textId="77777777" w:rsidR="00171F9D" w:rsidRPr="00102177" w:rsidRDefault="00171F9D" w:rsidP="00171F9D">
            <w:pPr>
              <w:jc w:val="right"/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New York, NY, USA</w:t>
            </w:r>
          </w:p>
        </w:tc>
      </w:tr>
      <w:tr w:rsidR="00171F9D" w:rsidRPr="00102177" w14:paraId="35D882DC" w14:textId="77777777" w:rsidTr="00020836">
        <w:trPr>
          <w:trHeight w:val="288"/>
        </w:trPr>
        <w:tc>
          <w:tcPr>
            <w:tcW w:w="7465" w:type="dxa"/>
            <w:vAlign w:val="bottom"/>
          </w:tcPr>
          <w:p w14:paraId="5A4A7509" w14:textId="3C2B5F2E" w:rsidR="00171F9D" w:rsidRPr="00102177" w:rsidRDefault="00171F9D" w:rsidP="00171F9D">
            <w:pPr>
              <w:rPr>
                <w:rFonts w:ascii="Helvetica" w:hAnsi="Helvetica" w:cs="Times New Roman"/>
                <w:bCs/>
                <w:color w:val="0D0D0D" w:themeColor="text1" w:themeTint="F2"/>
                <w:sz w:val="22"/>
                <w:szCs w:val="22"/>
                <w:u w:val="single"/>
                <w:lang w:val="en-US"/>
              </w:rPr>
            </w:pPr>
            <w:r w:rsidRPr="00102177">
              <w:rPr>
                <w:rFonts w:ascii="Helvetica" w:hAnsi="Helvetica" w:cs="Times New Roman"/>
                <w:bCs/>
                <w:color w:val="0D0D0D" w:themeColor="text1" w:themeTint="F2"/>
                <w:sz w:val="22"/>
                <w:szCs w:val="22"/>
                <w:u w:val="single"/>
                <w:lang w:val="en-US"/>
              </w:rPr>
              <w:t xml:space="preserve">Lead Software Engineer, AdTech </w:t>
            </w:r>
            <w:r w:rsidRPr="00102177">
              <w:rPr>
                <w:rFonts w:ascii="Helvetica" w:hAnsi="Helvetica"/>
                <w:bCs/>
                <w:color w:val="0D0D0D" w:themeColor="text1" w:themeTint="F2"/>
                <w:sz w:val="22"/>
                <w:szCs w:val="22"/>
                <w:u w:val="single"/>
              </w:rPr>
              <w:t>(</w:t>
            </w:r>
            <w:r>
              <w:rPr>
                <w:rFonts w:ascii="Helvetica" w:hAnsi="Helvetica"/>
                <w:bCs/>
                <w:color w:val="0D0D0D" w:themeColor="text1" w:themeTint="F2"/>
                <w:sz w:val="22"/>
                <w:szCs w:val="22"/>
                <w:u w:val="single"/>
              </w:rPr>
              <w:t>3 direct reports</w:t>
            </w:r>
            <w:r w:rsidRPr="00102177">
              <w:rPr>
                <w:rFonts w:ascii="Helvetica" w:hAnsi="Helvetica"/>
                <w:bCs/>
                <w:color w:val="0D0D0D" w:themeColor="text1" w:themeTint="F2"/>
                <w:sz w:val="22"/>
                <w:szCs w:val="22"/>
                <w:u w:val="single"/>
              </w:rPr>
              <w:t>)</w:t>
            </w:r>
          </w:p>
        </w:tc>
        <w:tc>
          <w:tcPr>
            <w:tcW w:w="2605" w:type="dxa"/>
            <w:vAlign w:val="bottom"/>
          </w:tcPr>
          <w:p w14:paraId="7578C989" w14:textId="2E5D801C" w:rsidR="00171F9D" w:rsidRPr="00102177" w:rsidRDefault="00171F9D" w:rsidP="00171F9D">
            <w:pPr>
              <w:jc w:val="right"/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 xml:space="preserve">May 2019 </w:t>
            </w:r>
            <w:r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>–</w:t>
            </w:r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>Aug 2020</w:t>
            </w:r>
          </w:p>
        </w:tc>
      </w:tr>
      <w:tr w:rsidR="00171F9D" w:rsidRPr="00102177" w14:paraId="60943A23" w14:textId="77777777" w:rsidTr="00020836">
        <w:trPr>
          <w:trHeight w:val="144"/>
        </w:trPr>
        <w:tc>
          <w:tcPr>
            <w:tcW w:w="10070" w:type="dxa"/>
            <w:gridSpan w:val="2"/>
          </w:tcPr>
          <w:p w14:paraId="4E20EF96" w14:textId="52636144" w:rsidR="00171F9D" w:rsidRPr="00102177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• Responsible for 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programmatic 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monetization code in iOS (Swift), Android (Kotlin), and web (JavaScript) apps +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management panel (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Python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) + API server (Golang) serving 150M 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page views 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yearly</w:t>
            </w:r>
          </w:p>
        </w:tc>
      </w:tr>
      <w:tr w:rsidR="00171F9D" w:rsidRPr="00102177" w14:paraId="46EEBDFC" w14:textId="77777777" w:rsidTr="00020836">
        <w:trPr>
          <w:trHeight w:val="144"/>
        </w:trPr>
        <w:tc>
          <w:tcPr>
            <w:tcW w:w="10070" w:type="dxa"/>
            <w:gridSpan w:val="2"/>
          </w:tcPr>
          <w:p w14:paraId="602357DE" w14:textId="03B9C36C" w:rsidR="00171F9D" w:rsidRPr="00102177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Led development of custom header bidding wrapper (think Prebid.js and Prebid server from scratch)</w:t>
            </w:r>
          </w:p>
        </w:tc>
      </w:tr>
      <w:tr w:rsidR="00171F9D" w:rsidRPr="00102177" w14:paraId="15B92712" w14:textId="77777777" w:rsidTr="00020836">
        <w:trPr>
          <w:trHeight w:val="144"/>
        </w:trPr>
        <w:tc>
          <w:tcPr>
            <w:tcW w:w="10070" w:type="dxa"/>
            <w:gridSpan w:val="2"/>
          </w:tcPr>
          <w:p w14:paraId="41312730" w14:textId="2209C9DA" w:rsidR="00171F9D" w:rsidRPr="00102177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• 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Led development of dynamic flooring algorithm (</w:t>
            </w:r>
            <w:r w:rsidR="00020836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P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ython) where we dynamically floor ad partners on the publisher side to eek out more revenue</w:t>
            </w:r>
          </w:p>
        </w:tc>
      </w:tr>
      <w:tr w:rsidR="00171F9D" w:rsidRPr="00102177" w14:paraId="6F6D7BBE" w14:textId="77777777" w:rsidTr="00020836">
        <w:trPr>
          <w:trHeight w:val="144"/>
        </w:trPr>
        <w:tc>
          <w:tcPr>
            <w:tcW w:w="10070" w:type="dxa"/>
            <w:gridSpan w:val="2"/>
          </w:tcPr>
          <w:p w14:paraId="7AD75E75" w14:textId="77777777" w:rsidR="00171F9D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• Contributed to aggregating revenue data from multiple sources into a single dashboard allowing </w:t>
            </w: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</w:p>
          <w:p w14:paraId="3F42596D" w14:textId="597590A3" w:rsidR="00171F9D" w:rsidRPr="00102177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 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Slader to only require 1 full-time revenue analyst on staff</w:t>
            </w:r>
          </w:p>
        </w:tc>
      </w:tr>
      <w:tr w:rsidR="00171F9D" w:rsidRPr="00102177" w14:paraId="5E192E13" w14:textId="77777777" w:rsidTr="00020836">
        <w:trPr>
          <w:trHeight w:val="288"/>
        </w:trPr>
        <w:tc>
          <w:tcPr>
            <w:tcW w:w="7465" w:type="dxa"/>
            <w:vAlign w:val="bottom"/>
          </w:tcPr>
          <w:p w14:paraId="60706436" w14:textId="618CACDF" w:rsidR="00171F9D" w:rsidRPr="00102177" w:rsidRDefault="00171F9D" w:rsidP="00171F9D">
            <w:pPr>
              <w:ind w:left="720" w:hanging="720"/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u w:val="single"/>
                <w:lang w:val="en-US"/>
              </w:rPr>
            </w:pPr>
            <w:r w:rsidRPr="00102177">
              <w:rPr>
                <w:rFonts w:ascii="Helvetica" w:hAnsi="Helvetica"/>
                <w:color w:val="0D0D0D" w:themeColor="text1" w:themeTint="F2"/>
                <w:sz w:val="22"/>
                <w:szCs w:val="22"/>
                <w:u w:val="single"/>
              </w:rPr>
              <w:t>Lead Mobile Developer (</w:t>
            </w:r>
            <w:r>
              <w:rPr>
                <w:rFonts w:ascii="Helvetica" w:hAnsi="Helvetica"/>
                <w:color w:val="0D0D0D" w:themeColor="text1" w:themeTint="F2"/>
                <w:sz w:val="22"/>
                <w:szCs w:val="22"/>
                <w:u w:val="single"/>
              </w:rPr>
              <w:t>2 direct</w:t>
            </w:r>
            <w:r w:rsidRPr="00102177">
              <w:rPr>
                <w:rFonts w:ascii="Helvetica" w:hAnsi="Helvetica"/>
                <w:color w:val="0D0D0D" w:themeColor="text1" w:themeTint="F2"/>
                <w:sz w:val="22"/>
                <w:szCs w:val="22"/>
                <w:u w:val="single"/>
              </w:rPr>
              <w:t xml:space="preserve"> </w:t>
            </w:r>
            <w:r>
              <w:rPr>
                <w:rFonts w:ascii="Helvetica" w:hAnsi="Helvetica"/>
                <w:color w:val="0D0D0D" w:themeColor="text1" w:themeTint="F2"/>
                <w:sz w:val="22"/>
                <w:szCs w:val="22"/>
                <w:u w:val="single"/>
              </w:rPr>
              <w:t>reports</w:t>
            </w:r>
            <w:r w:rsidRPr="00102177">
              <w:rPr>
                <w:rFonts w:ascii="Helvetica" w:hAnsi="Helvetica"/>
                <w:color w:val="0D0D0D" w:themeColor="text1" w:themeTint="F2"/>
                <w:sz w:val="22"/>
                <w:szCs w:val="22"/>
                <w:u w:val="single"/>
              </w:rPr>
              <w:t>)</w:t>
            </w:r>
          </w:p>
        </w:tc>
        <w:tc>
          <w:tcPr>
            <w:tcW w:w="2605" w:type="dxa"/>
            <w:vAlign w:val="bottom"/>
          </w:tcPr>
          <w:p w14:paraId="52C15650" w14:textId="77777777" w:rsidR="00171F9D" w:rsidRPr="00102177" w:rsidRDefault="00171F9D" w:rsidP="00171F9D">
            <w:pPr>
              <w:jc w:val="right"/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>Jul 2018 – May 2019</w:t>
            </w:r>
          </w:p>
        </w:tc>
      </w:tr>
      <w:tr w:rsidR="00171F9D" w:rsidRPr="00102177" w14:paraId="13B87C83" w14:textId="77777777" w:rsidTr="00020836">
        <w:trPr>
          <w:trHeight w:val="144"/>
        </w:trPr>
        <w:tc>
          <w:tcPr>
            <w:tcW w:w="10070" w:type="dxa"/>
            <w:gridSpan w:val="2"/>
          </w:tcPr>
          <w:p w14:paraId="7E436B0D" w14:textId="77777777" w:rsidR="00171F9D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• Built custom iOS &amp; Android header bidding library supporting multiple monetization partners which </w:t>
            </w:r>
          </w:p>
          <w:p w14:paraId="07098824" w14:textId="49C17E08" w:rsidR="00171F9D" w:rsidRPr="00102177" w:rsidRDefault="00171F9D" w:rsidP="00171F9D">
            <w:pPr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 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increased in-app revenue roughly by 20%</w:t>
            </w:r>
          </w:p>
        </w:tc>
      </w:tr>
      <w:tr w:rsidR="00171F9D" w:rsidRPr="00102177" w14:paraId="75B1FC44" w14:textId="77777777" w:rsidTr="00020836">
        <w:trPr>
          <w:trHeight w:val="144"/>
        </w:trPr>
        <w:tc>
          <w:tcPr>
            <w:tcW w:w="10070" w:type="dxa"/>
            <w:gridSpan w:val="2"/>
          </w:tcPr>
          <w:p w14:paraId="4A70B5E3" w14:textId="77777777" w:rsidR="00171F9D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• Built custom server in Golang to offload real-time header bidding process from client to server leading </w:t>
            </w:r>
          </w:p>
          <w:p w14:paraId="278D603E" w14:textId="13CBC817" w:rsidR="00171F9D" w:rsidRPr="00102177" w:rsidRDefault="00171F9D" w:rsidP="00171F9D">
            <w:pPr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 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to a 50% improvement in ad-serving times on mobile devices with slow internet connections</w:t>
            </w:r>
          </w:p>
        </w:tc>
      </w:tr>
      <w:tr w:rsidR="00171F9D" w:rsidRPr="00102177" w14:paraId="735A2DE9" w14:textId="77777777" w:rsidTr="00020836">
        <w:trPr>
          <w:trHeight w:val="144"/>
        </w:trPr>
        <w:tc>
          <w:tcPr>
            <w:tcW w:w="10070" w:type="dxa"/>
            <w:gridSpan w:val="2"/>
          </w:tcPr>
          <w:p w14:paraId="3DC2C05B" w14:textId="359B1442" w:rsidR="00171F9D" w:rsidRPr="00102177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 Hired and oversaw work of a mobile dev responsible for building Slader’s Android App written in Kotlin</w:t>
            </w:r>
          </w:p>
        </w:tc>
      </w:tr>
      <w:tr w:rsidR="00171F9D" w:rsidRPr="00102177" w14:paraId="3880F6DA" w14:textId="77777777" w:rsidTr="00020836">
        <w:trPr>
          <w:trHeight w:val="144"/>
        </w:trPr>
        <w:tc>
          <w:tcPr>
            <w:tcW w:w="10070" w:type="dxa"/>
            <w:gridSpan w:val="2"/>
          </w:tcPr>
          <w:p w14:paraId="4827C36D" w14:textId="6B3011E3" w:rsidR="00171F9D" w:rsidRPr="00102177" w:rsidRDefault="00171F9D" w:rsidP="00171F9D">
            <w:pPr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 Oversaw and contributed to automating app deployment and testing with fastlane</w:t>
            </w:r>
          </w:p>
        </w:tc>
      </w:tr>
      <w:tr w:rsidR="00171F9D" w:rsidRPr="00102177" w14:paraId="1E08B19D" w14:textId="77777777" w:rsidTr="00020836">
        <w:trPr>
          <w:trHeight w:val="288"/>
        </w:trPr>
        <w:tc>
          <w:tcPr>
            <w:tcW w:w="7465" w:type="dxa"/>
            <w:vAlign w:val="bottom"/>
          </w:tcPr>
          <w:p w14:paraId="468AE342" w14:textId="77777777" w:rsidR="00171F9D" w:rsidRPr="00102177" w:rsidRDefault="00171F9D" w:rsidP="00171F9D">
            <w:pPr>
              <w:pStyle w:val="NormalWeb"/>
              <w:rPr>
                <w:rFonts w:ascii="Helvetica" w:hAnsi="Helvetica"/>
                <w:color w:val="0D0D0D" w:themeColor="text1" w:themeTint="F2"/>
                <w:sz w:val="22"/>
                <w:szCs w:val="22"/>
                <w:u w:val="single"/>
              </w:rPr>
            </w:pPr>
            <w:r w:rsidRPr="00102177">
              <w:rPr>
                <w:rFonts w:ascii="Helvetica" w:hAnsi="Helvetica"/>
                <w:color w:val="0D0D0D" w:themeColor="text1" w:themeTint="F2"/>
                <w:sz w:val="22"/>
                <w:szCs w:val="22"/>
                <w:u w:val="single"/>
              </w:rPr>
              <w:t xml:space="preserve">iOS Developer </w:t>
            </w:r>
          </w:p>
        </w:tc>
        <w:tc>
          <w:tcPr>
            <w:tcW w:w="2605" w:type="dxa"/>
            <w:vAlign w:val="bottom"/>
          </w:tcPr>
          <w:p w14:paraId="593D418D" w14:textId="77777777" w:rsidR="00171F9D" w:rsidRPr="00102177" w:rsidRDefault="00171F9D" w:rsidP="00171F9D">
            <w:pPr>
              <w:jc w:val="right"/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>Nov 2017 – Jul 2018</w:t>
            </w:r>
          </w:p>
        </w:tc>
      </w:tr>
      <w:tr w:rsidR="00171F9D" w:rsidRPr="00102177" w14:paraId="6A92CE26" w14:textId="77777777" w:rsidTr="00020836">
        <w:trPr>
          <w:trHeight w:val="144"/>
        </w:trPr>
        <w:tc>
          <w:tcPr>
            <w:tcW w:w="10070" w:type="dxa"/>
            <w:gridSpan w:val="2"/>
          </w:tcPr>
          <w:p w14:paraId="4E92A362" w14:textId="247A150F" w:rsidR="00171F9D" w:rsidRPr="00102177" w:rsidRDefault="00171F9D" w:rsidP="00171F9D">
            <w:pPr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 Acted as PM to help executives make data-driven decisions as to which features to implement next</w:t>
            </w:r>
          </w:p>
        </w:tc>
      </w:tr>
      <w:tr w:rsidR="00171F9D" w:rsidRPr="00102177" w14:paraId="534FF76F" w14:textId="77777777" w:rsidTr="00020836">
        <w:trPr>
          <w:trHeight w:val="144"/>
        </w:trPr>
        <w:tc>
          <w:tcPr>
            <w:tcW w:w="10070" w:type="dxa"/>
            <w:gridSpan w:val="2"/>
          </w:tcPr>
          <w:p w14:paraId="0EF11F71" w14:textId="646E3CB8" w:rsidR="00171F9D" w:rsidRPr="00102177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• Improved and maintained </w:t>
            </w:r>
            <w:hyperlink r:id="rId10" w:history="1">
              <w:r w:rsidRPr="00102177">
                <w:rPr>
                  <w:rStyle w:val="Hyperlink"/>
                  <w:rFonts w:ascii="Helvetica" w:hAnsi="Helvetica" w:cs="Times New Roman"/>
                  <w:color w:val="056AD0" w:themeColor="hyperlink" w:themeTint="F2"/>
                  <w:sz w:val="22"/>
                  <w:szCs w:val="22"/>
                  <w:lang w:val="en-US"/>
                </w:rPr>
                <w:t>Slader’s iOS app</w:t>
              </w:r>
            </w:hyperlink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(2M users, 30M sessions yearly) written in Swift</w:t>
            </w:r>
          </w:p>
        </w:tc>
      </w:tr>
      <w:tr w:rsidR="00171F9D" w:rsidRPr="00102177" w14:paraId="56139AEA" w14:textId="77777777" w:rsidTr="00020836">
        <w:trPr>
          <w:trHeight w:val="288"/>
        </w:trPr>
        <w:tc>
          <w:tcPr>
            <w:tcW w:w="7465" w:type="dxa"/>
            <w:vAlign w:val="center"/>
          </w:tcPr>
          <w:p w14:paraId="1CFB890F" w14:textId="29249F6B" w:rsidR="00171F9D" w:rsidRPr="00102177" w:rsidRDefault="00171F9D" w:rsidP="00171F9D">
            <w:pPr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  <w:t>Waave</w:t>
            </w: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(Ride Sharing Application)</w:t>
            </w:r>
          </w:p>
        </w:tc>
        <w:tc>
          <w:tcPr>
            <w:tcW w:w="2605" w:type="dxa"/>
            <w:vAlign w:val="center"/>
          </w:tcPr>
          <w:p w14:paraId="78C5C496" w14:textId="77777777" w:rsidR="00171F9D" w:rsidRPr="00102177" w:rsidRDefault="00171F9D" w:rsidP="00171F9D">
            <w:pPr>
              <w:jc w:val="right"/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New York, NY, USA</w:t>
            </w:r>
          </w:p>
        </w:tc>
      </w:tr>
      <w:tr w:rsidR="00171F9D" w:rsidRPr="00102177" w14:paraId="41546970" w14:textId="77777777" w:rsidTr="00020836">
        <w:trPr>
          <w:trHeight w:val="288"/>
        </w:trPr>
        <w:tc>
          <w:tcPr>
            <w:tcW w:w="7465" w:type="dxa"/>
            <w:vAlign w:val="bottom"/>
          </w:tcPr>
          <w:p w14:paraId="492AD68D" w14:textId="77777777" w:rsidR="00171F9D" w:rsidRPr="00102177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u w:val="single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u w:val="single"/>
                <w:lang w:val="en-US"/>
              </w:rPr>
              <w:t>Full Stack Developer (Web &amp; Mobile App)</w:t>
            </w:r>
          </w:p>
        </w:tc>
        <w:tc>
          <w:tcPr>
            <w:tcW w:w="2605" w:type="dxa"/>
            <w:vAlign w:val="bottom"/>
          </w:tcPr>
          <w:p w14:paraId="0B75CD5F" w14:textId="77777777" w:rsidR="00171F9D" w:rsidRPr="00102177" w:rsidRDefault="00171F9D" w:rsidP="00171F9D">
            <w:pPr>
              <w:jc w:val="right"/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Jul 2017 – Oct 2017</w:t>
            </w:r>
          </w:p>
        </w:tc>
      </w:tr>
      <w:tr w:rsidR="00171F9D" w:rsidRPr="00102177" w14:paraId="4E073FDD" w14:textId="77777777" w:rsidTr="00020836">
        <w:trPr>
          <w:trHeight w:val="144"/>
        </w:trPr>
        <w:tc>
          <w:tcPr>
            <w:tcW w:w="10070" w:type="dxa"/>
            <w:gridSpan w:val="2"/>
          </w:tcPr>
          <w:p w14:paraId="5E5DC2CE" w14:textId="07299C7F" w:rsidR="00171F9D" w:rsidRPr="00102177" w:rsidRDefault="00171F9D" w:rsidP="00171F9D">
            <w:pPr>
              <w:rPr>
                <w:rFonts w:ascii="Helvetica" w:hAnsi="Helvetica" w:cs="Times New Roman"/>
                <w:b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 Collaborated with UI designer to build rider and driver MVP on iOS (solo) and Android (+1 intern)</w:t>
            </w:r>
          </w:p>
        </w:tc>
      </w:tr>
      <w:tr w:rsidR="00171F9D" w:rsidRPr="00102177" w14:paraId="6A60DC76" w14:textId="77777777" w:rsidTr="00020836">
        <w:trPr>
          <w:trHeight w:val="144"/>
        </w:trPr>
        <w:tc>
          <w:tcPr>
            <w:tcW w:w="10070" w:type="dxa"/>
            <w:gridSpan w:val="2"/>
          </w:tcPr>
          <w:p w14:paraId="0729D1C3" w14:textId="51FCC77A" w:rsidR="00171F9D" w:rsidRPr="00102177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 Assisted senior backend dev with improving ride booking latency through caching driver locations</w:t>
            </w:r>
          </w:p>
        </w:tc>
      </w:tr>
      <w:tr w:rsidR="00171F9D" w:rsidRPr="00102177" w14:paraId="2C4C59E2" w14:textId="77777777" w:rsidTr="00020836">
        <w:trPr>
          <w:trHeight w:val="144"/>
        </w:trPr>
        <w:tc>
          <w:tcPr>
            <w:tcW w:w="10070" w:type="dxa"/>
            <w:gridSpan w:val="2"/>
          </w:tcPr>
          <w:p w14:paraId="20F684AB" w14:textId="1803FFD1" w:rsidR="00171F9D" w:rsidRPr="00102177" w:rsidRDefault="00171F9D" w:rsidP="00171F9D">
            <w:pPr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color w:val="0D0D0D" w:themeColor="text1" w:themeTint="F2"/>
                <w:sz w:val="22"/>
                <w:szCs w:val="22"/>
                <w:lang w:val="en-US"/>
              </w:rPr>
              <w:t>• Hired and oversaw work of an Android dev intern responsible for designing Android apps layouts</w:t>
            </w:r>
          </w:p>
        </w:tc>
      </w:tr>
    </w:tbl>
    <w:tbl>
      <w:tblPr>
        <w:tblStyle w:val="TableGrid"/>
        <w:tblpPr w:leftFromText="180" w:rightFromText="180" w:vertAnchor="text" w:tblpY="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  <w:gridCol w:w="2240"/>
      </w:tblGrid>
      <w:tr w:rsidR="003D7599" w:rsidRPr="00102177" w14:paraId="3B0E70D2" w14:textId="77777777" w:rsidTr="007F7E6F">
        <w:trPr>
          <w:trHeight w:val="144"/>
        </w:trPr>
        <w:tc>
          <w:tcPr>
            <w:tcW w:w="10070" w:type="dxa"/>
            <w:gridSpan w:val="2"/>
          </w:tcPr>
          <w:p w14:paraId="3EDCE372" w14:textId="77777777" w:rsidR="003D7599" w:rsidRPr="00102177" w:rsidRDefault="003D7599" w:rsidP="003D7599">
            <w:pPr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  <w:t>EDUCATION</w:t>
            </w:r>
          </w:p>
        </w:tc>
      </w:tr>
      <w:tr w:rsidR="003D7599" w:rsidRPr="00102177" w14:paraId="61F32F75" w14:textId="77777777" w:rsidTr="00102177">
        <w:trPr>
          <w:trHeight w:val="288"/>
        </w:trPr>
        <w:tc>
          <w:tcPr>
            <w:tcW w:w="7830" w:type="dxa"/>
            <w:vAlign w:val="bottom"/>
          </w:tcPr>
          <w:p w14:paraId="340AEB0D" w14:textId="77777777" w:rsidR="003D7599" w:rsidRPr="00102177" w:rsidRDefault="003D7599" w:rsidP="003D7599">
            <w:pPr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  <w:t>New York University</w:t>
            </w:r>
          </w:p>
        </w:tc>
        <w:tc>
          <w:tcPr>
            <w:tcW w:w="2240" w:type="dxa"/>
          </w:tcPr>
          <w:p w14:paraId="21E8257F" w14:textId="77777777" w:rsidR="003D7599" w:rsidRPr="00102177" w:rsidRDefault="003D7599" w:rsidP="003D7599">
            <w:pPr>
              <w:jc w:val="right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New York, NY, USA</w:t>
            </w:r>
          </w:p>
        </w:tc>
      </w:tr>
      <w:tr w:rsidR="003D7599" w:rsidRPr="00102177" w14:paraId="5982AA5F" w14:textId="77777777" w:rsidTr="00102177">
        <w:trPr>
          <w:trHeight w:val="288"/>
        </w:trPr>
        <w:tc>
          <w:tcPr>
            <w:tcW w:w="7830" w:type="dxa"/>
          </w:tcPr>
          <w:p w14:paraId="49708FCB" w14:textId="77777777" w:rsidR="003D7599" w:rsidRPr="00102177" w:rsidRDefault="003D7599" w:rsidP="003D7599">
            <w:pPr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B.A. Computer Science (</w:t>
            </w:r>
            <w:r w:rsidRPr="00102177">
              <w:rPr>
                <w:rFonts w:ascii="Helvetica" w:hAnsi="Helvetica" w:cs="Times New Roman"/>
                <w:i/>
                <w:sz w:val="22"/>
                <w:szCs w:val="22"/>
                <w:lang w:val="en-US"/>
              </w:rPr>
              <w:t>cum laude</w:t>
            </w: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) GPA: 3.7/4.0</w:t>
            </w:r>
          </w:p>
        </w:tc>
        <w:tc>
          <w:tcPr>
            <w:tcW w:w="2240" w:type="dxa"/>
          </w:tcPr>
          <w:p w14:paraId="7E4934FC" w14:textId="77777777" w:rsidR="003D7599" w:rsidRPr="00102177" w:rsidRDefault="003D7599" w:rsidP="003D7599">
            <w:pPr>
              <w:jc w:val="right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May 2017</w:t>
            </w:r>
          </w:p>
        </w:tc>
      </w:tr>
      <w:tr w:rsidR="003D7599" w:rsidRPr="00102177" w14:paraId="3C044D3B" w14:textId="77777777" w:rsidTr="00102177">
        <w:trPr>
          <w:trHeight w:val="288"/>
        </w:trPr>
        <w:tc>
          <w:tcPr>
            <w:tcW w:w="7830" w:type="dxa"/>
          </w:tcPr>
          <w:p w14:paraId="04CEDE0D" w14:textId="77777777" w:rsidR="003D7599" w:rsidRPr="00102177" w:rsidRDefault="003D7599" w:rsidP="003D7599">
            <w:pPr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Dean`s List for Academic Year (2015, 2016), University Honors Scholar (2017)</w:t>
            </w:r>
          </w:p>
        </w:tc>
        <w:tc>
          <w:tcPr>
            <w:tcW w:w="2240" w:type="dxa"/>
          </w:tcPr>
          <w:p w14:paraId="0F293C8B" w14:textId="77777777" w:rsidR="003D7599" w:rsidRPr="00102177" w:rsidRDefault="003D7599" w:rsidP="003D7599">
            <w:pPr>
              <w:jc w:val="right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</w:p>
        </w:tc>
      </w:tr>
      <w:tr w:rsidR="003D7599" w:rsidRPr="00102177" w14:paraId="1D443538" w14:textId="77777777" w:rsidTr="00102177">
        <w:trPr>
          <w:trHeight w:val="288"/>
        </w:trPr>
        <w:tc>
          <w:tcPr>
            <w:tcW w:w="7830" w:type="dxa"/>
            <w:vAlign w:val="bottom"/>
          </w:tcPr>
          <w:p w14:paraId="0C1394C6" w14:textId="77777777" w:rsidR="003D7599" w:rsidRPr="00102177" w:rsidRDefault="003D7599" w:rsidP="003D7599">
            <w:pPr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  <w:t>Saint Peter’s University</w:t>
            </w:r>
          </w:p>
        </w:tc>
        <w:tc>
          <w:tcPr>
            <w:tcW w:w="2240" w:type="dxa"/>
          </w:tcPr>
          <w:p w14:paraId="663F1637" w14:textId="77777777" w:rsidR="003D7599" w:rsidRPr="00102177" w:rsidRDefault="003D7599" w:rsidP="003D7599">
            <w:pPr>
              <w:jc w:val="right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>Jersey City, NJ</w:t>
            </w:r>
          </w:p>
        </w:tc>
      </w:tr>
      <w:tr w:rsidR="003D7599" w:rsidRPr="00102177" w14:paraId="538AFDA9" w14:textId="77777777" w:rsidTr="00102177">
        <w:trPr>
          <w:trHeight w:val="144"/>
        </w:trPr>
        <w:tc>
          <w:tcPr>
            <w:tcW w:w="7830" w:type="dxa"/>
          </w:tcPr>
          <w:p w14:paraId="5CBA54C6" w14:textId="4DE801B8" w:rsidR="003D7599" w:rsidRPr="00102177" w:rsidRDefault="003D7599" w:rsidP="003D7599">
            <w:pPr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>M.S. Data Science</w:t>
            </w:r>
            <w:r w:rsidR="00865EC4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 xml:space="preserve"> GPA: 4.0/4.0</w:t>
            </w:r>
          </w:p>
        </w:tc>
        <w:tc>
          <w:tcPr>
            <w:tcW w:w="2240" w:type="dxa"/>
          </w:tcPr>
          <w:p w14:paraId="735308F1" w14:textId="648FA683" w:rsidR="003D7599" w:rsidRPr="00102177" w:rsidRDefault="00865EC4" w:rsidP="003D7599">
            <w:pPr>
              <w:jc w:val="right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Feb</w:t>
            </w:r>
            <w:r w:rsidR="003D7599" w:rsidRPr="00102177">
              <w:rPr>
                <w:rFonts w:ascii="Helvetica" w:hAnsi="Helvetica" w:cs="Times New Roman"/>
                <w:sz w:val="22"/>
                <w:szCs w:val="22"/>
                <w:lang w:val="en-US"/>
              </w:rPr>
              <w:t xml:space="preserve"> 2022</w:t>
            </w:r>
          </w:p>
        </w:tc>
      </w:tr>
    </w:tbl>
    <w:p w14:paraId="1C0EE09E" w14:textId="77777777" w:rsidR="00102177" w:rsidRPr="00102177" w:rsidRDefault="00102177" w:rsidP="0065578D">
      <w:pPr>
        <w:rPr>
          <w:rFonts w:ascii="Helvetica" w:hAnsi="Helvetica" w:cs="Times New Roman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0"/>
        <w:gridCol w:w="1160"/>
      </w:tblGrid>
      <w:tr w:rsidR="003D7599" w:rsidRPr="00102177" w14:paraId="16DC4631" w14:textId="77777777" w:rsidTr="007F7E6F">
        <w:trPr>
          <w:trHeight w:val="144"/>
        </w:trPr>
        <w:tc>
          <w:tcPr>
            <w:tcW w:w="10070" w:type="dxa"/>
            <w:gridSpan w:val="2"/>
          </w:tcPr>
          <w:p w14:paraId="012F83B4" w14:textId="103FF958" w:rsidR="003D7599" w:rsidRPr="00102177" w:rsidRDefault="00E43F11" w:rsidP="003D7599">
            <w:pPr>
              <w:rPr>
                <w:rFonts w:ascii="Helvetica" w:hAnsi="Helvetica" w:cs="Times New Roman"/>
                <w:b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/>
                <w:color w:val="1F3864" w:themeColor="accent1" w:themeShade="80"/>
                <w:sz w:val="22"/>
                <w:szCs w:val="22"/>
                <w:lang w:val="en-US"/>
              </w:rPr>
              <w:t>MISCELLANEOUS</w:t>
            </w:r>
          </w:p>
        </w:tc>
      </w:tr>
      <w:tr w:rsidR="003D7599" w:rsidRPr="00102177" w14:paraId="1D70F15F" w14:textId="77777777" w:rsidTr="00EC2B44">
        <w:trPr>
          <w:trHeight w:val="344"/>
        </w:trPr>
        <w:tc>
          <w:tcPr>
            <w:tcW w:w="8910" w:type="dxa"/>
            <w:vAlign w:val="bottom"/>
          </w:tcPr>
          <w:p w14:paraId="1B7D8951" w14:textId="5608AF93" w:rsidR="003D7599" w:rsidRPr="00102177" w:rsidRDefault="004C516A" w:rsidP="003D7599">
            <w:pPr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</w:pPr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 xml:space="preserve">Received a </w:t>
            </w:r>
            <w:hyperlink r:id="rId11" w:history="1">
              <w:r w:rsidRPr="00102177">
                <w:rPr>
                  <w:rStyle w:val="Hyperlink"/>
                  <w:rFonts w:ascii="Helvetica" w:hAnsi="Helvetica" w:cs="Times New Roman"/>
                  <w:bCs/>
                  <w:sz w:val="22"/>
                  <w:szCs w:val="22"/>
                  <w:lang w:val="en-US"/>
                </w:rPr>
                <w:t>researcher acknowledgement</w:t>
              </w:r>
            </w:hyperlink>
            <w:r w:rsidRPr="00102177">
              <w:rPr>
                <w:rFonts w:ascii="Helvetica" w:hAnsi="Helvetica" w:cs="Times New Roman"/>
                <w:bCs/>
                <w:sz w:val="22"/>
                <w:szCs w:val="22"/>
                <w:lang w:val="en-US"/>
              </w:rPr>
              <w:t xml:space="preserve"> from Microsoft for reporting an XSS vulnerability</w:t>
            </w:r>
          </w:p>
        </w:tc>
        <w:tc>
          <w:tcPr>
            <w:tcW w:w="1160" w:type="dxa"/>
            <w:vAlign w:val="bottom"/>
          </w:tcPr>
          <w:p w14:paraId="3A099A4B" w14:textId="77777777" w:rsidR="003D7599" w:rsidRPr="00EC2B44" w:rsidRDefault="003D7599" w:rsidP="00EC2B44">
            <w:pPr>
              <w:jc w:val="right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 w:rsidRPr="00EC2B44">
              <w:rPr>
                <w:rFonts w:ascii="Helvetica" w:hAnsi="Helvetica" w:cs="Times New Roman"/>
                <w:sz w:val="22"/>
                <w:szCs w:val="22"/>
                <w:lang w:val="en-US"/>
              </w:rPr>
              <w:t>2012</w:t>
            </w:r>
          </w:p>
        </w:tc>
      </w:tr>
    </w:tbl>
    <w:p w14:paraId="71AE5C41" w14:textId="77777777" w:rsidR="003D7599" w:rsidRPr="00102177" w:rsidRDefault="003D7599" w:rsidP="003D7599">
      <w:pPr>
        <w:rPr>
          <w:rFonts w:ascii="Helvetica" w:hAnsi="Helvetica" w:cs="Times New Roman"/>
          <w:lang w:val="en-US"/>
        </w:rPr>
      </w:pPr>
    </w:p>
    <w:sectPr w:rsidR="003D7599" w:rsidRPr="00102177" w:rsidSect="00BC6FDB">
      <w:pgSz w:w="12240" w:h="15840"/>
      <w:pgMar w:top="1080" w:right="1080" w:bottom="108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957F1" w14:textId="77777777" w:rsidR="0082565E" w:rsidRDefault="0082565E" w:rsidP="00EB4E92">
      <w:r>
        <w:separator/>
      </w:r>
    </w:p>
  </w:endnote>
  <w:endnote w:type="continuationSeparator" w:id="0">
    <w:p w14:paraId="406DFD31" w14:textId="77777777" w:rsidR="0082565E" w:rsidRDefault="0082565E" w:rsidP="00EB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1E5E" w14:textId="77777777" w:rsidR="0082565E" w:rsidRDefault="0082565E" w:rsidP="00EB4E92">
      <w:r>
        <w:separator/>
      </w:r>
    </w:p>
  </w:footnote>
  <w:footnote w:type="continuationSeparator" w:id="0">
    <w:p w14:paraId="506BAB87" w14:textId="77777777" w:rsidR="0082565E" w:rsidRDefault="0082565E" w:rsidP="00EB4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ABA"/>
    <w:multiLevelType w:val="hybridMultilevel"/>
    <w:tmpl w:val="070A7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98"/>
    <w:rsid w:val="000010D1"/>
    <w:rsid w:val="000064F0"/>
    <w:rsid w:val="00020836"/>
    <w:rsid w:val="00040DFB"/>
    <w:rsid w:val="00041B57"/>
    <w:rsid w:val="00084846"/>
    <w:rsid w:val="00086B01"/>
    <w:rsid w:val="0009275E"/>
    <w:rsid w:val="000B5C10"/>
    <w:rsid w:val="000C6B21"/>
    <w:rsid w:val="000D33FE"/>
    <w:rsid w:val="000D3B76"/>
    <w:rsid w:val="000E005B"/>
    <w:rsid w:val="000E21EF"/>
    <w:rsid w:val="000F77F7"/>
    <w:rsid w:val="00102177"/>
    <w:rsid w:val="00103BBB"/>
    <w:rsid w:val="001146AA"/>
    <w:rsid w:val="00121788"/>
    <w:rsid w:val="001245B1"/>
    <w:rsid w:val="0016378A"/>
    <w:rsid w:val="001644E9"/>
    <w:rsid w:val="00164E9B"/>
    <w:rsid w:val="00171F9D"/>
    <w:rsid w:val="001818A6"/>
    <w:rsid w:val="00186FEE"/>
    <w:rsid w:val="0018747F"/>
    <w:rsid w:val="00192365"/>
    <w:rsid w:val="001C51B3"/>
    <w:rsid w:val="001D1976"/>
    <w:rsid w:val="001F1B7D"/>
    <w:rsid w:val="00202875"/>
    <w:rsid w:val="00203ED6"/>
    <w:rsid w:val="00226213"/>
    <w:rsid w:val="002346EC"/>
    <w:rsid w:val="00244ACF"/>
    <w:rsid w:val="002761FA"/>
    <w:rsid w:val="002817F9"/>
    <w:rsid w:val="00286C2F"/>
    <w:rsid w:val="002A5466"/>
    <w:rsid w:val="002B5163"/>
    <w:rsid w:val="00316A48"/>
    <w:rsid w:val="00320C06"/>
    <w:rsid w:val="00336210"/>
    <w:rsid w:val="00342871"/>
    <w:rsid w:val="00343244"/>
    <w:rsid w:val="00393A6D"/>
    <w:rsid w:val="003A2668"/>
    <w:rsid w:val="003A7665"/>
    <w:rsid w:val="003A773F"/>
    <w:rsid w:val="003B1073"/>
    <w:rsid w:val="003B51E8"/>
    <w:rsid w:val="003D7599"/>
    <w:rsid w:val="003E0B9C"/>
    <w:rsid w:val="003E362B"/>
    <w:rsid w:val="003E5920"/>
    <w:rsid w:val="00405164"/>
    <w:rsid w:val="00415022"/>
    <w:rsid w:val="00420058"/>
    <w:rsid w:val="00422F52"/>
    <w:rsid w:val="0044650B"/>
    <w:rsid w:val="00457A1D"/>
    <w:rsid w:val="00472821"/>
    <w:rsid w:val="00476930"/>
    <w:rsid w:val="004816FF"/>
    <w:rsid w:val="00484752"/>
    <w:rsid w:val="0049400F"/>
    <w:rsid w:val="004C112E"/>
    <w:rsid w:val="004C516A"/>
    <w:rsid w:val="004D2AA7"/>
    <w:rsid w:val="004E36B1"/>
    <w:rsid w:val="004F764D"/>
    <w:rsid w:val="004F7F68"/>
    <w:rsid w:val="00503465"/>
    <w:rsid w:val="005048DD"/>
    <w:rsid w:val="00507BDF"/>
    <w:rsid w:val="00535AF0"/>
    <w:rsid w:val="005434AF"/>
    <w:rsid w:val="00561140"/>
    <w:rsid w:val="005663CF"/>
    <w:rsid w:val="00581A88"/>
    <w:rsid w:val="005829ED"/>
    <w:rsid w:val="00593B1B"/>
    <w:rsid w:val="00594020"/>
    <w:rsid w:val="005A019B"/>
    <w:rsid w:val="005E5FFC"/>
    <w:rsid w:val="005E7BFA"/>
    <w:rsid w:val="00620461"/>
    <w:rsid w:val="00647D89"/>
    <w:rsid w:val="0065578D"/>
    <w:rsid w:val="00673B2B"/>
    <w:rsid w:val="00677839"/>
    <w:rsid w:val="00680F14"/>
    <w:rsid w:val="00697F6D"/>
    <w:rsid w:val="006A56AE"/>
    <w:rsid w:val="006B30F7"/>
    <w:rsid w:val="006B3CC7"/>
    <w:rsid w:val="006C5799"/>
    <w:rsid w:val="006C739E"/>
    <w:rsid w:val="006D22A4"/>
    <w:rsid w:val="006D7F26"/>
    <w:rsid w:val="006E6A7A"/>
    <w:rsid w:val="00701AB7"/>
    <w:rsid w:val="00713DEA"/>
    <w:rsid w:val="00721D0D"/>
    <w:rsid w:val="007241B4"/>
    <w:rsid w:val="00727080"/>
    <w:rsid w:val="00747CF3"/>
    <w:rsid w:val="00753BFF"/>
    <w:rsid w:val="00756B4C"/>
    <w:rsid w:val="00760FB5"/>
    <w:rsid w:val="00775DF9"/>
    <w:rsid w:val="007A0807"/>
    <w:rsid w:val="007A1717"/>
    <w:rsid w:val="007A7F9E"/>
    <w:rsid w:val="007B375A"/>
    <w:rsid w:val="007B5E63"/>
    <w:rsid w:val="007B670E"/>
    <w:rsid w:val="007D007B"/>
    <w:rsid w:val="007D7854"/>
    <w:rsid w:val="007E15AC"/>
    <w:rsid w:val="007E211D"/>
    <w:rsid w:val="007E566F"/>
    <w:rsid w:val="007F5311"/>
    <w:rsid w:val="007F7E6F"/>
    <w:rsid w:val="00803137"/>
    <w:rsid w:val="00806C5D"/>
    <w:rsid w:val="00816CAB"/>
    <w:rsid w:val="0082565E"/>
    <w:rsid w:val="00865EC4"/>
    <w:rsid w:val="00872B1B"/>
    <w:rsid w:val="008A3240"/>
    <w:rsid w:val="008B090F"/>
    <w:rsid w:val="008B28F5"/>
    <w:rsid w:val="008B3447"/>
    <w:rsid w:val="008B6E30"/>
    <w:rsid w:val="008C1CFA"/>
    <w:rsid w:val="008E67EA"/>
    <w:rsid w:val="008E785A"/>
    <w:rsid w:val="008E7D74"/>
    <w:rsid w:val="00901985"/>
    <w:rsid w:val="00907A07"/>
    <w:rsid w:val="00915614"/>
    <w:rsid w:val="0092195D"/>
    <w:rsid w:val="00923EFB"/>
    <w:rsid w:val="00934ED5"/>
    <w:rsid w:val="0093770E"/>
    <w:rsid w:val="009517E5"/>
    <w:rsid w:val="00980CD6"/>
    <w:rsid w:val="00997835"/>
    <w:rsid w:val="009B2C2A"/>
    <w:rsid w:val="009B54E6"/>
    <w:rsid w:val="009C4107"/>
    <w:rsid w:val="009D7365"/>
    <w:rsid w:val="009E0789"/>
    <w:rsid w:val="009E3EAB"/>
    <w:rsid w:val="009F2CBA"/>
    <w:rsid w:val="00A31298"/>
    <w:rsid w:val="00A51224"/>
    <w:rsid w:val="00A66397"/>
    <w:rsid w:val="00A812E9"/>
    <w:rsid w:val="00A826B1"/>
    <w:rsid w:val="00AA5FA2"/>
    <w:rsid w:val="00AA62C0"/>
    <w:rsid w:val="00AB001D"/>
    <w:rsid w:val="00AD7692"/>
    <w:rsid w:val="00AE353A"/>
    <w:rsid w:val="00AE4740"/>
    <w:rsid w:val="00B13AD8"/>
    <w:rsid w:val="00B1704D"/>
    <w:rsid w:val="00B259A8"/>
    <w:rsid w:val="00B76397"/>
    <w:rsid w:val="00B85D48"/>
    <w:rsid w:val="00B86F21"/>
    <w:rsid w:val="00B908BA"/>
    <w:rsid w:val="00B92FD3"/>
    <w:rsid w:val="00BA0F49"/>
    <w:rsid w:val="00BA33A5"/>
    <w:rsid w:val="00BB584D"/>
    <w:rsid w:val="00BC461D"/>
    <w:rsid w:val="00BC6C87"/>
    <w:rsid w:val="00BC6FDB"/>
    <w:rsid w:val="00BF3F4F"/>
    <w:rsid w:val="00C02C57"/>
    <w:rsid w:val="00C218DD"/>
    <w:rsid w:val="00C2705E"/>
    <w:rsid w:val="00C30C49"/>
    <w:rsid w:val="00C40CB4"/>
    <w:rsid w:val="00C53E7F"/>
    <w:rsid w:val="00C71B05"/>
    <w:rsid w:val="00C8061D"/>
    <w:rsid w:val="00C85228"/>
    <w:rsid w:val="00CA076C"/>
    <w:rsid w:val="00CA5823"/>
    <w:rsid w:val="00CB5370"/>
    <w:rsid w:val="00CB699B"/>
    <w:rsid w:val="00CC7CF6"/>
    <w:rsid w:val="00CD32A3"/>
    <w:rsid w:val="00CD756F"/>
    <w:rsid w:val="00CE65BF"/>
    <w:rsid w:val="00CE6B38"/>
    <w:rsid w:val="00CF6B9D"/>
    <w:rsid w:val="00D162A6"/>
    <w:rsid w:val="00D61CB0"/>
    <w:rsid w:val="00D973FA"/>
    <w:rsid w:val="00D97E7E"/>
    <w:rsid w:val="00DA494A"/>
    <w:rsid w:val="00DC2D28"/>
    <w:rsid w:val="00DD6283"/>
    <w:rsid w:val="00DE5105"/>
    <w:rsid w:val="00DF2277"/>
    <w:rsid w:val="00E04BF0"/>
    <w:rsid w:val="00E43F11"/>
    <w:rsid w:val="00E462C6"/>
    <w:rsid w:val="00E51599"/>
    <w:rsid w:val="00E542BE"/>
    <w:rsid w:val="00E56931"/>
    <w:rsid w:val="00E613C9"/>
    <w:rsid w:val="00E80354"/>
    <w:rsid w:val="00E84AD1"/>
    <w:rsid w:val="00E86E28"/>
    <w:rsid w:val="00E95BA6"/>
    <w:rsid w:val="00EA0F4E"/>
    <w:rsid w:val="00EB4E92"/>
    <w:rsid w:val="00EC2B44"/>
    <w:rsid w:val="00EC46AD"/>
    <w:rsid w:val="00EC574C"/>
    <w:rsid w:val="00ED1817"/>
    <w:rsid w:val="00ED6C3B"/>
    <w:rsid w:val="00EE4AFF"/>
    <w:rsid w:val="00EF7E85"/>
    <w:rsid w:val="00F21832"/>
    <w:rsid w:val="00F60FE3"/>
    <w:rsid w:val="00F722FD"/>
    <w:rsid w:val="00FB4407"/>
    <w:rsid w:val="00FC5703"/>
    <w:rsid w:val="00FC684F"/>
    <w:rsid w:val="00FD05DC"/>
    <w:rsid w:val="00FD1661"/>
    <w:rsid w:val="00FE378D"/>
    <w:rsid w:val="00FE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78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1CB0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C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1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20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E9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B4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E92"/>
    <w:rPr>
      <w:lang w:val="fr-FR"/>
    </w:rPr>
  </w:style>
  <w:style w:type="paragraph" w:styleId="NormalWeb">
    <w:name w:val="Normal (Web)"/>
    <w:basedOn w:val="Normal"/>
    <w:uiPriority w:val="99"/>
    <w:unhideWhenUsed/>
    <w:rsid w:val="009E3EA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rsid w:val="004F7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jewo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msrc/researcher-acknowledgments-online-services-archi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s.apple.com/us/app/slader-homework-answers/id5799625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uj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4A26BF-AB84-2B43-ADBB-D81A5CF3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Shuaib Jewon</dc:creator>
  <cp:keywords/>
  <dc:description/>
  <cp:lastModifiedBy>Mohammad Shuaib Jewon</cp:lastModifiedBy>
  <cp:revision>2</cp:revision>
  <cp:lastPrinted>2021-10-08T17:48:00Z</cp:lastPrinted>
  <dcterms:created xsi:type="dcterms:W3CDTF">2021-11-08T00:34:00Z</dcterms:created>
  <dcterms:modified xsi:type="dcterms:W3CDTF">2021-11-08T00:34:00Z</dcterms:modified>
</cp:coreProperties>
</file>