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AI-Interviewer: Final Year Project Overview</w:t>
      </w:r>
    </w:p>
    <w:p>
      <w:pPr>
        <w:pStyle w:val="Heading1"/>
      </w:pPr>
      <w:r>
        <w:t>1. Project Understanding and Overview</w:t>
      </w:r>
    </w:p>
    <w:p>
      <w:r>
        <w:t>Our project is an AI-driven recruitment platform connecting businesses with candidates. It automates the hiring process by using AI to screen resumes and conduct preliminary video interviews. The goal is to save time for recruiters while providing candidates with a streamlined, modern application experience.</w:t>
      </w:r>
    </w:p>
    <w:p>
      <w:pPr>
        <w:pStyle w:val="Heading1"/>
      </w:pPr>
      <w:r>
        <w:t>2. UI/UX Design and User Experience</w:t>
      </w:r>
    </w:p>
    <w:p>
      <w:r>
        <w:t>The platform is built with a clean, modern user interface using React, Tailwind CSS, and Material UI. We designed three distinct, intuitive portals: an Admin dashboard, a Business portal for posting jobs, and a Candidate portal. The layout uses responsive sidebars, interactive tables, and clear buttons to ensure the experience is highly intuitive and easy to navigate for all users.</w:t>
      </w:r>
    </w:p>
    <w:p>
      <w:pPr>
        <w:pStyle w:val="Heading1"/>
      </w:pPr>
      <w:r>
        <w:t>3. Innovation and Originality</w:t>
      </w:r>
    </w:p>
    <w:p>
      <w:r>
        <w:t>Unlike traditional job boards where candidates just submit a resume, our platform integrates Google's Gemini AI to autonomously conduct and grade video interviews. The AI generates interview questions specifically tailored to the job description the candidate is applying for. It then analyzes the candidate's video and audio responses to provide an instant evaluation and score, which is a highly innovative approach to recruitment.</w:t>
      </w:r>
    </w:p>
    <w:p>
      <w:pPr>
        <w:pStyle w:val="Heading1"/>
      </w:pPr>
      <w:r>
        <w:t>4. Usefulness and Practical Impact</w:t>
      </w:r>
    </w:p>
    <w:p>
      <w:r>
        <w:t>This project solves a major bottleneck in the recruitment industry: manual screening. Businesses save hundreds of hours because they only need to review candidates who have already passed the AI-driven ATS screening and video interview phase. For candidates, the platform is extremely useful as a practice tool, offering a 'Mock Interview' feature to receive instant AI feedback and improve their skills.</w:t>
      </w:r>
    </w:p>
    <w:p>
      <w:pPr>
        <w:pStyle w:val="Heading1"/>
      </w:pPr>
      <w:r>
        <w:t>5. Business Model</w:t>
      </w:r>
    </w:p>
    <w:p>
      <w:r>
        <w:t>The project follows a B2B SaaS (Software as a Service) business model. The platform can charge businesses a subscription or pay-per-listing fee for posting jobs, accessing the AI screening tools, and managing applicants. Meanwhile, candidates can use the platform for free, which helps drive rapid user growth and creates a large, attractive talent pool for the businesses.</w:t>
      </w:r>
    </w:p>
    <w:p>
      <w:pPr>
        <w:pStyle w:val="Heading1"/>
      </w:pPr>
      <w:r>
        <w:t>6. Feature Implementation and Completeness</w:t>
      </w:r>
    </w:p>
    <w:p>
      <w:r>
        <w:t>The system is fully functional from end to end. Key features implemented include: secure authentication (login/signup), role-based routing for Admin/Business/Candidate, automated ATS resume parsing, AI-generated interview questions, real-time video recording and AI analysis, job moderation, and a complete job application tracking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