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FD947" w14:textId="3953A5D8" w:rsidR="000E6A99" w:rsidRDefault="005630A2" w:rsidP="005630A2">
      <w:pPr>
        <w:ind w:firstLine="420"/>
      </w:pPr>
      <w:r>
        <w:rPr>
          <w:rFonts w:hint="eastAsia"/>
        </w:rPr>
        <w:t>动态规划最重要的是，如何从一些简单的条件中，简单的已知的条件中，通过一些规则，或者说规律，来由已知得未知的过程。也就是说，当规则总结不明确的时候要试着寻找一下规律，往往能解决问题。</w:t>
      </w:r>
    </w:p>
    <w:p w14:paraId="590E30B9" w14:textId="7D6BA4D8" w:rsidR="005630A2" w:rsidRDefault="005630A2" w:rsidP="005630A2">
      <w:pPr>
        <w:ind w:firstLine="420"/>
      </w:pPr>
      <w:r>
        <w:rPr>
          <w:rFonts w:hint="eastAsia"/>
        </w:rPr>
        <w:t>这道题就成了一个规律性问题。</w:t>
      </w:r>
    </w:p>
    <w:p w14:paraId="259FEB2E" w14:textId="036A1D96" w:rsidR="005630A2" w:rsidRDefault="005630A2" w:rsidP="005630A2">
      <w:pPr>
        <w:ind w:firstLine="420"/>
      </w:pPr>
      <w:r>
        <w:rPr>
          <w:noProof/>
        </w:rPr>
        <w:drawing>
          <wp:inline distT="0" distB="0" distL="0" distR="0" wp14:anchorId="4A9FA36B" wp14:editId="77EABD39">
            <wp:extent cx="5274310" cy="6657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A9EF" w14:textId="5C4C4738" w:rsidR="005630A2" w:rsidRDefault="005630A2" w:rsidP="005630A2">
      <w:pPr>
        <w:ind w:firstLine="420"/>
      </w:pPr>
      <w:r>
        <w:rPr>
          <w:noProof/>
        </w:rPr>
        <w:lastRenderedPageBreak/>
        <w:drawing>
          <wp:inline distT="0" distB="0" distL="0" distR="0" wp14:anchorId="5BEB45C6" wp14:editId="07798768">
            <wp:extent cx="5274310" cy="3190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1026" w14:textId="62FD2785" w:rsidR="005630A2" w:rsidRDefault="005630A2" w:rsidP="005630A2">
      <w:pPr>
        <w:ind w:firstLine="420"/>
      </w:pPr>
      <w:r>
        <w:rPr>
          <w:rFonts w:hint="eastAsia"/>
        </w:rPr>
        <w:t>再继续总结一下，可以得出</w:t>
      </w:r>
    </w:p>
    <w:p w14:paraId="24E1FAF3" w14:textId="0CA70D8A" w:rsidR="005630A2" w:rsidRDefault="005630A2" w:rsidP="005630A2">
      <w:pPr>
        <w:ind w:firstLine="420"/>
        <w:rPr>
          <w:rFonts w:hint="eastAsia"/>
        </w:rPr>
      </w:pPr>
      <w:r>
        <w:t>Dp[i]=dp[i&amp;i-1]+1;</w:t>
      </w:r>
      <w:bookmarkStart w:id="0" w:name="_GoBack"/>
      <w:bookmarkEnd w:id="0"/>
    </w:p>
    <w:sectPr w:rsidR="0056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99"/>
    <w:rsid w:val="000E6A99"/>
    <w:rsid w:val="0056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CA92"/>
  <w15:chartTrackingRefBased/>
  <w15:docId w15:val="{0EE5EA8C-4872-4439-886A-B9A927D7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2018-12-25T11:49:00Z</dcterms:created>
  <dcterms:modified xsi:type="dcterms:W3CDTF">2018-12-25T11:51:00Z</dcterms:modified>
</cp:coreProperties>
</file>