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33651" w14:textId="695995A2" w:rsidR="003758B5" w:rsidRDefault="0077293B">
      <w:r w:rsidRPr="0077293B">
        <w:rPr>
          <w:noProof/>
        </w:rPr>
        <w:drawing>
          <wp:inline distT="0" distB="0" distL="0" distR="0" wp14:anchorId="736EE654" wp14:editId="08B43DFD">
            <wp:extent cx="6852631" cy="5227263"/>
            <wp:effectExtent l="0" t="6350" r="0" b="0"/>
            <wp:docPr id="1" name="图片 1" descr="C:\Users\kg\AppData\Local\Temp\WeChat Files\937d7ca2653bf445abe2441a55d6d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g\AppData\Local\Temp\WeChat Files\937d7ca2653bf445abe2441a55d6d7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82574" cy="525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CE679B" w14:textId="0569738A" w:rsidR="0077293B" w:rsidRDefault="0077293B"/>
    <w:p w14:paraId="39821A86" w14:textId="495EEFF3" w:rsidR="0077293B" w:rsidRDefault="0077293B">
      <w:pPr>
        <w:rPr>
          <w:rFonts w:hint="eastAsia"/>
        </w:rPr>
      </w:pPr>
      <w:r w:rsidRPr="0077293B">
        <w:rPr>
          <w:noProof/>
        </w:rPr>
        <w:lastRenderedPageBreak/>
        <w:drawing>
          <wp:inline distT="0" distB="0" distL="0" distR="0" wp14:anchorId="155010B0" wp14:editId="222016E2">
            <wp:extent cx="6969622" cy="5050435"/>
            <wp:effectExtent l="6985" t="0" r="0" b="0"/>
            <wp:docPr id="2" name="图片 2" descr="C:\Users\kg\AppData\Local\Temp\WeChat Files\f2d90c2f2258ea51878d198ba75f1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g\AppData\Local\Temp\WeChat Files\f2d90c2f2258ea51878d198ba75f12f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84407" cy="50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9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B5"/>
    <w:rsid w:val="003758B5"/>
    <w:rsid w:val="0077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AC664"/>
  <w15:chartTrackingRefBased/>
  <w15:docId w15:val="{B06BF5D3-C114-4E74-9280-A1FFA6E35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淑军</dc:creator>
  <cp:keywords/>
  <dc:description/>
  <cp:lastModifiedBy>王 淑军</cp:lastModifiedBy>
  <cp:revision>2</cp:revision>
  <dcterms:created xsi:type="dcterms:W3CDTF">2019-01-03T14:11:00Z</dcterms:created>
  <dcterms:modified xsi:type="dcterms:W3CDTF">2019-01-03T14:13:00Z</dcterms:modified>
</cp:coreProperties>
</file>