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9F043" w14:textId="77777777" w:rsidR="005C10E5" w:rsidRDefault="005C10E5" w:rsidP="005C10E5">
      <w:pPr>
        <w:rPr>
          <w:b/>
          <w:bCs/>
          <w:sz w:val="24"/>
        </w:rPr>
      </w:pPr>
      <w:r>
        <w:rPr>
          <w:b/>
          <w:bCs/>
          <w:sz w:val="24"/>
        </w:rPr>
        <w:t xml:space="preserve">PART </w:t>
      </w:r>
      <w:r>
        <w:rPr>
          <w:rFonts w:hint="eastAsia"/>
          <w:b/>
          <w:bCs/>
          <w:sz w:val="24"/>
        </w:rPr>
        <w:t>I</w:t>
      </w:r>
      <w:r w:rsidRPr="00442C4E">
        <w:rPr>
          <w:b/>
          <w:bCs/>
          <w:sz w:val="24"/>
        </w:rPr>
        <w:t xml:space="preserve">: </w:t>
      </w:r>
      <w:r w:rsidR="00386665">
        <w:rPr>
          <w:rFonts w:hint="eastAsia"/>
          <w:b/>
          <w:bCs/>
          <w:sz w:val="24"/>
        </w:rPr>
        <w:t xml:space="preserve"> </w:t>
      </w:r>
    </w:p>
    <w:p w14:paraId="6262FE26" w14:textId="77777777" w:rsidR="005C10E5" w:rsidRPr="00442C4E" w:rsidRDefault="005C10E5" w:rsidP="005C10E5">
      <w:pPr>
        <w:rPr>
          <w:szCs w:val="21"/>
        </w:rPr>
      </w:pPr>
      <w:r>
        <w:rPr>
          <w:rFonts w:hint="eastAsia"/>
          <w:szCs w:val="21"/>
        </w:rPr>
        <w:t>1</w:t>
      </w:r>
      <w:r w:rsidRPr="00442C4E">
        <w:rPr>
          <w:szCs w:val="21"/>
        </w:rPr>
        <w:t>．</w:t>
      </w:r>
      <w:r>
        <w:rPr>
          <w:rFonts w:hint="eastAsia"/>
          <w:szCs w:val="21"/>
        </w:rPr>
        <w:t>Traditionally it is a peaceful event, without ______ between police and what they describe as the hippy convoy</w:t>
      </w:r>
      <w:r w:rsidRPr="00442C4E">
        <w:rPr>
          <w:szCs w:val="21"/>
        </w:rPr>
        <w:t>.</w:t>
      </w:r>
    </w:p>
    <w:tbl>
      <w:tblPr>
        <w:tblW w:w="0" w:type="auto"/>
        <w:tblInd w:w="288" w:type="dxa"/>
        <w:tblLook w:val="0000" w:firstRow="0" w:lastRow="0" w:firstColumn="0" w:lastColumn="0" w:noHBand="0" w:noVBand="0"/>
      </w:tblPr>
      <w:tblGrid>
        <w:gridCol w:w="3771"/>
        <w:gridCol w:w="3838"/>
      </w:tblGrid>
      <w:tr w:rsidR="005C10E5" w:rsidRPr="00442C4E" w14:paraId="2A2674E3" w14:textId="77777777" w:rsidTr="00D8674C">
        <w:tc>
          <w:tcPr>
            <w:tcW w:w="3771" w:type="dxa"/>
          </w:tcPr>
          <w:p w14:paraId="0ABCE068" w14:textId="77777777" w:rsidR="005C10E5" w:rsidRPr="00442C4E" w:rsidRDefault="005C10E5" w:rsidP="00D8674C">
            <w:pPr>
              <w:tabs>
                <w:tab w:val="num" w:pos="0"/>
              </w:tabs>
              <w:rPr>
                <w:szCs w:val="21"/>
              </w:rPr>
            </w:pPr>
            <w:r w:rsidRPr="00442C4E">
              <w:rPr>
                <w:rFonts w:eastAsia="Gulim"/>
                <w:szCs w:val="21"/>
              </w:rPr>
              <w:t xml:space="preserve">A. </w:t>
            </w:r>
            <w:r>
              <w:rPr>
                <w:rFonts w:hint="eastAsia"/>
                <w:szCs w:val="21"/>
              </w:rPr>
              <w:t>connection</w:t>
            </w:r>
          </w:p>
        </w:tc>
        <w:tc>
          <w:tcPr>
            <w:tcW w:w="3838" w:type="dxa"/>
          </w:tcPr>
          <w:p w14:paraId="0AF9BF24" w14:textId="77777777" w:rsidR="005C10E5" w:rsidRPr="00442C4E" w:rsidRDefault="005C10E5" w:rsidP="00D8674C">
            <w:pPr>
              <w:tabs>
                <w:tab w:val="num" w:pos="0"/>
              </w:tabs>
              <w:rPr>
                <w:rFonts w:eastAsia="Gulim"/>
                <w:szCs w:val="21"/>
              </w:rPr>
            </w:pPr>
            <w:r w:rsidRPr="00442C4E">
              <w:rPr>
                <w:rFonts w:eastAsia="Gulim"/>
                <w:szCs w:val="21"/>
              </w:rPr>
              <w:t xml:space="preserve">B. </w:t>
            </w:r>
            <w:r>
              <w:rPr>
                <w:rFonts w:hint="eastAsia"/>
                <w:szCs w:val="21"/>
              </w:rPr>
              <w:t>exchange</w:t>
            </w:r>
          </w:p>
        </w:tc>
      </w:tr>
      <w:tr w:rsidR="005C10E5" w:rsidRPr="00442C4E" w14:paraId="11F6B355" w14:textId="77777777" w:rsidTr="00D8674C">
        <w:tc>
          <w:tcPr>
            <w:tcW w:w="3771" w:type="dxa"/>
          </w:tcPr>
          <w:p w14:paraId="205EF3C5" w14:textId="77777777" w:rsidR="005C10E5" w:rsidRPr="00442C4E" w:rsidRDefault="005C10E5" w:rsidP="00D8674C">
            <w:pPr>
              <w:tabs>
                <w:tab w:val="num" w:pos="0"/>
              </w:tabs>
              <w:rPr>
                <w:rFonts w:eastAsia="Gulim"/>
                <w:szCs w:val="21"/>
              </w:rPr>
            </w:pPr>
            <w:r w:rsidRPr="00442C4E">
              <w:rPr>
                <w:rFonts w:eastAsia="Gulim"/>
                <w:szCs w:val="21"/>
              </w:rPr>
              <w:t xml:space="preserve">C. </w:t>
            </w:r>
            <w:r>
              <w:rPr>
                <w:rFonts w:hint="eastAsia"/>
                <w:szCs w:val="21"/>
              </w:rPr>
              <w:t>interaction</w:t>
            </w:r>
          </w:p>
        </w:tc>
        <w:tc>
          <w:tcPr>
            <w:tcW w:w="3838" w:type="dxa"/>
          </w:tcPr>
          <w:p w14:paraId="75BA9518" w14:textId="77777777" w:rsidR="005C10E5" w:rsidRPr="00442C4E" w:rsidRDefault="005C10E5" w:rsidP="00D8674C">
            <w:pPr>
              <w:tabs>
                <w:tab w:val="num" w:pos="0"/>
              </w:tabs>
              <w:rPr>
                <w:szCs w:val="21"/>
              </w:rPr>
            </w:pPr>
            <w:r w:rsidRPr="00442C4E">
              <w:rPr>
                <w:rFonts w:eastAsia="Gulim"/>
                <w:szCs w:val="21"/>
              </w:rPr>
              <w:t xml:space="preserve">D. </w:t>
            </w:r>
            <w:r>
              <w:rPr>
                <w:rFonts w:hint="eastAsia"/>
                <w:szCs w:val="21"/>
              </w:rPr>
              <w:t>confrontation</w:t>
            </w:r>
          </w:p>
        </w:tc>
      </w:tr>
    </w:tbl>
    <w:p w14:paraId="404A6FDD" w14:textId="77777777" w:rsidR="005C10E5" w:rsidRPr="00442C4E" w:rsidRDefault="005C10E5" w:rsidP="005C10E5">
      <w:pPr>
        <w:rPr>
          <w:szCs w:val="21"/>
        </w:rPr>
      </w:pPr>
      <w:r>
        <w:rPr>
          <w:rFonts w:hint="eastAsia"/>
          <w:szCs w:val="21"/>
        </w:rPr>
        <w:t>2</w:t>
      </w:r>
      <w:r w:rsidRPr="00442C4E">
        <w:rPr>
          <w:szCs w:val="21"/>
        </w:rPr>
        <w:t xml:space="preserve">. </w:t>
      </w:r>
      <w:r>
        <w:rPr>
          <w:rFonts w:hint="eastAsia"/>
          <w:szCs w:val="21"/>
        </w:rPr>
        <w:t>Unlike hackers, who gain unauthorized ______ to computer or telecommunication systems for the challenge or even the principle of it, crackers do so for malicious purposes</w:t>
      </w:r>
      <w:r w:rsidRPr="00442C4E">
        <w:rPr>
          <w:szCs w:val="21"/>
        </w:rPr>
        <w:t xml:space="preserve">. </w:t>
      </w:r>
    </w:p>
    <w:tbl>
      <w:tblPr>
        <w:tblW w:w="0" w:type="auto"/>
        <w:tblInd w:w="288" w:type="dxa"/>
        <w:tblLook w:val="0000" w:firstRow="0" w:lastRow="0" w:firstColumn="0" w:lastColumn="0" w:noHBand="0" w:noVBand="0"/>
      </w:tblPr>
      <w:tblGrid>
        <w:gridCol w:w="3771"/>
        <w:gridCol w:w="3838"/>
      </w:tblGrid>
      <w:tr w:rsidR="005C10E5" w:rsidRPr="00442C4E" w14:paraId="1F12541B" w14:textId="77777777" w:rsidTr="00D8674C">
        <w:tc>
          <w:tcPr>
            <w:tcW w:w="3771" w:type="dxa"/>
          </w:tcPr>
          <w:p w14:paraId="02B23CAB" w14:textId="77777777" w:rsidR="005C10E5" w:rsidRPr="00442C4E" w:rsidRDefault="005C10E5" w:rsidP="00D8674C">
            <w:pPr>
              <w:tabs>
                <w:tab w:val="num" w:pos="0"/>
              </w:tabs>
              <w:rPr>
                <w:rFonts w:eastAsia="Gulim"/>
              </w:rPr>
            </w:pPr>
            <w:r w:rsidRPr="00442C4E">
              <w:rPr>
                <w:rFonts w:eastAsia="Gulim"/>
              </w:rPr>
              <w:t xml:space="preserve">A. </w:t>
            </w:r>
            <w:r>
              <w:rPr>
                <w:rFonts w:hint="eastAsia"/>
                <w:szCs w:val="21"/>
              </w:rPr>
              <w:t>password</w:t>
            </w:r>
          </w:p>
        </w:tc>
        <w:tc>
          <w:tcPr>
            <w:tcW w:w="3838" w:type="dxa"/>
          </w:tcPr>
          <w:p w14:paraId="0ACE1543" w14:textId="77777777" w:rsidR="005C10E5" w:rsidRPr="00442C4E" w:rsidRDefault="005C10E5" w:rsidP="00D8674C">
            <w:pPr>
              <w:tabs>
                <w:tab w:val="num" w:pos="0"/>
              </w:tabs>
              <w:rPr>
                <w:rFonts w:eastAsia="Gulim"/>
              </w:rPr>
            </w:pPr>
            <w:r w:rsidRPr="00442C4E">
              <w:rPr>
                <w:rFonts w:eastAsia="Gulim"/>
              </w:rPr>
              <w:t xml:space="preserve">B. </w:t>
            </w:r>
            <w:r>
              <w:rPr>
                <w:rFonts w:hint="eastAsia"/>
                <w:szCs w:val="21"/>
              </w:rPr>
              <w:t>entry</w:t>
            </w:r>
          </w:p>
        </w:tc>
      </w:tr>
      <w:tr w:rsidR="005C10E5" w:rsidRPr="00442C4E" w14:paraId="16E71BDF" w14:textId="77777777" w:rsidTr="00D8674C">
        <w:tc>
          <w:tcPr>
            <w:tcW w:w="3771" w:type="dxa"/>
          </w:tcPr>
          <w:p w14:paraId="1D315316" w14:textId="77777777" w:rsidR="005C10E5" w:rsidRPr="00442C4E" w:rsidRDefault="005C10E5" w:rsidP="00D8674C">
            <w:pPr>
              <w:tabs>
                <w:tab w:val="num" w:pos="0"/>
              </w:tabs>
              <w:rPr>
                <w:rFonts w:eastAsia="Gulim"/>
              </w:rPr>
            </w:pPr>
            <w:r w:rsidRPr="00442C4E">
              <w:rPr>
                <w:rFonts w:eastAsia="Gulim"/>
              </w:rPr>
              <w:t xml:space="preserve">C. </w:t>
            </w:r>
            <w:r>
              <w:rPr>
                <w:rFonts w:hint="eastAsia"/>
                <w:szCs w:val="21"/>
              </w:rPr>
              <w:t>access</w:t>
            </w:r>
          </w:p>
        </w:tc>
        <w:tc>
          <w:tcPr>
            <w:tcW w:w="3838" w:type="dxa"/>
          </w:tcPr>
          <w:p w14:paraId="084D41EF" w14:textId="77777777" w:rsidR="005C10E5" w:rsidRPr="00442C4E" w:rsidRDefault="005C10E5" w:rsidP="00D8674C">
            <w:pPr>
              <w:tabs>
                <w:tab w:val="num" w:pos="0"/>
              </w:tabs>
              <w:rPr>
                <w:rFonts w:eastAsia="Gulim"/>
              </w:rPr>
            </w:pPr>
            <w:r w:rsidRPr="00442C4E">
              <w:rPr>
                <w:rFonts w:eastAsia="Gulim"/>
              </w:rPr>
              <w:t xml:space="preserve">D. </w:t>
            </w:r>
            <w:r>
              <w:rPr>
                <w:rFonts w:hint="eastAsia"/>
                <w:szCs w:val="21"/>
              </w:rPr>
              <w:t>approach</w:t>
            </w:r>
          </w:p>
        </w:tc>
      </w:tr>
    </w:tbl>
    <w:p w14:paraId="3B24F205" w14:textId="77777777" w:rsidR="005C10E5" w:rsidRPr="00442C4E" w:rsidRDefault="005C10E5" w:rsidP="005C10E5">
      <w:pPr>
        <w:rPr>
          <w:szCs w:val="21"/>
        </w:rPr>
      </w:pPr>
      <w:r>
        <w:rPr>
          <w:rFonts w:hint="eastAsia"/>
          <w:szCs w:val="21"/>
        </w:rPr>
        <w:t>3</w:t>
      </w:r>
      <w:r w:rsidRPr="00442C4E">
        <w:rPr>
          <w:szCs w:val="21"/>
        </w:rPr>
        <w:t xml:space="preserve">. </w:t>
      </w:r>
      <w:r>
        <w:rPr>
          <w:rFonts w:hint="eastAsia"/>
          <w:szCs w:val="21"/>
        </w:rPr>
        <w:t>Compared to voter participation rates of citizens in other democracies, participation in American elections is low; slightly more than 50 percent of those ______ participate in national presidential elections.</w:t>
      </w:r>
      <w:r w:rsidRPr="00442C4E">
        <w:rPr>
          <w:szCs w:val="21"/>
        </w:rPr>
        <w:t xml:space="preserve"> </w:t>
      </w:r>
    </w:p>
    <w:tbl>
      <w:tblPr>
        <w:tblW w:w="0" w:type="auto"/>
        <w:tblInd w:w="288" w:type="dxa"/>
        <w:tblLook w:val="0000" w:firstRow="0" w:lastRow="0" w:firstColumn="0" w:lastColumn="0" w:noHBand="0" w:noVBand="0"/>
      </w:tblPr>
      <w:tblGrid>
        <w:gridCol w:w="3771"/>
        <w:gridCol w:w="3838"/>
      </w:tblGrid>
      <w:tr w:rsidR="005C10E5" w:rsidRPr="00442C4E" w14:paraId="7900EB3E" w14:textId="77777777" w:rsidTr="00D8674C">
        <w:tc>
          <w:tcPr>
            <w:tcW w:w="3771" w:type="dxa"/>
          </w:tcPr>
          <w:p w14:paraId="13658E43" w14:textId="77777777" w:rsidR="005C10E5" w:rsidRPr="00442C4E" w:rsidRDefault="005C10E5" w:rsidP="00D8674C">
            <w:pPr>
              <w:tabs>
                <w:tab w:val="num" w:pos="0"/>
              </w:tabs>
              <w:rPr>
                <w:rFonts w:eastAsia="Gulim"/>
                <w:szCs w:val="21"/>
              </w:rPr>
            </w:pPr>
            <w:r w:rsidRPr="00442C4E">
              <w:rPr>
                <w:rFonts w:eastAsia="Gulim"/>
                <w:szCs w:val="21"/>
              </w:rPr>
              <w:t xml:space="preserve">A. </w:t>
            </w:r>
            <w:r>
              <w:rPr>
                <w:rFonts w:hint="eastAsia"/>
                <w:szCs w:val="21"/>
              </w:rPr>
              <w:t>eligible</w:t>
            </w:r>
          </w:p>
        </w:tc>
        <w:tc>
          <w:tcPr>
            <w:tcW w:w="3838" w:type="dxa"/>
          </w:tcPr>
          <w:p w14:paraId="3A0F5371" w14:textId="77777777" w:rsidR="005C10E5" w:rsidRPr="00442C4E" w:rsidRDefault="005C10E5" w:rsidP="00D8674C">
            <w:pPr>
              <w:tabs>
                <w:tab w:val="num" w:pos="0"/>
              </w:tabs>
              <w:rPr>
                <w:szCs w:val="21"/>
              </w:rPr>
            </w:pPr>
            <w:r w:rsidRPr="00442C4E">
              <w:rPr>
                <w:rFonts w:eastAsia="Gulim"/>
                <w:szCs w:val="21"/>
              </w:rPr>
              <w:t xml:space="preserve">B. </w:t>
            </w:r>
            <w:r>
              <w:rPr>
                <w:rFonts w:hint="eastAsia"/>
                <w:szCs w:val="21"/>
              </w:rPr>
              <w:t>available</w:t>
            </w:r>
          </w:p>
        </w:tc>
      </w:tr>
      <w:tr w:rsidR="005C10E5" w:rsidRPr="00442C4E" w14:paraId="0B0C9E7C" w14:textId="77777777" w:rsidTr="00D8674C">
        <w:tc>
          <w:tcPr>
            <w:tcW w:w="3771" w:type="dxa"/>
          </w:tcPr>
          <w:p w14:paraId="334D9785" w14:textId="77777777" w:rsidR="005C10E5" w:rsidRPr="00442C4E" w:rsidRDefault="005C10E5" w:rsidP="00D8674C">
            <w:pPr>
              <w:tabs>
                <w:tab w:val="num" w:pos="0"/>
              </w:tabs>
              <w:rPr>
                <w:rFonts w:eastAsia="Gulim"/>
                <w:szCs w:val="21"/>
              </w:rPr>
            </w:pPr>
            <w:r w:rsidRPr="00442C4E">
              <w:rPr>
                <w:rFonts w:eastAsia="Gulim"/>
                <w:szCs w:val="21"/>
              </w:rPr>
              <w:t xml:space="preserve">C. </w:t>
            </w:r>
            <w:r>
              <w:rPr>
                <w:rFonts w:hint="eastAsia"/>
                <w:szCs w:val="21"/>
              </w:rPr>
              <w:t>feasible</w:t>
            </w:r>
          </w:p>
        </w:tc>
        <w:tc>
          <w:tcPr>
            <w:tcW w:w="3838" w:type="dxa"/>
          </w:tcPr>
          <w:p w14:paraId="42BA95AB" w14:textId="77777777" w:rsidR="005C10E5" w:rsidRPr="00442C4E" w:rsidRDefault="005C10E5" w:rsidP="00D8674C">
            <w:pPr>
              <w:tabs>
                <w:tab w:val="num" w:pos="0"/>
              </w:tabs>
              <w:rPr>
                <w:rFonts w:eastAsia="Gulim"/>
                <w:szCs w:val="21"/>
              </w:rPr>
            </w:pPr>
            <w:r w:rsidRPr="00442C4E">
              <w:rPr>
                <w:rFonts w:eastAsia="Gulim"/>
                <w:szCs w:val="21"/>
              </w:rPr>
              <w:t xml:space="preserve">D. </w:t>
            </w:r>
            <w:r>
              <w:rPr>
                <w:rFonts w:hint="eastAsia"/>
                <w:szCs w:val="21"/>
              </w:rPr>
              <w:t>accessible</w:t>
            </w:r>
          </w:p>
        </w:tc>
      </w:tr>
    </w:tbl>
    <w:p w14:paraId="7E28BAF5" w14:textId="77777777" w:rsidR="005C10E5" w:rsidRPr="00442C4E" w:rsidRDefault="005C10E5" w:rsidP="005C10E5">
      <w:pPr>
        <w:rPr>
          <w:szCs w:val="21"/>
        </w:rPr>
      </w:pPr>
      <w:r>
        <w:rPr>
          <w:rFonts w:hint="eastAsia"/>
          <w:szCs w:val="21"/>
        </w:rPr>
        <w:t>4</w:t>
      </w:r>
      <w:r w:rsidRPr="00442C4E">
        <w:rPr>
          <w:szCs w:val="21"/>
        </w:rPr>
        <w:t xml:space="preserve">. </w:t>
      </w:r>
      <w:r>
        <w:rPr>
          <w:szCs w:val="21"/>
        </w:rPr>
        <w:t>There</w:t>
      </w:r>
      <w:r>
        <w:rPr>
          <w:rFonts w:hint="eastAsia"/>
          <w:szCs w:val="21"/>
        </w:rPr>
        <w:t xml:space="preserve"> has been much opposition from some social groups, ______ from the farming community</w:t>
      </w:r>
      <w:r w:rsidRPr="00442C4E">
        <w:rPr>
          <w:szCs w:val="21"/>
        </w:rPr>
        <w:t xml:space="preserve">. </w:t>
      </w:r>
    </w:p>
    <w:tbl>
      <w:tblPr>
        <w:tblW w:w="0" w:type="auto"/>
        <w:tblInd w:w="288" w:type="dxa"/>
        <w:tblLook w:val="0000" w:firstRow="0" w:lastRow="0" w:firstColumn="0" w:lastColumn="0" w:noHBand="0" w:noVBand="0"/>
      </w:tblPr>
      <w:tblGrid>
        <w:gridCol w:w="3771"/>
        <w:gridCol w:w="3838"/>
      </w:tblGrid>
      <w:tr w:rsidR="005C10E5" w:rsidRPr="00442C4E" w14:paraId="593F55F3" w14:textId="77777777" w:rsidTr="00D8674C">
        <w:tc>
          <w:tcPr>
            <w:tcW w:w="3771" w:type="dxa"/>
          </w:tcPr>
          <w:p w14:paraId="7B9946E1" w14:textId="77777777" w:rsidR="005C10E5" w:rsidRPr="00442C4E" w:rsidRDefault="005C10E5" w:rsidP="00D8674C">
            <w:pPr>
              <w:tabs>
                <w:tab w:val="num" w:pos="0"/>
              </w:tabs>
              <w:rPr>
                <w:rFonts w:eastAsia="Gulim"/>
                <w:szCs w:val="21"/>
              </w:rPr>
            </w:pPr>
            <w:r w:rsidRPr="00442C4E">
              <w:rPr>
                <w:rFonts w:eastAsia="Gulim"/>
                <w:szCs w:val="21"/>
              </w:rPr>
              <w:t xml:space="preserve">A. </w:t>
            </w:r>
            <w:r>
              <w:rPr>
                <w:rFonts w:hint="eastAsia"/>
                <w:szCs w:val="21"/>
              </w:rPr>
              <w:t>straightforwardly</w:t>
            </w:r>
          </w:p>
        </w:tc>
        <w:tc>
          <w:tcPr>
            <w:tcW w:w="3838" w:type="dxa"/>
          </w:tcPr>
          <w:p w14:paraId="42412BEF" w14:textId="77777777" w:rsidR="005C10E5" w:rsidRPr="00442C4E" w:rsidRDefault="005C10E5" w:rsidP="00D8674C">
            <w:pPr>
              <w:tabs>
                <w:tab w:val="num" w:pos="0"/>
              </w:tabs>
              <w:rPr>
                <w:rFonts w:eastAsia="Gulim"/>
                <w:szCs w:val="21"/>
              </w:rPr>
            </w:pPr>
            <w:r w:rsidRPr="00442C4E">
              <w:rPr>
                <w:rFonts w:eastAsia="Gulim"/>
                <w:szCs w:val="21"/>
              </w:rPr>
              <w:t xml:space="preserve">B. </w:t>
            </w:r>
            <w:r>
              <w:rPr>
                <w:rFonts w:hint="eastAsia"/>
                <w:szCs w:val="21"/>
              </w:rPr>
              <w:t>notably</w:t>
            </w:r>
          </w:p>
        </w:tc>
      </w:tr>
      <w:tr w:rsidR="005C10E5" w:rsidRPr="00442C4E" w14:paraId="51F7DD40" w14:textId="77777777" w:rsidTr="00D8674C">
        <w:tc>
          <w:tcPr>
            <w:tcW w:w="3771" w:type="dxa"/>
          </w:tcPr>
          <w:p w14:paraId="6DD13B38" w14:textId="77777777" w:rsidR="005C10E5" w:rsidRPr="00442C4E" w:rsidRDefault="005C10E5" w:rsidP="00D8674C">
            <w:pPr>
              <w:tabs>
                <w:tab w:val="num" w:pos="0"/>
              </w:tabs>
              <w:rPr>
                <w:rFonts w:eastAsia="Gulim"/>
                <w:szCs w:val="21"/>
              </w:rPr>
            </w:pPr>
            <w:r w:rsidRPr="00442C4E">
              <w:rPr>
                <w:rFonts w:eastAsia="Gulim"/>
                <w:szCs w:val="21"/>
              </w:rPr>
              <w:t xml:space="preserve">C. </w:t>
            </w:r>
            <w:r>
              <w:rPr>
                <w:rFonts w:hint="eastAsia"/>
                <w:szCs w:val="21"/>
              </w:rPr>
              <w:t>virtually</w:t>
            </w:r>
          </w:p>
        </w:tc>
        <w:tc>
          <w:tcPr>
            <w:tcW w:w="3838" w:type="dxa"/>
          </w:tcPr>
          <w:p w14:paraId="0ED9BB6C" w14:textId="77777777" w:rsidR="005C10E5" w:rsidRPr="00442C4E" w:rsidRDefault="005C10E5" w:rsidP="00D8674C">
            <w:pPr>
              <w:tabs>
                <w:tab w:val="num" w:pos="0"/>
              </w:tabs>
              <w:rPr>
                <w:rFonts w:eastAsia="Gulim"/>
                <w:szCs w:val="21"/>
              </w:rPr>
            </w:pPr>
            <w:r w:rsidRPr="00442C4E">
              <w:rPr>
                <w:rFonts w:eastAsia="Gulim"/>
                <w:szCs w:val="21"/>
              </w:rPr>
              <w:t xml:space="preserve">D. </w:t>
            </w:r>
            <w:r>
              <w:rPr>
                <w:rFonts w:hint="eastAsia"/>
                <w:szCs w:val="21"/>
              </w:rPr>
              <w:t>exceptionally</w:t>
            </w:r>
          </w:p>
        </w:tc>
      </w:tr>
    </w:tbl>
    <w:p w14:paraId="2CEFB0E0" w14:textId="77777777" w:rsidR="005C10E5" w:rsidRPr="00442C4E" w:rsidRDefault="005C10E5" w:rsidP="005C10E5">
      <w:pPr>
        <w:rPr>
          <w:szCs w:val="21"/>
        </w:rPr>
      </w:pPr>
      <w:r>
        <w:rPr>
          <w:rFonts w:hint="eastAsia"/>
          <w:szCs w:val="21"/>
        </w:rPr>
        <w:t>5</w:t>
      </w:r>
      <w:r w:rsidRPr="00442C4E">
        <w:rPr>
          <w:szCs w:val="21"/>
        </w:rPr>
        <w:t xml:space="preserve">. </w:t>
      </w:r>
      <w:r>
        <w:rPr>
          <w:rFonts w:hint="eastAsia"/>
          <w:szCs w:val="21"/>
        </w:rPr>
        <w:t>They swore their ______ to the nation and received their naturalization papers.</w:t>
      </w:r>
      <w:r w:rsidRPr="00442C4E">
        <w:rPr>
          <w:szCs w:val="21"/>
        </w:rPr>
        <w:t xml:space="preserve"> </w:t>
      </w:r>
    </w:p>
    <w:tbl>
      <w:tblPr>
        <w:tblW w:w="0" w:type="auto"/>
        <w:tblInd w:w="288" w:type="dxa"/>
        <w:tblLook w:val="0000" w:firstRow="0" w:lastRow="0" w:firstColumn="0" w:lastColumn="0" w:noHBand="0" w:noVBand="0"/>
      </w:tblPr>
      <w:tblGrid>
        <w:gridCol w:w="3771"/>
        <w:gridCol w:w="3838"/>
      </w:tblGrid>
      <w:tr w:rsidR="005C10E5" w:rsidRPr="00442C4E" w14:paraId="5F884D1C" w14:textId="77777777" w:rsidTr="00D8674C">
        <w:tc>
          <w:tcPr>
            <w:tcW w:w="3771" w:type="dxa"/>
          </w:tcPr>
          <w:p w14:paraId="026145F0" w14:textId="77777777" w:rsidR="005C10E5" w:rsidRPr="00442C4E" w:rsidRDefault="005C10E5" w:rsidP="00D8674C">
            <w:pPr>
              <w:tabs>
                <w:tab w:val="num" w:pos="0"/>
              </w:tabs>
              <w:rPr>
                <w:rFonts w:eastAsia="Gulim"/>
              </w:rPr>
            </w:pPr>
            <w:r w:rsidRPr="00442C4E">
              <w:rPr>
                <w:rFonts w:eastAsia="Gulim"/>
              </w:rPr>
              <w:t xml:space="preserve">A. </w:t>
            </w:r>
            <w:r>
              <w:rPr>
                <w:rFonts w:hint="eastAsia"/>
                <w:szCs w:val="21"/>
              </w:rPr>
              <w:t>allegiance</w:t>
            </w:r>
          </w:p>
        </w:tc>
        <w:tc>
          <w:tcPr>
            <w:tcW w:w="3838" w:type="dxa"/>
          </w:tcPr>
          <w:p w14:paraId="68C4C361" w14:textId="77777777" w:rsidR="005C10E5" w:rsidRPr="00442C4E" w:rsidRDefault="005C10E5" w:rsidP="00D8674C">
            <w:pPr>
              <w:tabs>
                <w:tab w:val="num" w:pos="0"/>
              </w:tabs>
              <w:rPr>
                <w:rFonts w:eastAsia="Gulim"/>
              </w:rPr>
            </w:pPr>
            <w:r w:rsidRPr="00442C4E">
              <w:rPr>
                <w:rFonts w:eastAsia="Gulim"/>
              </w:rPr>
              <w:t xml:space="preserve">B. </w:t>
            </w:r>
            <w:r>
              <w:rPr>
                <w:rFonts w:hint="eastAsia"/>
                <w:szCs w:val="21"/>
              </w:rPr>
              <w:t>immensity</w:t>
            </w:r>
          </w:p>
        </w:tc>
      </w:tr>
      <w:tr w:rsidR="005C10E5" w:rsidRPr="00442C4E" w14:paraId="73DA8DED" w14:textId="77777777" w:rsidTr="00D8674C">
        <w:tc>
          <w:tcPr>
            <w:tcW w:w="3771" w:type="dxa"/>
          </w:tcPr>
          <w:p w14:paraId="0B031918" w14:textId="77777777" w:rsidR="005C10E5" w:rsidRPr="00442C4E" w:rsidRDefault="005C10E5" w:rsidP="00D8674C">
            <w:pPr>
              <w:tabs>
                <w:tab w:val="num" w:pos="0"/>
              </w:tabs>
              <w:rPr>
                <w:rFonts w:eastAsia="Gulim"/>
              </w:rPr>
            </w:pPr>
            <w:r w:rsidRPr="00442C4E">
              <w:rPr>
                <w:rFonts w:eastAsia="Gulim"/>
              </w:rPr>
              <w:t xml:space="preserve">C. </w:t>
            </w:r>
            <w:r>
              <w:rPr>
                <w:rFonts w:hint="eastAsia"/>
                <w:szCs w:val="21"/>
              </w:rPr>
              <w:t>obligation</w:t>
            </w:r>
          </w:p>
        </w:tc>
        <w:tc>
          <w:tcPr>
            <w:tcW w:w="3838" w:type="dxa"/>
          </w:tcPr>
          <w:p w14:paraId="10E6731B" w14:textId="77777777" w:rsidR="005C10E5" w:rsidRPr="00442C4E" w:rsidRDefault="005C10E5" w:rsidP="00D8674C">
            <w:pPr>
              <w:tabs>
                <w:tab w:val="num" w:pos="0"/>
              </w:tabs>
              <w:rPr>
                <w:rFonts w:eastAsia="Gulim"/>
              </w:rPr>
            </w:pPr>
            <w:r w:rsidRPr="00442C4E">
              <w:rPr>
                <w:rFonts w:eastAsia="Gulim"/>
              </w:rPr>
              <w:t xml:space="preserve">D. </w:t>
            </w:r>
            <w:r>
              <w:rPr>
                <w:rFonts w:hint="eastAsia"/>
                <w:szCs w:val="21"/>
              </w:rPr>
              <w:t>responsibility</w:t>
            </w:r>
          </w:p>
        </w:tc>
      </w:tr>
    </w:tbl>
    <w:p w14:paraId="2283A301" w14:textId="77777777" w:rsidR="005C10E5" w:rsidRPr="00442C4E" w:rsidRDefault="005C10E5" w:rsidP="005C10E5">
      <w:pPr>
        <w:rPr>
          <w:szCs w:val="21"/>
        </w:rPr>
      </w:pPr>
      <w:r>
        <w:rPr>
          <w:rFonts w:hint="eastAsia"/>
          <w:szCs w:val="21"/>
        </w:rPr>
        <w:t>6</w:t>
      </w:r>
      <w:r w:rsidRPr="00442C4E">
        <w:rPr>
          <w:szCs w:val="21"/>
        </w:rPr>
        <w:t xml:space="preserve">. </w:t>
      </w:r>
      <w:r>
        <w:rPr>
          <w:rFonts w:hint="eastAsia"/>
          <w:szCs w:val="21"/>
        </w:rPr>
        <w:t xml:space="preserve">These questions ______ a challenge to the </w:t>
      </w:r>
      <w:r>
        <w:rPr>
          <w:szCs w:val="21"/>
        </w:rPr>
        <w:t>established</w:t>
      </w:r>
      <w:r>
        <w:rPr>
          <w:rFonts w:hint="eastAsia"/>
          <w:szCs w:val="21"/>
        </w:rPr>
        <w:t xml:space="preserve"> attitude of superiority toward the outside world</w:t>
      </w:r>
      <w:r w:rsidRPr="00442C4E">
        <w:rPr>
          <w:szCs w:val="21"/>
        </w:rPr>
        <w:t xml:space="preserve">. </w:t>
      </w:r>
    </w:p>
    <w:tbl>
      <w:tblPr>
        <w:tblW w:w="0" w:type="auto"/>
        <w:tblInd w:w="288" w:type="dxa"/>
        <w:tblLook w:val="0000" w:firstRow="0" w:lastRow="0" w:firstColumn="0" w:lastColumn="0" w:noHBand="0" w:noVBand="0"/>
      </w:tblPr>
      <w:tblGrid>
        <w:gridCol w:w="3771"/>
        <w:gridCol w:w="3838"/>
      </w:tblGrid>
      <w:tr w:rsidR="005C10E5" w:rsidRPr="00442C4E" w14:paraId="0B791EF0" w14:textId="77777777" w:rsidTr="00D8674C">
        <w:tc>
          <w:tcPr>
            <w:tcW w:w="3771" w:type="dxa"/>
          </w:tcPr>
          <w:p w14:paraId="2F11120A" w14:textId="77777777" w:rsidR="005C10E5" w:rsidRPr="00442C4E" w:rsidRDefault="005C10E5" w:rsidP="00D8674C">
            <w:pPr>
              <w:tabs>
                <w:tab w:val="num" w:pos="0"/>
              </w:tabs>
              <w:rPr>
                <w:rFonts w:eastAsia="Gulim"/>
                <w:szCs w:val="21"/>
              </w:rPr>
            </w:pPr>
            <w:r w:rsidRPr="00442C4E">
              <w:rPr>
                <w:rFonts w:eastAsia="Gulim"/>
                <w:szCs w:val="21"/>
              </w:rPr>
              <w:t xml:space="preserve">A. </w:t>
            </w:r>
            <w:r>
              <w:rPr>
                <w:rFonts w:hint="eastAsia"/>
                <w:szCs w:val="21"/>
              </w:rPr>
              <w:t>evolved</w:t>
            </w:r>
          </w:p>
        </w:tc>
        <w:tc>
          <w:tcPr>
            <w:tcW w:w="3838" w:type="dxa"/>
          </w:tcPr>
          <w:p w14:paraId="3CEDD7B5" w14:textId="77777777" w:rsidR="005C10E5" w:rsidRPr="00442C4E" w:rsidRDefault="005C10E5" w:rsidP="00D8674C">
            <w:pPr>
              <w:tabs>
                <w:tab w:val="num" w:pos="0"/>
              </w:tabs>
              <w:rPr>
                <w:rFonts w:eastAsia="Gulim"/>
                <w:szCs w:val="21"/>
              </w:rPr>
            </w:pPr>
            <w:r w:rsidRPr="00442C4E">
              <w:rPr>
                <w:rFonts w:eastAsia="Gulim"/>
                <w:szCs w:val="21"/>
              </w:rPr>
              <w:t xml:space="preserve">B. </w:t>
            </w:r>
            <w:r>
              <w:rPr>
                <w:rFonts w:hint="eastAsia"/>
                <w:szCs w:val="21"/>
              </w:rPr>
              <w:t>aroused</w:t>
            </w:r>
          </w:p>
        </w:tc>
      </w:tr>
      <w:tr w:rsidR="005C10E5" w:rsidRPr="00442C4E" w14:paraId="080C9E8E" w14:textId="77777777" w:rsidTr="00D8674C">
        <w:tc>
          <w:tcPr>
            <w:tcW w:w="3771" w:type="dxa"/>
          </w:tcPr>
          <w:p w14:paraId="40A48B0B" w14:textId="77777777" w:rsidR="005C10E5" w:rsidRPr="00442C4E" w:rsidRDefault="005C10E5" w:rsidP="00D8674C">
            <w:pPr>
              <w:tabs>
                <w:tab w:val="num" w:pos="0"/>
              </w:tabs>
              <w:rPr>
                <w:rFonts w:eastAsia="Gulim"/>
                <w:szCs w:val="21"/>
              </w:rPr>
            </w:pPr>
            <w:r w:rsidRPr="00442C4E">
              <w:rPr>
                <w:rFonts w:eastAsia="Gulim"/>
                <w:szCs w:val="21"/>
              </w:rPr>
              <w:t xml:space="preserve">C. </w:t>
            </w:r>
            <w:r>
              <w:rPr>
                <w:rFonts w:hint="eastAsia"/>
                <w:szCs w:val="21"/>
              </w:rPr>
              <w:t>tolerated</w:t>
            </w:r>
          </w:p>
        </w:tc>
        <w:tc>
          <w:tcPr>
            <w:tcW w:w="3838" w:type="dxa"/>
          </w:tcPr>
          <w:p w14:paraId="03770522" w14:textId="77777777" w:rsidR="005C10E5" w:rsidRPr="00442C4E" w:rsidRDefault="005C10E5" w:rsidP="00D8674C">
            <w:pPr>
              <w:tabs>
                <w:tab w:val="num" w:pos="0"/>
              </w:tabs>
              <w:rPr>
                <w:rFonts w:eastAsia="Gulim"/>
                <w:szCs w:val="21"/>
              </w:rPr>
            </w:pPr>
            <w:r w:rsidRPr="00442C4E">
              <w:rPr>
                <w:rFonts w:eastAsia="Gulim"/>
                <w:szCs w:val="21"/>
              </w:rPr>
              <w:t xml:space="preserve">D. </w:t>
            </w:r>
            <w:r>
              <w:rPr>
                <w:rFonts w:hint="eastAsia"/>
                <w:szCs w:val="21"/>
              </w:rPr>
              <w:t>constituted</w:t>
            </w:r>
          </w:p>
        </w:tc>
      </w:tr>
    </w:tbl>
    <w:p w14:paraId="672B5FB6" w14:textId="77777777" w:rsidR="005C10E5" w:rsidRPr="00442C4E" w:rsidRDefault="005C10E5" w:rsidP="005C10E5">
      <w:pPr>
        <w:rPr>
          <w:szCs w:val="21"/>
        </w:rPr>
      </w:pPr>
      <w:r>
        <w:rPr>
          <w:rFonts w:hint="eastAsia"/>
          <w:szCs w:val="21"/>
        </w:rPr>
        <w:t>7</w:t>
      </w:r>
      <w:r w:rsidRPr="00442C4E">
        <w:rPr>
          <w:szCs w:val="21"/>
        </w:rPr>
        <w:t xml:space="preserve">. </w:t>
      </w:r>
      <w:r>
        <w:rPr>
          <w:rFonts w:hint="eastAsia"/>
          <w:szCs w:val="21"/>
        </w:rPr>
        <w:t>With his right-wing views, and close ______ to the military, he</w:t>
      </w:r>
      <w:r>
        <w:rPr>
          <w:szCs w:val="21"/>
        </w:rPr>
        <w:t>’</w:t>
      </w:r>
      <w:r>
        <w:rPr>
          <w:rFonts w:hint="eastAsia"/>
          <w:szCs w:val="21"/>
        </w:rPr>
        <w:t>d long been regarded as a sworn enemy of the people</w:t>
      </w:r>
      <w:r w:rsidRPr="00442C4E">
        <w:rPr>
          <w:szCs w:val="21"/>
        </w:rPr>
        <w:t xml:space="preserve">. </w:t>
      </w:r>
    </w:p>
    <w:tbl>
      <w:tblPr>
        <w:tblW w:w="0" w:type="auto"/>
        <w:tblInd w:w="288" w:type="dxa"/>
        <w:tblLook w:val="0000" w:firstRow="0" w:lastRow="0" w:firstColumn="0" w:lastColumn="0" w:noHBand="0" w:noVBand="0"/>
      </w:tblPr>
      <w:tblGrid>
        <w:gridCol w:w="3771"/>
        <w:gridCol w:w="3838"/>
      </w:tblGrid>
      <w:tr w:rsidR="005C10E5" w:rsidRPr="00442C4E" w14:paraId="42ACFD43" w14:textId="77777777" w:rsidTr="00D8674C">
        <w:tc>
          <w:tcPr>
            <w:tcW w:w="3771" w:type="dxa"/>
          </w:tcPr>
          <w:p w14:paraId="0603B6D1" w14:textId="77777777" w:rsidR="005C10E5" w:rsidRPr="00442C4E" w:rsidRDefault="005C10E5" w:rsidP="00D8674C">
            <w:pPr>
              <w:tabs>
                <w:tab w:val="num" w:pos="0"/>
              </w:tabs>
              <w:rPr>
                <w:rFonts w:eastAsia="Gulim"/>
                <w:szCs w:val="21"/>
              </w:rPr>
            </w:pPr>
            <w:r w:rsidRPr="00442C4E">
              <w:rPr>
                <w:rFonts w:eastAsia="Gulim"/>
                <w:szCs w:val="21"/>
              </w:rPr>
              <w:t xml:space="preserve">A. </w:t>
            </w:r>
            <w:r>
              <w:rPr>
                <w:rFonts w:hint="eastAsia"/>
                <w:szCs w:val="21"/>
              </w:rPr>
              <w:t>emotion</w:t>
            </w:r>
          </w:p>
        </w:tc>
        <w:tc>
          <w:tcPr>
            <w:tcW w:w="3838" w:type="dxa"/>
          </w:tcPr>
          <w:p w14:paraId="57892067" w14:textId="77777777" w:rsidR="005C10E5" w:rsidRPr="00442C4E" w:rsidRDefault="005C10E5" w:rsidP="00D8674C">
            <w:pPr>
              <w:tabs>
                <w:tab w:val="num" w:pos="0"/>
              </w:tabs>
              <w:rPr>
                <w:szCs w:val="21"/>
              </w:rPr>
            </w:pPr>
            <w:r w:rsidRPr="00442C4E">
              <w:rPr>
                <w:rFonts w:eastAsia="Gulim"/>
                <w:szCs w:val="21"/>
              </w:rPr>
              <w:t xml:space="preserve">B. </w:t>
            </w:r>
            <w:r>
              <w:rPr>
                <w:rFonts w:hint="eastAsia"/>
                <w:szCs w:val="21"/>
              </w:rPr>
              <w:t>communication</w:t>
            </w:r>
          </w:p>
        </w:tc>
      </w:tr>
      <w:tr w:rsidR="005C10E5" w:rsidRPr="00442C4E" w14:paraId="03C70008" w14:textId="77777777" w:rsidTr="00D8674C">
        <w:tc>
          <w:tcPr>
            <w:tcW w:w="3771" w:type="dxa"/>
          </w:tcPr>
          <w:p w14:paraId="017CD81F" w14:textId="77777777" w:rsidR="005C10E5" w:rsidRPr="00442C4E" w:rsidRDefault="005C10E5" w:rsidP="00D8674C">
            <w:pPr>
              <w:tabs>
                <w:tab w:val="num" w:pos="0"/>
              </w:tabs>
              <w:rPr>
                <w:rFonts w:eastAsia="Gulim"/>
                <w:szCs w:val="21"/>
              </w:rPr>
            </w:pPr>
            <w:r w:rsidRPr="00442C4E">
              <w:rPr>
                <w:rFonts w:eastAsia="Gulim"/>
                <w:szCs w:val="21"/>
              </w:rPr>
              <w:t xml:space="preserve">C. </w:t>
            </w:r>
            <w:r>
              <w:rPr>
                <w:rFonts w:hint="eastAsia"/>
                <w:szCs w:val="21"/>
              </w:rPr>
              <w:t>affiliation</w:t>
            </w:r>
          </w:p>
        </w:tc>
        <w:tc>
          <w:tcPr>
            <w:tcW w:w="3838" w:type="dxa"/>
          </w:tcPr>
          <w:p w14:paraId="2D7BDC81" w14:textId="77777777" w:rsidR="005C10E5" w:rsidRPr="00442C4E" w:rsidRDefault="005C10E5" w:rsidP="00D8674C">
            <w:pPr>
              <w:tabs>
                <w:tab w:val="num" w:pos="0"/>
              </w:tabs>
              <w:rPr>
                <w:rFonts w:eastAsia="Gulim"/>
                <w:szCs w:val="21"/>
              </w:rPr>
            </w:pPr>
            <w:r w:rsidRPr="00442C4E">
              <w:rPr>
                <w:rFonts w:eastAsia="Gulim"/>
                <w:szCs w:val="21"/>
              </w:rPr>
              <w:t xml:space="preserve">D. </w:t>
            </w:r>
            <w:r>
              <w:rPr>
                <w:rFonts w:hint="eastAsia"/>
                <w:szCs w:val="21"/>
              </w:rPr>
              <w:t>reaction</w:t>
            </w:r>
          </w:p>
        </w:tc>
      </w:tr>
    </w:tbl>
    <w:p w14:paraId="0458F69C" w14:textId="77777777" w:rsidR="005C10E5" w:rsidRPr="00442C4E" w:rsidRDefault="005C10E5" w:rsidP="005C10E5">
      <w:pPr>
        <w:rPr>
          <w:szCs w:val="21"/>
        </w:rPr>
      </w:pPr>
      <w:r>
        <w:rPr>
          <w:rFonts w:hint="eastAsia"/>
          <w:szCs w:val="21"/>
        </w:rPr>
        <w:t>8</w:t>
      </w:r>
      <w:r w:rsidRPr="00442C4E">
        <w:rPr>
          <w:szCs w:val="21"/>
        </w:rPr>
        <w:t xml:space="preserve">. </w:t>
      </w:r>
      <w:r>
        <w:rPr>
          <w:rFonts w:hint="eastAsia"/>
          <w:szCs w:val="21"/>
        </w:rPr>
        <w:t>When she first visited South-West Africa in 1947 as an investigative journalist, she helped reveal the ______ conditions under which blacks were forced to work</w:t>
      </w:r>
      <w:r w:rsidRPr="00442C4E">
        <w:rPr>
          <w:szCs w:val="21"/>
        </w:rPr>
        <w:t xml:space="preserve">. </w:t>
      </w:r>
    </w:p>
    <w:tbl>
      <w:tblPr>
        <w:tblW w:w="0" w:type="auto"/>
        <w:tblInd w:w="288" w:type="dxa"/>
        <w:tblLook w:val="0000" w:firstRow="0" w:lastRow="0" w:firstColumn="0" w:lastColumn="0" w:noHBand="0" w:noVBand="0"/>
      </w:tblPr>
      <w:tblGrid>
        <w:gridCol w:w="3771"/>
        <w:gridCol w:w="3838"/>
      </w:tblGrid>
      <w:tr w:rsidR="005C10E5" w:rsidRPr="00442C4E" w14:paraId="64B61F60" w14:textId="77777777" w:rsidTr="00D8674C">
        <w:tc>
          <w:tcPr>
            <w:tcW w:w="3771" w:type="dxa"/>
          </w:tcPr>
          <w:p w14:paraId="63F96346" w14:textId="77777777" w:rsidR="005C10E5" w:rsidRPr="00442C4E" w:rsidRDefault="005C10E5" w:rsidP="00D8674C">
            <w:pPr>
              <w:tabs>
                <w:tab w:val="num" w:pos="0"/>
              </w:tabs>
              <w:rPr>
                <w:rFonts w:eastAsia="Gulim"/>
                <w:szCs w:val="21"/>
              </w:rPr>
            </w:pPr>
            <w:r w:rsidRPr="00442C4E">
              <w:rPr>
                <w:rFonts w:eastAsia="Gulim"/>
                <w:szCs w:val="21"/>
              </w:rPr>
              <w:t xml:space="preserve">A. </w:t>
            </w:r>
            <w:r>
              <w:rPr>
                <w:rFonts w:hint="eastAsia"/>
                <w:szCs w:val="21"/>
              </w:rPr>
              <w:t>exotic</w:t>
            </w:r>
          </w:p>
        </w:tc>
        <w:tc>
          <w:tcPr>
            <w:tcW w:w="3838" w:type="dxa"/>
          </w:tcPr>
          <w:p w14:paraId="71625725" w14:textId="77777777" w:rsidR="005C10E5" w:rsidRPr="00442C4E" w:rsidRDefault="005C10E5" w:rsidP="00D8674C">
            <w:pPr>
              <w:tabs>
                <w:tab w:val="num" w:pos="0"/>
              </w:tabs>
              <w:rPr>
                <w:rFonts w:eastAsia="Gulim"/>
                <w:szCs w:val="21"/>
              </w:rPr>
            </w:pPr>
            <w:r w:rsidRPr="00442C4E">
              <w:rPr>
                <w:rFonts w:eastAsia="Gulim"/>
                <w:szCs w:val="21"/>
              </w:rPr>
              <w:t xml:space="preserve">B. </w:t>
            </w:r>
            <w:r>
              <w:rPr>
                <w:rFonts w:hint="eastAsia"/>
                <w:szCs w:val="21"/>
              </w:rPr>
              <w:t>appalling</w:t>
            </w:r>
          </w:p>
        </w:tc>
      </w:tr>
      <w:tr w:rsidR="005C10E5" w:rsidRPr="00442C4E" w14:paraId="4E8E54EF" w14:textId="77777777" w:rsidTr="00D8674C">
        <w:tc>
          <w:tcPr>
            <w:tcW w:w="3771" w:type="dxa"/>
          </w:tcPr>
          <w:p w14:paraId="39DE864F" w14:textId="77777777" w:rsidR="005C10E5" w:rsidRPr="00442C4E" w:rsidRDefault="005C10E5" w:rsidP="00D8674C">
            <w:pPr>
              <w:tabs>
                <w:tab w:val="num" w:pos="0"/>
              </w:tabs>
              <w:rPr>
                <w:rFonts w:eastAsia="Gulim"/>
                <w:szCs w:val="21"/>
              </w:rPr>
            </w:pPr>
            <w:r w:rsidRPr="00442C4E">
              <w:rPr>
                <w:rFonts w:eastAsia="Gulim"/>
                <w:szCs w:val="21"/>
              </w:rPr>
              <w:t xml:space="preserve">C. </w:t>
            </w:r>
            <w:r>
              <w:rPr>
                <w:rFonts w:hint="eastAsia"/>
                <w:szCs w:val="21"/>
              </w:rPr>
              <w:t>terrific</w:t>
            </w:r>
          </w:p>
        </w:tc>
        <w:tc>
          <w:tcPr>
            <w:tcW w:w="3838" w:type="dxa"/>
          </w:tcPr>
          <w:p w14:paraId="28D355C6" w14:textId="77777777" w:rsidR="005C10E5" w:rsidRPr="00442C4E" w:rsidRDefault="005C10E5" w:rsidP="00D8674C">
            <w:pPr>
              <w:tabs>
                <w:tab w:val="num" w:pos="0"/>
              </w:tabs>
              <w:rPr>
                <w:rFonts w:eastAsia="Gulim"/>
                <w:szCs w:val="21"/>
              </w:rPr>
            </w:pPr>
            <w:r w:rsidRPr="00442C4E">
              <w:rPr>
                <w:rFonts w:eastAsia="Gulim"/>
                <w:szCs w:val="21"/>
              </w:rPr>
              <w:t xml:space="preserve">D. </w:t>
            </w:r>
            <w:r>
              <w:rPr>
                <w:rFonts w:hint="eastAsia"/>
                <w:szCs w:val="21"/>
              </w:rPr>
              <w:t>toxic</w:t>
            </w:r>
          </w:p>
        </w:tc>
      </w:tr>
    </w:tbl>
    <w:p w14:paraId="455D4405" w14:textId="77777777" w:rsidR="005C10E5" w:rsidRPr="00442C4E" w:rsidRDefault="005C10E5" w:rsidP="005C10E5">
      <w:pPr>
        <w:rPr>
          <w:szCs w:val="21"/>
        </w:rPr>
      </w:pPr>
      <w:r>
        <w:rPr>
          <w:rFonts w:hint="eastAsia"/>
          <w:szCs w:val="21"/>
        </w:rPr>
        <w:t>9</w:t>
      </w:r>
      <w:r w:rsidRPr="00442C4E">
        <w:rPr>
          <w:szCs w:val="21"/>
        </w:rPr>
        <w:t xml:space="preserve">. </w:t>
      </w:r>
      <w:r>
        <w:rPr>
          <w:rFonts w:hint="eastAsia"/>
          <w:szCs w:val="21"/>
        </w:rPr>
        <w:t>The number of old people is on the rise, and with this fact comes the number of people with ______ disease associated more with old age.</w:t>
      </w:r>
      <w:r w:rsidRPr="00442C4E">
        <w:rPr>
          <w:szCs w:val="21"/>
        </w:rPr>
        <w:t xml:space="preserve"> </w:t>
      </w:r>
    </w:p>
    <w:tbl>
      <w:tblPr>
        <w:tblW w:w="0" w:type="auto"/>
        <w:tblInd w:w="288" w:type="dxa"/>
        <w:tblLook w:val="0000" w:firstRow="0" w:lastRow="0" w:firstColumn="0" w:lastColumn="0" w:noHBand="0" w:noVBand="0"/>
      </w:tblPr>
      <w:tblGrid>
        <w:gridCol w:w="3771"/>
        <w:gridCol w:w="3838"/>
      </w:tblGrid>
      <w:tr w:rsidR="005C10E5" w:rsidRPr="00442C4E" w14:paraId="17873EB6" w14:textId="77777777" w:rsidTr="00D8674C">
        <w:tc>
          <w:tcPr>
            <w:tcW w:w="3771" w:type="dxa"/>
          </w:tcPr>
          <w:p w14:paraId="26073C93" w14:textId="77777777" w:rsidR="005C10E5" w:rsidRPr="00442C4E" w:rsidRDefault="005C10E5" w:rsidP="00D8674C">
            <w:pPr>
              <w:tabs>
                <w:tab w:val="num" w:pos="0"/>
              </w:tabs>
              <w:rPr>
                <w:rFonts w:eastAsia="Gulim"/>
                <w:szCs w:val="21"/>
              </w:rPr>
            </w:pPr>
            <w:r w:rsidRPr="00442C4E">
              <w:rPr>
                <w:rFonts w:eastAsia="Gulim"/>
                <w:szCs w:val="21"/>
              </w:rPr>
              <w:t xml:space="preserve">A. </w:t>
            </w:r>
            <w:r>
              <w:rPr>
                <w:rFonts w:hint="eastAsia"/>
                <w:szCs w:val="21"/>
              </w:rPr>
              <w:t>cancer</w:t>
            </w:r>
          </w:p>
        </w:tc>
        <w:tc>
          <w:tcPr>
            <w:tcW w:w="3838" w:type="dxa"/>
          </w:tcPr>
          <w:p w14:paraId="7EAB9530" w14:textId="77777777" w:rsidR="005C10E5" w:rsidRPr="00442C4E" w:rsidRDefault="005C10E5" w:rsidP="00D8674C">
            <w:pPr>
              <w:tabs>
                <w:tab w:val="num" w:pos="0"/>
              </w:tabs>
              <w:rPr>
                <w:rFonts w:eastAsia="Gulim"/>
                <w:szCs w:val="21"/>
              </w:rPr>
            </w:pPr>
            <w:r w:rsidRPr="00442C4E">
              <w:rPr>
                <w:rFonts w:eastAsia="Gulim"/>
                <w:szCs w:val="21"/>
              </w:rPr>
              <w:t xml:space="preserve">B. </w:t>
            </w:r>
            <w:r>
              <w:rPr>
                <w:rFonts w:hint="eastAsia"/>
                <w:szCs w:val="21"/>
              </w:rPr>
              <w:t>incurable</w:t>
            </w:r>
          </w:p>
        </w:tc>
      </w:tr>
      <w:tr w:rsidR="005C10E5" w:rsidRPr="00442C4E" w14:paraId="52890CC2" w14:textId="77777777" w:rsidTr="00D8674C">
        <w:tc>
          <w:tcPr>
            <w:tcW w:w="3771" w:type="dxa"/>
          </w:tcPr>
          <w:p w14:paraId="3A7D91BA" w14:textId="77777777" w:rsidR="005C10E5" w:rsidRPr="00442C4E" w:rsidRDefault="005C10E5" w:rsidP="00D8674C">
            <w:pPr>
              <w:tabs>
                <w:tab w:val="num" w:pos="0"/>
              </w:tabs>
              <w:rPr>
                <w:rFonts w:eastAsia="Gulim"/>
                <w:szCs w:val="21"/>
              </w:rPr>
            </w:pPr>
            <w:r w:rsidRPr="00442C4E">
              <w:rPr>
                <w:rFonts w:eastAsia="Gulim"/>
                <w:szCs w:val="21"/>
              </w:rPr>
              <w:t xml:space="preserve">C. </w:t>
            </w:r>
            <w:r>
              <w:rPr>
                <w:rFonts w:hint="eastAsia"/>
                <w:szCs w:val="21"/>
              </w:rPr>
              <w:t>severe</w:t>
            </w:r>
          </w:p>
        </w:tc>
        <w:tc>
          <w:tcPr>
            <w:tcW w:w="3838" w:type="dxa"/>
          </w:tcPr>
          <w:p w14:paraId="7E4C5C97" w14:textId="77777777" w:rsidR="005C10E5" w:rsidRPr="00442C4E" w:rsidRDefault="005C10E5" w:rsidP="00D8674C">
            <w:pPr>
              <w:tabs>
                <w:tab w:val="num" w:pos="0"/>
              </w:tabs>
              <w:rPr>
                <w:rFonts w:eastAsia="Gulim"/>
                <w:szCs w:val="21"/>
              </w:rPr>
            </w:pPr>
            <w:r w:rsidRPr="00442C4E">
              <w:rPr>
                <w:rFonts w:eastAsia="Gulim"/>
                <w:szCs w:val="21"/>
              </w:rPr>
              <w:t xml:space="preserve">D. </w:t>
            </w:r>
            <w:r>
              <w:rPr>
                <w:rFonts w:hint="eastAsia"/>
                <w:szCs w:val="21"/>
              </w:rPr>
              <w:t>chronic</w:t>
            </w:r>
          </w:p>
        </w:tc>
      </w:tr>
    </w:tbl>
    <w:p w14:paraId="6EBB4AB6" w14:textId="77777777" w:rsidR="005C10E5" w:rsidRPr="00442C4E" w:rsidRDefault="00653BE5" w:rsidP="005C10E5">
      <w:pPr>
        <w:rPr>
          <w:szCs w:val="21"/>
        </w:rPr>
      </w:pPr>
      <w:r>
        <w:rPr>
          <w:rFonts w:hint="eastAsia"/>
          <w:szCs w:val="21"/>
        </w:rPr>
        <w:t>1</w:t>
      </w:r>
      <w:r w:rsidR="005C10E5">
        <w:rPr>
          <w:rFonts w:hint="eastAsia"/>
          <w:szCs w:val="21"/>
        </w:rPr>
        <w:t>0</w:t>
      </w:r>
      <w:r w:rsidR="005C10E5" w:rsidRPr="00442C4E">
        <w:rPr>
          <w:szCs w:val="21"/>
        </w:rPr>
        <w:t xml:space="preserve">. </w:t>
      </w:r>
      <w:r w:rsidR="005C10E5">
        <w:rPr>
          <w:rFonts w:hint="eastAsia"/>
          <w:szCs w:val="21"/>
        </w:rPr>
        <w:t>To most supervisors, dishonest or ______ employees pose a great problem to computer security, for they may use their skills and knowledge to seek revenge for real or imagined wrongs, such as being passed over for promotion.</w:t>
      </w:r>
      <w:r w:rsidR="005C10E5" w:rsidRPr="00442C4E">
        <w:rPr>
          <w:szCs w:val="21"/>
        </w:rPr>
        <w:t xml:space="preserve"> </w:t>
      </w:r>
    </w:p>
    <w:tbl>
      <w:tblPr>
        <w:tblW w:w="0" w:type="auto"/>
        <w:tblInd w:w="288" w:type="dxa"/>
        <w:tblLook w:val="0000" w:firstRow="0" w:lastRow="0" w:firstColumn="0" w:lastColumn="0" w:noHBand="0" w:noVBand="0"/>
      </w:tblPr>
      <w:tblGrid>
        <w:gridCol w:w="3771"/>
        <w:gridCol w:w="3838"/>
      </w:tblGrid>
      <w:tr w:rsidR="005C10E5" w:rsidRPr="00442C4E" w14:paraId="20A7B36A" w14:textId="77777777" w:rsidTr="00D8674C">
        <w:tc>
          <w:tcPr>
            <w:tcW w:w="3771" w:type="dxa"/>
          </w:tcPr>
          <w:p w14:paraId="222E18F6" w14:textId="77777777" w:rsidR="005C10E5" w:rsidRPr="00442C4E" w:rsidRDefault="005C10E5" w:rsidP="00D8674C">
            <w:pPr>
              <w:tabs>
                <w:tab w:val="num" w:pos="0"/>
              </w:tabs>
              <w:rPr>
                <w:rFonts w:eastAsia="Gulim"/>
                <w:szCs w:val="21"/>
              </w:rPr>
            </w:pPr>
            <w:r w:rsidRPr="00442C4E">
              <w:rPr>
                <w:rFonts w:eastAsia="Gulim"/>
                <w:szCs w:val="21"/>
              </w:rPr>
              <w:t xml:space="preserve">A. </w:t>
            </w:r>
            <w:r>
              <w:rPr>
                <w:rFonts w:hint="eastAsia"/>
                <w:szCs w:val="21"/>
              </w:rPr>
              <w:t>grudging</w:t>
            </w:r>
          </w:p>
        </w:tc>
        <w:tc>
          <w:tcPr>
            <w:tcW w:w="3838" w:type="dxa"/>
          </w:tcPr>
          <w:p w14:paraId="5D805E1F" w14:textId="77777777" w:rsidR="005C10E5" w:rsidRPr="00442C4E" w:rsidRDefault="005C10E5" w:rsidP="00D8674C">
            <w:pPr>
              <w:tabs>
                <w:tab w:val="num" w:pos="0"/>
              </w:tabs>
              <w:rPr>
                <w:rFonts w:eastAsia="Gulim"/>
                <w:szCs w:val="21"/>
              </w:rPr>
            </w:pPr>
            <w:r w:rsidRPr="00442C4E">
              <w:rPr>
                <w:rFonts w:eastAsia="Gulim"/>
                <w:szCs w:val="21"/>
              </w:rPr>
              <w:t xml:space="preserve">B. </w:t>
            </w:r>
            <w:r>
              <w:rPr>
                <w:rFonts w:hint="eastAsia"/>
                <w:szCs w:val="21"/>
              </w:rPr>
              <w:t>disgruntled</w:t>
            </w:r>
          </w:p>
        </w:tc>
      </w:tr>
      <w:tr w:rsidR="005C10E5" w:rsidRPr="00442C4E" w14:paraId="34CD9BD6" w14:textId="77777777" w:rsidTr="00D8674C">
        <w:tc>
          <w:tcPr>
            <w:tcW w:w="3771" w:type="dxa"/>
          </w:tcPr>
          <w:p w14:paraId="5C9AAF6A" w14:textId="77777777" w:rsidR="005C10E5" w:rsidRPr="00442C4E" w:rsidRDefault="005C10E5" w:rsidP="00D8674C">
            <w:pPr>
              <w:tabs>
                <w:tab w:val="num" w:pos="0"/>
              </w:tabs>
              <w:rPr>
                <w:rFonts w:eastAsia="Gulim"/>
                <w:szCs w:val="21"/>
              </w:rPr>
            </w:pPr>
            <w:r w:rsidRPr="00442C4E">
              <w:rPr>
                <w:rFonts w:eastAsia="Gulim"/>
                <w:szCs w:val="21"/>
              </w:rPr>
              <w:t xml:space="preserve">C. </w:t>
            </w:r>
            <w:r>
              <w:rPr>
                <w:rFonts w:hint="eastAsia"/>
                <w:szCs w:val="21"/>
              </w:rPr>
              <w:t>disagreeing</w:t>
            </w:r>
          </w:p>
        </w:tc>
        <w:tc>
          <w:tcPr>
            <w:tcW w:w="3838" w:type="dxa"/>
          </w:tcPr>
          <w:p w14:paraId="35486168" w14:textId="77777777" w:rsidR="005C10E5" w:rsidRPr="00442C4E" w:rsidRDefault="005C10E5" w:rsidP="00D8674C">
            <w:pPr>
              <w:tabs>
                <w:tab w:val="num" w:pos="0"/>
              </w:tabs>
              <w:rPr>
                <w:rFonts w:eastAsia="Gulim"/>
                <w:szCs w:val="21"/>
              </w:rPr>
            </w:pPr>
            <w:r w:rsidRPr="00442C4E">
              <w:rPr>
                <w:rFonts w:eastAsia="Gulim"/>
                <w:szCs w:val="21"/>
              </w:rPr>
              <w:t xml:space="preserve">D. </w:t>
            </w:r>
            <w:r>
              <w:rPr>
                <w:rFonts w:hint="eastAsia"/>
                <w:szCs w:val="21"/>
              </w:rPr>
              <w:t>grumble</w:t>
            </w:r>
          </w:p>
        </w:tc>
      </w:tr>
    </w:tbl>
    <w:p w14:paraId="4EE03E67" w14:textId="77777777" w:rsidR="009C083B" w:rsidRDefault="009C083B" w:rsidP="00CD2303"/>
    <w:p w14:paraId="0BC6D135" w14:textId="77777777" w:rsidR="00D8674C" w:rsidRDefault="00305D92" w:rsidP="00CD2303">
      <w:r>
        <w:rPr>
          <w:b/>
          <w:bCs/>
          <w:sz w:val="24"/>
        </w:rPr>
        <w:t xml:space="preserve">PART </w:t>
      </w:r>
      <w:r>
        <w:rPr>
          <w:rFonts w:hint="eastAsia"/>
          <w:b/>
          <w:bCs/>
          <w:sz w:val="24"/>
        </w:rPr>
        <w:t>II</w:t>
      </w:r>
      <w:r w:rsidRPr="00442C4E">
        <w:rPr>
          <w:b/>
          <w:bCs/>
          <w:sz w:val="24"/>
        </w:rPr>
        <w:t>:</w:t>
      </w:r>
    </w:p>
    <w:p w14:paraId="6554A549" w14:textId="77777777" w:rsidR="00305D92" w:rsidRPr="00514ED5" w:rsidRDefault="00305D92" w:rsidP="00305D92">
      <w:pPr>
        <w:rPr>
          <w:szCs w:val="21"/>
        </w:rPr>
      </w:pPr>
      <w:r w:rsidRPr="00514ED5">
        <w:rPr>
          <w:rFonts w:hint="eastAsia"/>
          <w:szCs w:val="21"/>
        </w:rPr>
        <w:lastRenderedPageBreak/>
        <w:t>1.</w:t>
      </w:r>
    </w:p>
    <w:p w14:paraId="7B55C2D9" w14:textId="77777777" w:rsidR="00305D92" w:rsidRPr="00514ED5" w:rsidRDefault="00305D92" w:rsidP="00305D92">
      <w:pPr>
        <w:rPr>
          <w:szCs w:val="21"/>
        </w:rPr>
      </w:pPr>
      <w:r w:rsidRPr="00514ED5">
        <w:rPr>
          <w:rFonts w:hint="eastAsia"/>
          <w:szCs w:val="21"/>
        </w:rPr>
        <w:t>A.</w:t>
      </w:r>
      <w:r w:rsidRPr="00514ED5">
        <w:rPr>
          <w:szCs w:val="21"/>
        </w:rPr>
        <w:t xml:space="preserve"> the concept of private property embraces</w:t>
      </w:r>
    </w:p>
    <w:p w14:paraId="2420FD2A" w14:textId="77777777" w:rsidR="00305D92" w:rsidRPr="00514ED5" w:rsidRDefault="00305D92" w:rsidP="00305D92">
      <w:pPr>
        <w:rPr>
          <w:szCs w:val="21"/>
        </w:rPr>
      </w:pPr>
      <w:r w:rsidRPr="00514ED5">
        <w:rPr>
          <w:rFonts w:hint="eastAsia"/>
          <w:szCs w:val="21"/>
        </w:rPr>
        <w:t>B.</w:t>
      </w:r>
      <w:r w:rsidR="000760EA" w:rsidRPr="00514ED5">
        <w:rPr>
          <w:szCs w:val="21"/>
        </w:rPr>
        <w:fldChar w:fldCharType="begin"/>
      </w:r>
      <w:r w:rsidRPr="00514ED5">
        <w:rPr>
          <w:szCs w:val="21"/>
        </w:rPr>
        <w:instrText xml:space="preserve"> </w:instrText>
      </w:r>
      <w:r w:rsidRPr="00514ED5">
        <w:rPr>
          <w:rFonts w:hint="eastAsia"/>
          <w:szCs w:val="21"/>
        </w:rPr>
        <w:instrText>LINK Word.Document.12 "C:\\Users\\mac\\Desktop\\</w:instrText>
      </w:r>
      <w:r w:rsidRPr="00514ED5">
        <w:rPr>
          <w:rFonts w:hint="eastAsia"/>
          <w:szCs w:val="21"/>
        </w:rPr>
        <w:instrText>句子排序</w:instrText>
      </w:r>
      <w:r w:rsidRPr="00514ED5">
        <w:rPr>
          <w:rFonts w:hint="eastAsia"/>
          <w:szCs w:val="21"/>
        </w:rPr>
        <w:instrText>.docx" "OLE_LINK1" \a \r</w:instrText>
      </w:r>
      <w:r w:rsidRPr="00514ED5">
        <w:rPr>
          <w:szCs w:val="21"/>
        </w:rPr>
        <w:instrText xml:space="preserve"> </w:instrText>
      </w:r>
      <w:r w:rsidR="00514ED5">
        <w:rPr>
          <w:szCs w:val="21"/>
        </w:rPr>
        <w:instrText xml:space="preserve"> \* MERGEFORMAT </w:instrText>
      </w:r>
      <w:r w:rsidR="000760EA" w:rsidRPr="00514ED5">
        <w:rPr>
          <w:szCs w:val="21"/>
        </w:rPr>
        <w:fldChar w:fldCharType="separate"/>
      </w:r>
      <w:r w:rsidRPr="00514ED5">
        <w:rPr>
          <w:rFonts w:hint="eastAsia"/>
          <w:szCs w:val="21"/>
        </w:rPr>
        <w:t xml:space="preserve"> in</w:t>
      </w:r>
      <w:r w:rsidRPr="00514ED5">
        <w:rPr>
          <w:szCs w:val="21"/>
        </w:rPr>
        <w:t xml:space="preserve"> the American economy  </w:t>
      </w:r>
      <w:r w:rsidR="000760EA" w:rsidRPr="00514ED5">
        <w:rPr>
          <w:szCs w:val="21"/>
        </w:rPr>
        <w:fldChar w:fldCharType="end"/>
      </w:r>
    </w:p>
    <w:p w14:paraId="209CF154" w14:textId="77777777" w:rsidR="00305D92" w:rsidRPr="00514ED5" w:rsidRDefault="00305D92" w:rsidP="00305D92">
      <w:pPr>
        <w:rPr>
          <w:szCs w:val="21"/>
        </w:rPr>
      </w:pPr>
      <w:r w:rsidRPr="00514ED5">
        <w:rPr>
          <w:rFonts w:hint="eastAsia"/>
          <w:szCs w:val="21"/>
        </w:rPr>
        <w:t>C.</w:t>
      </w:r>
      <w:r w:rsidRPr="00514ED5">
        <w:rPr>
          <w:szCs w:val="21"/>
        </w:rPr>
        <w:t xml:space="preserve"> not only the ownership of productive resources but also certain rights</w:t>
      </w:r>
    </w:p>
    <w:p w14:paraId="3FE2D86A" w14:textId="77777777" w:rsidR="00305D92" w:rsidRPr="00514ED5" w:rsidRDefault="00305D92" w:rsidP="00305D92">
      <w:pPr>
        <w:rPr>
          <w:szCs w:val="21"/>
        </w:rPr>
      </w:pPr>
      <w:r w:rsidRPr="00514ED5">
        <w:rPr>
          <w:szCs w:val="21"/>
        </w:rPr>
        <w:t>D. or to make a free contract with another private individual</w:t>
      </w:r>
      <w:r w:rsidRPr="00514ED5">
        <w:rPr>
          <w:rFonts w:hint="eastAsia"/>
          <w:szCs w:val="21"/>
        </w:rPr>
        <w:t>,</w:t>
      </w:r>
    </w:p>
    <w:p w14:paraId="7C953D7C" w14:textId="77777777" w:rsidR="00305D92" w:rsidRPr="00514ED5" w:rsidRDefault="00305D92" w:rsidP="00305D92">
      <w:pPr>
        <w:rPr>
          <w:szCs w:val="21"/>
        </w:rPr>
      </w:pPr>
      <w:r w:rsidRPr="00514ED5">
        <w:rPr>
          <w:rFonts w:hint="eastAsia"/>
          <w:szCs w:val="21"/>
        </w:rPr>
        <w:t xml:space="preserve">E. </w:t>
      </w:r>
      <w:r w:rsidRPr="00514ED5">
        <w:rPr>
          <w:szCs w:val="21"/>
        </w:rPr>
        <w:t>including the right to determine the price of a product</w:t>
      </w:r>
    </w:p>
    <w:p w14:paraId="0464BC3B" w14:textId="77777777" w:rsidR="00305D92" w:rsidRPr="00514ED5" w:rsidRDefault="00305D92" w:rsidP="00305D92">
      <w:pPr>
        <w:rPr>
          <w:szCs w:val="21"/>
        </w:rPr>
      </w:pPr>
    </w:p>
    <w:p w14:paraId="2795D26A" w14:textId="77777777" w:rsidR="00305D92" w:rsidRPr="00514ED5" w:rsidRDefault="00305D92" w:rsidP="00305D92">
      <w:pPr>
        <w:rPr>
          <w:szCs w:val="21"/>
        </w:rPr>
      </w:pPr>
    </w:p>
    <w:p w14:paraId="39B60214" w14:textId="77777777" w:rsidR="00305D92" w:rsidRPr="00514ED5" w:rsidRDefault="00305D92" w:rsidP="00305D92">
      <w:pPr>
        <w:rPr>
          <w:szCs w:val="21"/>
        </w:rPr>
      </w:pPr>
      <w:r w:rsidRPr="00514ED5">
        <w:rPr>
          <w:rFonts w:hint="eastAsia"/>
          <w:szCs w:val="21"/>
        </w:rPr>
        <w:t xml:space="preserve">2. </w:t>
      </w:r>
    </w:p>
    <w:p w14:paraId="167A7D61" w14:textId="77777777" w:rsidR="00305D92" w:rsidRPr="00514ED5" w:rsidRDefault="00305D92" w:rsidP="00305D92">
      <w:pPr>
        <w:rPr>
          <w:szCs w:val="21"/>
        </w:rPr>
      </w:pPr>
      <w:r w:rsidRPr="00514ED5">
        <w:rPr>
          <w:rFonts w:hint="eastAsia"/>
          <w:szCs w:val="21"/>
        </w:rPr>
        <w:t xml:space="preserve">a. </w:t>
      </w:r>
      <w:r w:rsidRPr="00514ED5">
        <w:rPr>
          <w:szCs w:val="21"/>
        </w:rPr>
        <w:t>these computers record</w:t>
      </w:r>
    </w:p>
    <w:p w14:paraId="7428A9FB" w14:textId="77777777" w:rsidR="00305D92" w:rsidRPr="00514ED5" w:rsidRDefault="00305D92" w:rsidP="00305D92">
      <w:pPr>
        <w:rPr>
          <w:szCs w:val="21"/>
        </w:rPr>
      </w:pPr>
      <w:r w:rsidRPr="00514ED5">
        <w:rPr>
          <w:rFonts w:hint="eastAsia"/>
          <w:szCs w:val="21"/>
        </w:rPr>
        <w:t>b. a</w:t>
      </w:r>
      <w:r w:rsidRPr="00514ED5">
        <w:rPr>
          <w:szCs w:val="21"/>
        </w:rPr>
        <w:t>t the same time</w:t>
      </w:r>
    </w:p>
    <w:p w14:paraId="570E07C8" w14:textId="77777777" w:rsidR="00305D92" w:rsidRPr="00514ED5" w:rsidRDefault="00305D92" w:rsidP="00305D92">
      <w:pPr>
        <w:rPr>
          <w:szCs w:val="21"/>
        </w:rPr>
      </w:pPr>
      <w:r w:rsidRPr="00514ED5">
        <w:rPr>
          <w:rFonts w:hint="eastAsia"/>
          <w:szCs w:val="21"/>
        </w:rPr>
        <w:t xml:space="preserve">c. </w:t>
      </w:r>
      <w:r w:rsidRPr="00514ED5">
        <w:rPr>
          <w:szCs w:val="21"/>
        </w:rPr>
        <w:t>allowing personnel and staffing assignments to be made accordingly</w:t>
      </w:r>
    </w:p>
    <w:p w14:paraId="504D5866" w14:textId="77777777" w:rsidR="00305D92" w:rsidRPr="00514ED5" w:rsidRDefault="00305D92" w:rsidP="00305D92">
      <w:pPr>
        <w:rPr>
          <w:szCs w:val="21"/>
        </w:rPr>
      </w:pPr>
      <w:r w:rsidRPr="00514ED5">
        <w:rPr>
          <w:rFonts w:hint="eastAsia"/>
          <w:szCs w:val="21"/>
        </w:rPr>
        <w:t xml:space="preserve">d. </w:t>
      </w:r>
      <w:r w:rsidRPr="00514ED5">
        <w:rPr>
          <w:szCs w:val="21"/>
        </w:rPr>
        <w:t>which hours are busiest</w:t>
      </w:r>
      <w:r w:rsidRPr="00514ED5">
        <w:rPr>
          <w:rFonts w:hint="eastAsia"/>
          <w:szCs w:val="21"/>
        </w:rPr>
        <w:t xml:space="preserve"> and </w:t>
      </w:r>
    </w:p>
    <w:p w14:paraId="42452B9A" w14:textId="77777777" w:rsidR="00305D92" w:rsidRPr="00514ED5" w:rsidRDefault="00305D92" w:rsidP="00305D92">
      <w:pPr>
        <w:rPr>
          <w:szCs w:val="21"/>
        </w:rPr>
      </w:pPr>
      <w:r w:rsidRPr="00514ED5">
        <w:rPr>
          <w:rFonts w:hint="eastAsia"/>
          <w:szCs w:val="21"/>
        </w:rPr>
        <w:t xml:space="preserve">e. </w:t>
      </w:r>
      <w:r w:rsidRPr="00514ED5">
        <w:rPr>
          <w:szCs w:val="21"/>
        </w:rPr>
        <w:t>which employers are the most efficient</w:t>
      </w:r>
      <w:r w:rsidRPr="00514ED5">
        <w:rPr>
          <w:rFonts w:hint="eastAsia"/>
          <w:szCs w:val="21"/>
        </w:rPr>
        <w:t xml:space="preserve"> </w:t>
      </w:r>
    </w:p>
    <w:p w14:paraId="72A69805" w14:textId="77777777" w:rsidR="00305D92" w:rsidRPr="00514ED5" w:rsidRDefault="00305D92" w:rsidP="00305D92">
      <w:pPr>
        <w:rPr>
          <w:szCs w:val="21"/>
        </w:rPr>
      </w:pPr>
    </w:p>
    <w:p w14:paraId="7C22F94A" w14:textId="77777777" w:rsidR="00305D92" w:rsidRPr="00514ED5" w:rsidRDefault="00305D92" w:rsidP="00305D92">
      <w:pPr>
        <w:rPr>
          <w:szCs w:val="21"/>
        </w:rPr>
      </w:pPr>
    </w:p>
    <w:p w14:paraId="64C2874A" w14:textId="77777777" w:rsidR="00305D92" w:rsidRPr="00514ED5" w:rsidRDefault="00305D92" w:rsidP="00305D92">
      <w:pPr>
        <w:rPr>
          <w:szCs w:val="21"/>
        </w:rPr>
      </w:pPr>
      <w:r w:rsidRPr="00514ED5">
        <w:rPr>
          <w:rFonts w:hint="eastAsia"/>
          <w:szCs w:val="21"/>
        </w:rPr>
        <w:t xml:space="preserve">3. </w:t>
      </w:r>
    </w:p>
    <w:p w14:paraId="15CD0205" w14:textId="77777777" w:rsidR="00305D92" w:rsidRPr="00514ED5" w:rsidRDefault="00305D92" w:rsidP="00305D92">
      <w:pPr>
        <w:rPr>
          <w:szCs w:val="21"/>
        </w:rPr>
      </w:pPr>
      <w:r w:rsidRPr="00514ED5">
        <w:rPr>
          <w:rFonts w:hint="eastAsia"/>
          <w:szCs w:val="21"/>
        </w:rPr>
        <w:t xml:space="preserve">a. </w:t>
      </w:r>
      <w:proofErr w:type="gramStart"/>
      <w:r w:rsidRPr="00514ED5">
        <w:rPr>
          <w:szCs w:val="21"/>
        </w:rPr>
        <w:t>deserve</w:t>
      </w:r>
      <w:proofErr w:type="gramEnd"/>
      <w:r w:rsidRPr="00514ED5">
        <w:rPr>
          <w:szCs w:val="21"/>
        </w:rPr>
        <w:t xml:space="preserve"> the opportunity to fully develop their capabilities</w:t>
      </w:r>
    </w:p>
    <w:p w14:paraId="74D32F03" w14:textId="77777777" w:rsidR="00305D92" w:rsidRPr="00514ED5" w:rsidRDefault="00305D92" w:rsidP="00305D92">
      <w:pPr>
        <w:rPr>
          <w:szCs w:val="21"/>
        </w:rPr>
      </w:pPr>
      <w:r w:rsidRPr="00514ED5">
        <w:rPr>
          <w:rFonts w:hint="eastAsia"/>
          <w:szCs w:val="21"/>
        </w:rPr>
        <w:t>b. t</w:t>
      </w:r>
      <w:r w:rsidRPr="00514ED5">
        <w:rPr>
          <w:szCs w:val="21"/>
        </w:rPr>
        <w:t>he great interest in exceptional children</w:t>
      </w:r>
    </w:p>
    <w:p w14:paraId="64BF84F1" w14:textId="77777777" w:rsidR="00305D92" w:rsidRPr="00514ED5" w:rsidRDefault="00305D92" w:rsidP="00305D92">
      <w:pPr>
        <w:rPr>
          <w:szCs w:val="21"/>
        </w:rPr>
      </w:pPr>
      <w:r w:rsidRPr="00514ED5">
        <w:rPr>
          <w:rFonts w:hint="eastAsia"/>
          <w:szCs w:val="21"/>
        </w:rPr>
        <w:t>c.</w:t>
      </w:r>
      <w:r w:rsidRPr="00514ED5">
        <w:rPr>
          <w:szCs w:val="21"/>
        </w:rPr>
        <w:t xml:space="preserve"> all citizens, whatever their special conditions</w:t>
      </w:r>
    </w:p>
    <w:p w14:paraId="225BFF53" w14:textId="77777777" w:rsidR="00305D92" w:rsidRPr="00514ED5" w:rsidRDefault="00305D92" w:rsidP="00305D92">
      <w:pPr>
        <w:rPr>
          <w:szCs w:val="21"/>
        </w:rPr>
      </w:pPr>
      <w:r w:rsidRPr="00514ED5">
        <w:rPr>
          <w:rFonts w:hint="eastAsia"/>
          <w:szCs w:val="21"/>
        </w:rPr>
        <w:t>d.</w:t>
      </w:r>
      <w:r w:rsidRPr="00514ED5">
        <w:rPr>
          <w:szCs w:val="21"/>
        </w:rPr>
        <w:t xml:space="preserve"> shown in public education over the past three decades</w:t>
      </w:r>
    </w:p>
    <w:p w14:paraId="3E5ECA9A" w14:textId="77777777" w:rsidR="00305D92" w:rsidRPr="00514ED5" w:rsidRDefault="00305D92" w:rsidP="00305D92">
      <w:pPr>
        <w:rPr>
          <w:szCs w:val="21"/>
        </w:rPr>
      </w:pPr>
      <w:r w:rsidRPr="00514ED5">
        <w:rPr>
          <w:rFonts w:hint="eastAsia"/>
          <w:szCs w:val="21"/>
        </w:rPr>
        <w:t>e.</w:t>
      </w:r>
      <w:r w:rsidRPr="00514ED5">
        <w:rPr>
          <w:szCs w:val="21"/>
        </w:rPr>
        <w:t xml:space="preserve"> indicates the strong feeling in our society</w:t>
      </w:r>
      <w:r w:rsidRPr="00514ED5">
        <w:rPr>
          <w:rFonts w:hint="eastAsia"/>
          <w:szCs w:val="21"/>
        </w:rPr>
        <w:t xml:space="preserve"> that </w:t>
      </w:r>
    </w:p>
    <w:p w14:paraId="558F394E" w14:textId="77777777" w:rsidR="00305D92" w:rsidRPr="00514ED5" w:rsidRDefault="00305D92" w:rsidP="00305D92">
      <w:pPr>
        <w:rPr>
          <w:szCs w:val="21"/>
        </w:rPr>
      </w:pPr>
    </w:p>
    <w:p w14:paraId="72964A7D" w14:textId="77777777" w:rsidR="00305D92" w:rsidRPr="00514ED5" w:rsidRDefault="00305D92" w:rsidP="00305D92">
      <w:pPr>
        <w:rPr>
          <w:szCs w:val="21"/>
        </w:rPr>
      </w:pPr>
    </w:p>
    <w:p w14:paraId="0AB47F7F" w14:textId="77777777" w:rsidR="00305D92" w:rsidRPr="00514ED5" w:rsidRDefault="00305D92" w:rsidP="00305D92">
      <w:pPr>
        <w:rPr>
          <w:szCs w:val="21"/>
        </w:rPr>
      </w:pPr>
      <w:r w:rsidRPr="00514ED5">
        <w:rPr>
          <w:rFonts w:hint="eastAsia"/>
          <w:szCs w:val="21"/>
        </w:rPr>
        <w:t xml:space="preserve">4. </w:t>
      </w:r>
    </w:p>
    <w:p w14:paraId="498BD5C5" w14:textId="77777777" w:rsidR="00305D92" w:rsidRPr="00514ED5" w:rsidRDefault="00305D92" w:rsidP="00305D92">
      <w:pPr>
        <w:rPr>
          <w:szCs w:val="21"/>
        </w:rPr>
      </w:pPr>
      <w:r w:rsidRPr="00514ED5">
        <w:rPr>
          <w:rFonts w:hint="eastAsia"/>
          <w:szCs w:val="21"/>
        </w:rPr>
        <w:t xml:space="preserve">a. </w:t>
      </w:r>
      <w:r w:rsidRPr="00514ED5">
        <w:rPr>
          <w:szCs w:val="21"/>
        </w:rPr>
        <w:t>in which c</w:t>
      </w:r>
      <w:bookmarkStart w:id="0" w:name="_GoBack"/>
      <w:bookmarkEnd w:id="0"/>
      <w:r w:rsidRPr="00514ED5">
        <w:rPr>
          <w:szCs w:val="21"/>
        </w:rPr>
        <w:t>ompetitive A-types seem</w:t>
      </w:r>
    </w:p>
    <w:p w14:paraId="1494CDF8" w14:textId="77777777" w:rsidR="00305D92" w:rsidRPr="00514ED5" w:rsidRDefault="00305D92" w:rsidP="00305D92">
      <w:pPr>
        <w:rPr>
          <w:szCs w:val="21"/>
        </w:rPr>
      </w:pPr>
      <w:r w:rsidRPr="00514ED5">
        <w:rPr>
          <w:rFonts w:hint="eastAsia"/>
          <w:szCs w:val="21"/>
        </w:rPr>
        <w:t xml:space="preserve">b. </w:t>
      </w:r>
      <w:r w:rsidRPr="00514ED5">
        <w:rPr>
          <w:szCs w:val="21"/>
        </w:rPr>
        <w:t>against their classmates or against the clock</w:t>
      </w:r>
    </w:p>
    <w:p w14:paraId="2BAE700C" w14:textId="77777777" w:rsidR="00305D92" w:rsidRPr="00514ED5" w:rsidRDefault="00305D92" w:rsidP="00305D92">
      <w:pPr>
        <w:rPr>
          <w:szCs w:val="21"/>
        </w:rPr>
      </w:pPr>
      <w:r w:rsidRPr="00514ED5">
        <w:rPr>
          <w:rFonts w:hint="eastAsia"/>
          <w:szCs w:val="21"/>
        </w:rPr>
        <w:t xml:space="preserve">c. </w:t>
      </w:r>
      <w:r w:rsidRPr="00514ED5">
        <w:rPr>
          <w:szCs w:val="21"/>
        </w:rPr>
        <w:t>produces a two-layer system</w:t>
      </w:r>
    </w:p>
    <w:p w14:paraId="5E0D44BD" w14:textId="77777777" w:rsidR="00305D92" w:rsidRPr="00514ED5" w:rsidRDefault="00305D92" w:rsidP="00305D92">
      <w:pPr>
        <w:rPr>
          <w:szCs w:val="21"/>
        </w:rPr>
      </w:pPr>
      <w:r w:rsidRPr="00514ED5">
        <w:rPr>
          <w:rFonts w:hint="eastAsia"/>
          <w:szCs w:val="21"/>
        </w:rPr>
        <w:t>d. t</w:t>
      </w:r>
      <w:r w:rsidRPr="00514ED5">
        <w:rPr>
          <w:szCs w:val="21"/>
        </w:rPr>
        <w:t>he current passion for making children compete</w:t>
      </w:r>
    </w:p>
    <w:p w14:paraId="3E12F255" w14:textId="77777777" w:rsidR="00305D92" w:rsidRPr="00514ED5" w:rsidRDefault="00305D92" w:rsidP="00305D92">
      <w:pPr>
        <w:rPr>
          <w:szCs w:val="21"/>
        </w:rPr>
      </w:pPr>
      <w:r w:rsidRPr="00514ED5">
        <w:rPr>
          <w:rFonts w:hint="eastAsia"/>
          <w:szCs w:val="21"/>
        </w:rPr>
        <w:t xml:space="preserve">e. </w:t>
      </w:r>
      <w:r w:rsidRPr="00514ED5">
        <w:rPr>
          <w:szCs w:val="21"/>
        </w:rPr>
        <w:t>in some way better than their B type fellows</w:t>
      </w:r>
    </w:p>
    <w:p w14:paraId="77E78164" w14:textId="77777777" w:rsidR="00305D92" w:rsidRPr="00514ED5" w:rsidRDefault="00305D92" w:rsidP="00305D92">
      <w:pPr>
        <w:rPr>
          <w:szCs w:val="21"/>
        </w:rPr>
      </w:pPr>
    </w:p>
    <w:p w14:paraId="075BC35B" w14:textId="77777777" w:rsidR="00305D92" w:rsidRPr="00514ED5" w:rsidRDefault="00305D92" w:rsidP="00305D92">
      <w:pPr>
        <w:rPr>
          <w:szCs w:val="21"/>
        </w:rPr>
      </w:pPr>
      <w:r w:rsidRPr="00514ED5">
        <w:rPr>
          <w:rFonts w:hint="eastAsia"/>
          <w:szCs w:val="21"/>
        </w:rPr>
        <w:t xml:space="preserve">5. </w:t>
      </w:r>
    </w:p>
    <w:p w14:paraId="66622E6E" w14:textId="77777777" w:rsidR="00305D92" w:rsidRPr="00514ED5" w:rsidRDefault="00305D92" w:rsidP="00305D92">
      <w:pPr>
        <w:rPr>
          <w:szCs w:val="21"/>
        </w:rPr>
      </w:pPr>
      <w:r w:rsidRPr="00514ED5">
        <w:rPr>
          <w:szCs w:val="21"/>
        </w:rPr>
        <w:t>A. the reality that has blocked my path</w:t>
      </w:r>
    </w:p>
    <w:p w14:paraId="5F9C30E3" w14:textId="77777777" w:rsidR="00305D92" w:rsidRPr="00514ED5" w:rsidRDefault="00305D92" w:rsidP="00305D92">
      <w:pPr>
        <w:rPr>
          <w:szCs w:val="21"/>
        </w:rPr>
      </w:pPr>
      <w:r w:rsidRPr="00514ED5">
        <w:rPr>
          <w:szCs w:val="21"/>
        </w:rPr>
        <w:t xml:space="preserve">B. as easily as I assured  </w:t>
      </w:r>
    </w:p>
    <w:p w14:paraId="060C6922" w14:textId="77777777" w:rsidR="00305D92" w:rsidRPr="00514ED5" w:rsidRDefault="00305D92" w:rsidP="00305D92">
      <w:pPr>
        <w:rPr>
          <w:szCs w:val="21"/>
        </w:rPr>
      </w:pPr>
      <w:r w:rsidRPr="00514ED5">
        <w:rPr>
          <w:szCs w:val="21"/>
        </w:rPr>
        <w:t>C. to become the typical successful student</w:t>
      </w:r>
    </w:p>
    <w:p w14:paraId="2529E9B6" w14:textId="77777777" w:rsidR="00305D92" w:rsidRPr="00514ED5" w:rsidRDefault="00305D92" w:rsidP="00305D92">
      <w:pPr>
        <w:rPr>
          <w:szCs w:val="21"/>
        </w:rPr>
      </w:pPr>
      <w:r w:rsidRPr="00514ED5">
        <w:rPr>
          <w:szCs w:val="21"/>
        </w:rPr>
        <w:t xml:space="preserve">D. is that engineering and the liberal arts simply don’t mix </w:t>
      </w:r>
    </w:p>
    <w:p w14:paraId="53F7B2F9" w14:textId="77777777" w:rsidR="00305D92" w:rsidRPr="00514ED5" w:rsidRDefault="00305D92" w:rsidP="00305D92">
      <w:pPr>
        <w:rPr>
          <w:szCs w:val="21"/>
        </w:rPr>
      </w:pPr>
      <w:r w:rsidRPr="00514ED5">
        <w:rPr>
          <w:szCs w:val="21"/>
        </w:rPr>
        <w:t>E. in high school</w:t>
      </w:r>
    </w:p>
    <w:p w14:paraId="6099DBB6" w14:textId="77777777" w:rsidR="00305D92" w:rsidRPr="00514ED5" w:rsidRDefault="00305D92" w:rsidP="00305D92">
      <w:pPr>
        <w:rPr>
          <w:szCs w:val="21"/>
        </w:rPr>
      </w:pPr>
    </w:p>
    <w:p w14:paraId="098ECC7B" w14:textId="77777777" w:rsidR="00305D92" w:rsidRPr="00514ED5" w:rsidRDefault="00305D92" w:rsidP="00305D92">
      <w:pPr>
        <w:rPr>
          <w:szCs w:val="21"/>
        </w:rPr>
      </w:pPr>
      <w:r w:rsidRPr="00514ED5">
        <w:rPr>
          <w:rFonts w:hint="eastAsia"/>
          <w:szCs w:val="21"/>
        </w:rPr>
        <w:t xml:space="preserve">6. </w:t>
      </w:r>
    </w:p>
    <w:p w14:paraId="46474BB9" w14:textId="77777777" w:rsidR="00305D92" w:rsidRPr="00514ED5" w:rsidRDefault="00305D92" w:rsidP="00305D92">
      <w:pPr>
        <w:rPr>
          <w:szCs w:val="21"/>
        </w:rPr>
      </w:pPr>
      <w:r w:rsidRPr="00514ED5">
        <w:rPr>
          <w:rFonts w:hint="eastAsia"/>
          <w:szCs w:val="21"/>
        </w:rPr>
        <w:t xml:space="preserve">a. </w:t>
      </w:r>
      <w:r w:rsidRPr="00514ED5">
        <w:rPr>
          <w:szCs w:val="21"/>
        </w:rPr>
        <w:t>many of them lie deep in the interior of a plate</w:t>
      </w:r>
    </w:p>
    <w:p w14:paraId="3830C529" w14:textId="77777777" w:rsidR="00305D92" w:rsidRPr="00514ED5" w:rsidRDefault="00305D92" w:rsidP="00305D92">
      <w:pPr>
        <w:rPr>
          <w:szCs w:val="21"/>
        </w:rPr>
      </w:pPr>
      <w:r w:rsidRPr="00514ED5">
        <w:rPr>
          <w:rFonts w:hint="eastAsia"/>
          <w:szCs w:val="21"/>
        </w:rPr>
        <w:t>b. u</w:t>
      </w:r>
      <w:r w:rsidRPr="00514ED5">
        <w:rPr>
          <w:szCs w:val="21"/>
        </w:rPr>
        <w:t>nlike most of the world's volcanoes</w:t>
      </w:r>
    </w:p>
    <w:p w14:paraId="42087E47" w14:textId="77777777" w:rsidR="00305D92" w:rsidRPr="00514ED5" w:rsidRDefault="00305D92" w:rsidP="00305D92">
      <w:pPr>
        <w:rPr>
          <w:szCs w:val="21"/>
        </w:rPr>
      </w:pPr>
      <w:r w:rsidRPr="00514ED5">
        <w:rPr>
          <w:rFonts w:hint="eastAsia"/>
          <w:szCs w:val="21"/>
        </w:rPr>
        <w:t xml:space="preserve">c. </w:t>
      </w:r>
      <w:r w:rsidRPr="00514ED5">
        <w:rPr>
          <w:szCs w:val="21"/>
        </w:rPr>
        <w:t>that make up the earth's surface</w:t>
      </w:r>
    </w:p>
    <w:p w14:paraId="5AE12F1A" w14:textId="77777777" w:rsidR="00305D92" w:rsidRPr="00514ED5" w:rsidRDefault="00305D92" w:rsidP="00305D92">
      <w:pPr>
        <w:rPr>
          <w:szCs w:val="21"/>
        </w:rPr>
      </w:pPr>
      <w:r w:rsidRPr="00514ED5">
        <w:rPr>
          <w:rFonts w:hint="eastAsia"/>
          <w:szCs w:val="21"/>
        </w:rPr>
        <w:t xml:space="preserve">d. </w:t>
      </w:r>
      <w:r w:rsidRPr="00514ED5">
        <w:rPr>
          <w:szCs w:val="21"/>
        </w:rPr>
        <w:t>they are not always found at the boundaries of the great drifting plates</w:t>
      </w:r>
    </w:p>
    <w:p w14:paraId="0BD8D2F6" w14:textId="77777777" w:rsidR="00305D92" w:rsidRPr="00514ED5" w:rsidRDefault="00305D92" w:rsidP="00305D92">
      <w:pPr>
        <w:rPr>
          <w:szCs w:val="21"/>
        </w:rPr>
      </w:pPr>
      <w:r w:rsidRPr="00514ED5">
        <w:rPr>
          <w:rFonts w:hint="eastAsia"/>
          <w:szCs w:val="21"/>
        </w:rPr>
        <w:t xml:space="preserve">e. </w:t>
      </w:r>
      <w:r w:rsidRPr="00514ED5">
        <w:rPr>
          <w:szCs w:val="21"/>
        </w:rPr>
        <w:t>on the contrary</w:t>
      </w:r>
    </w:p>
    <w:p w14:paraId="1821EB08" w14:textId="77777777" w:rsidR="00305D92" w:rsidRPr="00514ED5" w:rsidRDefault="00305D92" w:rsidP="00305D92">
      <w:pPr>
        <w:rPr>
          <w:szCs w:val="21"/>
        </w:rPr>
      </w:pPr>
    </w:p>
    <w:p w14:paraId="68424634" w14:textId="77777777" w:rsidR="00305D92" w:rsidRPr="00514ED5" w:rsidRDefault="00305D92" w:rsidP="00305D92">
      <w:pPr>
        <w:rPr>
          <w:szCs w:val="21"/>
        </w:rPr>
      </w:pPr>
    </w:p>
    <w:p w14:paraId="518C30DA" w14:textId="77777777" w:rsidR="00305D92" w:rsidRPr="00514ED5" w:rsidRDefault="00305D92" w:rsidP="00305D92">
      <w:pPr>
        <w:rPr>
          <w:szCs w:val="21"/>
        </w:rPr>
      </w:pPr>
      <w:r w:rsidRPr="00514ED5">
        <w:rPr>
          <w:rFonts w:hint="eastAsia"/>
          <w:szCs w:val="21"/>
        </w:rPr>
        <w:t xml:space="preserve">7. </w:t>
      </w:r>
    </w:p>
    <w:p w14:paraId="0A3AED9F" w14:textId="77777777" w:rsidR="00305D92" w:rsidRPr="00514ED5" w:rsidRDefault="00305D92" w:rsidP="00305D92">
      <w:pPr>
        <w:rPr>
          <w:szCs w:val="21"/>
        </w:rPr>
      </w:pPr>
      <w:r w:rsidRPr="00514ED5">
        <w:rPr>
          <w:rFonts w:hint="eastAsia"/>
          <w:szCs w:val="21"/>
        </w:rPr>
        <w:t xml:space="preserve">a. </w:t>
      </w:r>
      <w:r w:rsidRPr="00514ED5">
        <w:rPr>
          <w:szCs w:val="21"/>
        </w:rPr>
        <w:t>Rather, we have a certain conception of the American citize</w:t>
      </w:r>
      <w:r w:rsidRPr="00514ED5">
        <w:rPr>
          <w:rFonts w:hint="eastAsia"/>
          <w:szCs w:val="21"/>
        </w:rPr>
        <w:t>n</w:t>
      </w:r>
    </w:p>
    <w:p w14:paraId="11BA98BF" w14:textId="77777777" w:rsidR="00305D92" w:rsidRPr="00514ED5" w:rsidRDefault="00305D92" w:rsidP="00305D92">
      <w:pPr>
        <w:rPr>
          <w:szCs w:val="21"/>
        </w:rPr>
      </w:pPr>
      <w:r w:rsidRPr="00514ED5">
        <w:rPr>
          <w:rFonts w:hint="eastAsia"/>
          <w:szCs w:val="21"/>
        </w:rPr>
        <w:t xml:space="preserve">b. </w:t>
      </w:r>
      <w:r w:rsidRPr="00514ED5">
        <w:rPr>
          <w:szCs w:val="21"/>
        </w:rPr>
        <w:t>a character who is incomplete</w:t>
      </w:r>
    </w:p>
    <w:p w14:paraId="3E82A2C4" w14:textId="77777777" w:rsidR="00305D92" w:rsidRPr="00514ED5" w:rsidRDefault="00305D92" w:rsidP="00305D92">
      <w:pPr>
        <w:rPr>
          <w:szCs w:val="21"/>
        </w:rPr>
      </w:pPr>
      <w:r w:rsidRPr="00514ED5">
        <w:rPr>
          <w:rFonts w:hint="eastAsia"/>
          <w:szCs w:val="21"/>
        </w:rPr>
        <w:t xml:space="preserve">c. </w:t>
      </w:r>
      <w:r w:rsidRPr="00514ED5">
        <w:rPr>
          <w:szCs w:val="21"/>
        </w:rPr>
        <w:t>how his livelihood and happiness are affected</w:t>
      </w:r>
    </w:p>
    <w:p w14:paraId="34AB08B4" w14:textId="77777777" w:rsidR="00305D92" w:rsidRPr="00514ED5" w:rsidRDefault="00305D92" w:rsidP="00305D92">
      <w:pPr>
        <w:rPr>
          <w:szCs w:val="21"/>
        </w:rPr>
      </w:pPr>
      <w:r w:rsidRPr="00514ED5">
        <w:rPr>
          <w:rFonts w:hint="eastAsia"/>
          <w:szCs w:val="21"/>
        </w:rPr>
        <w:t xml:space="preserve">d. </w:t>
      </w:r>
      <w:r w:rsidRPr="00514ED5">
        <w:rPr>
          <w:szCs w:val="21"/>
        </w:rPr>
        <w:t>if he cannot competently access</w:t>
      </w:r>
    </w:p>
    <w:p w14:paraId="2079B084" w14:textId="77777777" w:rsidR="00305D92" w:rsidRPr="00514ED5" w:rsidRDefault="00305D92" w:rsidP="00305D92">
      <w:pPr>
        <w:rPr>
          <w:szCs w:val="21"/>
        </w:rPr>
      </w:pPr>
      <w:r w:rsidRPr="00514ED5">
        <w:rPr>
          <w:rFonts w:hint="eastAsia"/>
          <w:szCs w:val="21"/>
        </w:rPr>
        <w:t xml:space="preserve">e. </w:t>
      </w:r>
      <w:r w:rsidRPr="00514ED5">
        <w:rPr>
          <w:szCs w:val="21"/>
        </w:rPr>
        <w:t>by things outside of himself</w:t>
      </w:r>
    </w:p>
    <w:p w14:paraId="77758A99" w14:textId="77777777" w:rsidR="00305D92" w:rsidRPr="00514ED5" w:rsidRDefault="00305D92" w:rsidP="00305D92">
      <w:pPr>
        <w:rPr>
          <w:szCs w:val="21"/>
        </w:rPr>
      </w:pPr>
    </w:p>
    <w:p w14:paraId="7352F6D5" w14:textId="77777777" w:rsidR="00305D92" w:rsidRPr="00514ED5" w:rsidRDefault="00305D92" w:rsidP="00305D92">
      <w:pPr>
        <w:rPr>
          <w:szCs w:val="21"/>
        </w:rPr>
      </w:pPr>
    </w:p>
    <w:p w14:paraId="50D42EE8" w14:textId="77777777" w:rsidR="00305D92" w:rsidRPr="00514ED5" w:rsidRDefault="00305D92" w:rsidP="00305D92">
      <w:pPr>
        <w:rPr>
          <w:szCs w:val="21"/>
        </w:rPr>
      </w:pPr>
      <w:r w:rsidRPr="00514ED5">
        <w:rPr>
          <w:rFonts w:hint="eastAsia"/>
          <w:szCs w:val="21"/>
        </w:rPr>
        <w:t xml:space="preserve">8. </w:t>
      </w:r>
    </w:p>
    <w:p w14:paraId="771858EA" w14:textId="77777777" w:rsidR="00305D92" w:rsidRPr="00514ED5" w:rsidRDefault="00305D92" w:rsidP="00305D92">
      <w:pPr>
        <w:rPr>
          <w:szCs w:val="21"/>
        </w:rPr>
      </w:pPr>
      <w:r w:rsidRPr="00514ED5">
        <w:rPr>
          <w:szCs w:val="21"/>
        </w:rPr>
        <w:t xml:space="preserve">a. that natural scientists use </w:t>
      </w:r>
    </w:p>
    <w:p w14:paraId="7C17F2A7" w14:textId="77777777" w:rsidR="00305D92" w:rsidRPr="00514ED5" w:rsidRDefault="00305D92" w:rsidP="00305D92">
      <w:pPr>
        <w:rPr>
          <w:szCs w:val="21"/>
        </w:rPr>
      </w:pPr>
      <w:r w:rsidRPr="00514ED5">
        <w:rPr>
          <w:szCs w:val="21"/>
        </w:rPr>
        <w:t xml:space="preserve">b. in the same reasoned, orderly, systematic, and </w:t>
      </w:r>
      <w:proofErr w:type="spellStart"/>
      <w:r w:rsidRPr="00514ED5">
        <w:rPr>
          <w:szCs w:val="21"/>
        </w:rPr>
        <w:t>dispassioned</w:t>
      </w:r>
      <w:proofErr w:type="spellEnd"/>
      <w:r w:rsidRPr="00514ED5">
        <w:rPr>
          <w:szCs w:val="21"/>
        </w:rPr>
        <w:t xml:space="preserve"> manner</w:t>
      </w:r>
    </w:p>
    <w:p w14:paraId="3DC4F55E" w14:textId="77777777" w:rsidR="00305D92" w:rsidRPr="00514ED5" w:rsidRDefault="00305D92" w:rsidP="00305D92">
      <w:pPr>
        <w:rPr>
          <w:szCs w:val="21"/>
        </w:rPr>
      </w:pPr>
      <w:r w:rsidRPr="00514ED5">
        <w:rPr>
          <w:szCs w:val="21"/>
        </w:rPr>
        <w:t xml:space="preserve">c. social science is that branch of intellectual equity </w:t>
      </w:r>
    </w:p>
    <w:p w14:paraId="4805E500" w14:textId="77777777" w:rsidR="00305D92" w:rsidRPr="00514ED5" w:rsidRDefault="00305D92" w:rsidP="00305D92">
      <w:pPr>
        <w:rPr>
          <w:szCs w:val="21"/>
        </w:rPr>
      </w:pPr>
      <w:r w:rsidRPr="00514ED5">
        <w:rPr>
          <w:szCs w:val="21"/>
        </w:rPr>
        <w:t xml:space="preserve">d. which seeks to study humans and their endeavors </w:t>
      </w:r>
    </w:p>
    <w:p w14:paraId="252F0047" w14:textId="77777777" w:rsidR="00305D92" w:rsidRPr="00514ED5" w:rsidRDefault="00305D92" w:rsidP="00305D92">
      <w:pPr>
        <w:rPr>
          <w:szCs w:val="21"/>
        </w:rPr>
      </w:pPr>
      <w:r w:rsidRPr="00514ED5">
        <w:rPr>
          <w:rFonts w:hint="eastAsia"/>
          <w:szCs w:val="21"/>
        </w:rPr>
        <w:t xml:space="preserve">e. </w:t>
      </w:r>
      <w:r w:rsidRPr="00514ED5">
        <w:rPr>
          <w:szCs w:val="21"/>
        </w:rPr>
        <w:t>for the study of natural phenomena</w:t>
      </w:r>
    </w:p>
    <w:p w14:paraId="172A5E04" w14:textId="77777777" w:rsidR="00305D92" w:rsidRPr="00514ED5" w:rsidRDefault="00305D92" w:rsidP="00305D92">
      <w:pPr>
        <w:rPr>
          <w:szCs w:val="21"/>
        </w:rPr>
      </w:pPr>
    </w:p>
    <w:p w14:paraId="4F657819" w14:textId="77777777" w:rsidR="00305D92" w:rsidRPr="00514ED5" w:rsidRDefault="00305D92" w:rsidP="00305D92">
      <w:pPr>
        <w:rPr>
          <w:szCs w:val="21"/>
        </w:rPr>
      </w:pPr>
    </w:p>
    <w:p w14:paraId="02BD3D37" w14:textId="77777777" w:rsidR="00305D92" w:rsidRPr="00514ED5" w:rsidRDefault="00305D92" w:rsidP="00305D92">
      <w:pPr>
        <w:rPr>
          <w:szCs w:val="21"/>
        </w:rPr>
      </w:pPr>
      <w:r w:rsidRPr="00514ED5">
        <w:rPr>
          <w:rFonts w:hint="eastAsia"/>
          <w:szCs w:val="21"/>
        </w:rPr>
        <w:t>9.</w:t>
      </w:r>
    </w:p>
    <w:p w14:paraId="30E20A33" w14:textId="77777777" w:rsidR="00305D92" w:rsidRPr="00514ED5" w:rsidRDefault="00305D92" w:rsidP="00305D92">
      <w:pPr>
        <w:rPr>
          <w:szCs w:val="21"/>
        </w:rPr>
      </w:pPr>
      <w:r w:rsidRPr="00514ED5">
        <w:rPr>
          <w:szCs w:val="21"/>
        </w:rPr>
        <w:t>A. research</w:t>
      </w:r>
      <w:r w:rsidRPr="00514ED5">
        <w:rPr>
          <w:rFonts w:hint="eastAsia"/>
          <w:szCs w:val="21"/>
        </w:rPr>
        <w:t xml:space="preserve"> has found that IQ predicted leadership skills</w:t>
      </w:r>
    </w:p>
    <w:p w14:paraId="6AAE083D" w14:textId="77777777" w:rsidR="00305D92" w:rsidRPr="00514ED5" w:rsidRDefault="00305D92" w:rsidP="00305D92">
      <w:pPr>
        <w:rPr>
          <w:szCs w:val="21"/>
        </w:rPr>
      </w:pPr>
      <w:r w:rsidRPr="00514ED5">
        <w:rPr>
          <w:rFonts w:hint="eastAsia"/>
          <w:szCs w:val="21"/>
        </w:rPr>
        <w:t xml:space="preserve">B. but under high-stress </w:t>
      </w:r>
      <w:r w:rsidRPr="00514ED5">
        <w:rPr>
          <w:szCs w:val="21"/>
        </w:rPr>
        <w:t>conditions</w:t>
      </w:r>
      <w:r w:rsidRPr="00514ED5">
        <w:rPr>
          <w:rFonts w:hint="eastAsia"/>
          <w:szCs w:val="21"/>
        </w:rPr>
        <w:t xml:space="preserve"> </w:t>
      </w:r>
    </w:p>
    <w:p w14:paraId="317F0878" w14:textId="77777777" w:rsidR="00305D92" w:rsidRPr="00514ED5" w:rsidRDefault="00305D92" w:rsidP="00305D92">
      <w:pPr>
        <w:rPr>
          <w:szCs w:val="21"/>
        </w:rPr>
      </w:pPr>
      <w:r w:rsidRPr="00514ED5">
        <w:rPr>
          <w:rFonts w:hint="eastAsia"/>
          <w:szCs w:val="21"/>
        </w:rPr>
        <w:t xml:space="preserve">C. when the tests were given under low-stress conditions </w:t>
      </w:r>
    </w:p>
    <w:p w14:paraId="7174A42E" w14:textId="77777777" w:rsidR="00305D92" w:rsidRPr="00514ED5" w:rsidRDefault="00305D92" w:rsidP="00305D92">
      <w:pPr>
        <w:rPr>
          <w:szCs w:val="21"/>
        </w:rPr>
      </w:pPr>
      <w:r w:rsidRPr="00514ED5">
        <w:rPr>
          <w:rFonts w:hint="eastAsia"/>
          <w:szCs w:val="21"/>
        </w:rPr>
        <w:t xml:space="preserve">D. IQ were negatively correlated with leadership </w:t>
      </w:r>
    </w:p>
    <w:p w14:paraId="22CB6895" w14:textId="77777777" w:rsidR="00305D92" w:rsidRPr="00514ED5" w:rsidRDefault="00305D92" w:rsidP="00305D92">
      <w:pPr>
        <w:rPr>
          <w:szCs w:val="21"/>
        </w:rPr>
      </w:pPr>
      <w:r w:rsidRPr="00514ED5">
        <w:rPr>
          <w:rFonts w:hint="eastAsia"/>
          <w:szCs w:val="21"/>
        </w:rPr>
        <w:t xml:space="preserve">E. that is, it </w:t>
      </w:r>
      <w:r w:rsidRPr="00514ED5">
        <w:rPr>
          <w:szCs w:val="21"/>
        </w:rPr>
        <w:t xml:space="preserve">predicated opposite. </w:t>
      </w:r>
    </w:p>
    <w:p w14:paraId="7077D6F2" w14:textId="77777777" w:rsidR="00305D92" w:rsidRPr="00514ED5" w:rsidRDefault="00305D92" w:rsidP="00305D92">
      <w:pPr>
        <w:rPr>
          <w:szCs w:val="21"/>
        </w:rPr>
      </w:pPr>
    </w:p>
    <w:p w14:paraId="407DF24F" w14:textId="77777777" w:rsidR="00305D92" w:rsidRPr="00514ED5" w:rsidRDefault="00305D92" w:rsidP="00305D92">
      <w:pPr>
        <w:rPr>
          <w:szCs w:val="21"/>
        </w:rPr>
      </w:pPr>
      <w:r w:rsidRPr="00514ED5">
        <w:rPr>
          <w:rFonts w:hint="eastAsia"/>
          <w:szCs w:val="21"/>
        </w:rPr>
        <w:t>10.</w:t>
      </w:r>
    </w:p>
    <w:p w14:paraId="3AC585DC" w14:textId="77777777" w:rsidR="00305D92" w:rsidRPr="00514ED5" w:rsidRDefault="00305D92" w:rsidP="00305D92">
      <w:pPr>
        <w:rPr>
          <w:szCs w:val="21"/>
        </w:rPr>
      </w:pPr>
      <w:r w:rsidRPr="00514ED5">
        <w:rPr>
          <w:rFonts w:hint="eastAsia"/>
          <w:szCs w:val="21"/>
        </w:rPr>
        <w:t xml:space="preserve">a. humans have the ability </w:t>
      </w:r>
    </w:p>
    <w:p w14:paraId="46AD1580" w14:textId="77777777" w:rsidR="00305D92" w:rsidRPr="00514ED5" w:rsidRDefault="00305D92" w:rsidP="00305D92">
      <w:pPr>
        <w:rPr>
          <w:szCs w:val="21"/>
        </w:rPr>
      </w:pPr>
      <w:r w:rsidRPr="00514ED5">
        <w:rPr>
          <w:rFonts w:hint="eastAsia"/>
          <w:szCs w:val="21"/>
        </w:rPr>
        <w:t>b. in which they live</w:t>
      </w:r>
    </w:p>
    <w:p w14:paraId="791E9B66" w14:textId="77777777" w:rsidR="00305D92" w:rsidRPr="00514ED5" w:rsidRDefault="00305D92" w:rsidP="00305D92">
      <w:pPr>
        <w:rPr>
          <w:szCs w:val="21"/>
        </w:rPr>
      </w:pPr>
      <w:r w:rsidRPr="00514ED5">
        <w:rPr>
          <w:rFonts w:hint="eastAsia"/>
          <w:szCs w:val="21"/>
        </w:rPr>
        <w:t xml:space="preserve">c. to modify the environment </w:t>
      </w:r>
    </w:p>
    <w:p w14:paraId="263C9855" w14:textId="77777777" w:rsidR="00305D92" w:rsidRPr="00514ED5" w:rsidRDefault="00305D92" w:rsidP="00305D92">
      <w:pPr>
        <w:rPr>
          <w:szCs w:val="21"/>
        </w:rPr>
      </w:pPr>
      <w:r w:rsidRPr="00514ED5">
        <w:rPr>
          <w:rFonts w:hint="eastAsia"/>
          <w:szCs w:val="21"/>
        </w:rPr>
        <w:t>d. to their own peculiar ideas and fancies</w:t>
      </w:r>
    </w:p>
    <w:p w14:paraId="7DACCD84" w14:textId="77777777" w:rsidR="00305D92" w:rsidRPr="00514ED5" w:rsidRDefault="00305D92" w:rsidP="00305D92">
      <w:pPr>
        <w:rPr>
          <w:szCs w:val="21"/>
        </w:rPr>
      </w:pPr>
      <w:r w:rsidRPr="00514ED5">
        <w:rPr>
          <w:rFonts w:hint="eastAsia"/>
          <w:szCs w:val="21"/>
        </w:rPr>
        <w:t xml:space="preserve">d. thus subjecting all other life forms </w:t>
      </w:r>
    </w:p>
    <w:p w14:paraId="69553C95" w14:textId="77777777" w:rsidR="002F1544" w:rsidRPr="00514ED5" w:rsidRDefault="002F1544" w:rsidP="00CD2303">
      <w:pPr>
        <w:rPr>
          <w:szCs w:val="21"/>
        </w:rPr>
      </w:pPr>
    </w:p>
    <w:p w14:paraId="0602153F" w14:textId="77777777" w:rsidR="002F1544" w:rsidRDefault="002F1544" w:rsidP="00CD2303"/>
    <w:p w14:paraId="18F5C1B2" w14:textId="77777777" w:rsidR="002F1544" w:rsidRDefault="002F1544" w:rsidP="00CD2303"/>
    <w:p w14:paraId="271478CC" w14:textId="77777777" w:rsidR="002F1544" w:rsidRDefault="00305D92" w:rsidP="00CD2303">
      <w:r>
        <w:rPr>
          <w:rFonts w:hint="eastAsia"/>
        </w:rPr>
        <w:t xml:space="preserve">Part III </w:t>
      </w:r>
    </w:p>
    <w:p w14:paraId="576AE740" w14:textId="77777777" w:rsidR="002F1544" w:rsidRDefault="002F1544" w:rsidP="00CD2303"/>
    <w:p w14:paraId="3B36647B" w14:textId="77777777" w:rsidR="00972B60" w:rsidRDefault="00972B60" w:rsidP="00972B60">
      <w:r>
        <w:rPr>
          <w:rFonts w:hint="eastAsia"/>
        </w:rPr>
        <w:t>Innovation, the elixir (</w:t>
      </w:r>
      <w:r>
        <w:rPr>
          <w:rFonts w:hint="eastAsia"/>
        </w:rPr>
        <w:t>灵丹妙药</w:t>
      </w:r>
      <w:r>
        <w:rPr>
          <w:rFonts w:hint="eastAsia"/>
        </w:rPr>
        <w:t>) of progress, has always cost people their jobs. In the Industrial Revolution hand weavers were ___36___ aside by the mechanical loom. Over the past 30 years the digital revolution has ___37___ many of the mid-skill jobs that</w:t>
      </w:r>
      <w:r>
        <w:t xml:space="preserve"> underpinned 20th-century middle-class life. Typists, </w:t>
      </w:r>
      <w:proofErr w:type="spellStart"/>
      <w:r>
        <w:t>ticketagents</w:t>
      </w:r>
      <w:proofErr w:type="spellEnd"/>
      <w:r>
        <w:t>, bank tellers and many production-line jobs have been dispensed with,</w:t>
      </w:r>
      <w:r>
        <w:rPr>
          <w:rFonts w:hint="eastAsia"/>
        </w:rPr>
        <w:t xml:space="preserve"> </w:t>
      </w:r>
      <w:r>
        <w:t>just as the weavers were.</w:t>
      </w:r>
    </w:p>
    <w:p w14:paraId="30B9A18B" w14:textId="77777777" w:rsidR="00972B60" w:rsidRDefault="00972B60" w:rsidP="00972B60"/>
    <w:p w14:paraId="5C7729AF" w14:textId="77777777" w:rsidR="00972B60" w:rsidRDefault="00972B60" w:rsidP="00972B60">
      <w:r>
        <w:rPr>
          <w:rFonts w:hint="eastAsia"/>
        </w:rPr>
        <w:t xml:space="preserve">　　</w:t>
      </w:r>
      <w:r>
        <w:rPr>
          <w:rFonts w:hint="eastAsia"/>
        </w:rPr>
        <w:t xml:space="preserve">For those who believe that technological progress has made the world a better place, such disruption is a natural part of rising ___38___. Although innovation kills some jobs, it creates new </w:t>
      </w:r>
      <w:r>
        <w:rPr>
          <w:rFonts w:hint="eastAsia"/>
        </w:rPr>
        <w:lastRenderedPageBreak/>
        <w:t xml:space="preserve">and better ones, as a more ___39___ society becomes richer and </w:t>
      </w:r>
      <w:r>
        <w:t>its wealthier inhabitants demand more goods and services. A hundred years ago one in three American workers was ___40___ on a farm. Today less than 2% of them produce far more food. The millions freed from the land were not rendered ___41___, but found better-paid work as the economy grew more sophisticated. Today the pool of secretaries has___42___, but there are ever more computer programmers and web designers.</w:t>
      </w:r>
    </w:p>
    <w:p w14:paraId="628716C2" w14:textId="77777777" w:rsidR="00972B60" w:rsidRDefault="00972B60" w:rsidP="00972B60"/>
    <w:p w14:paraId="7380F7CD" w14:textId="77777777" w:rsidR="00972B60" w:rsidRDefault="00972B60" w:rsidP="00972B60">
      <w:r>
        <w:rPr>
          <w:rFonts w:hint="eastAsia"/>
        </w:rPr>
        <w:t xml:space="preserve">　　</w:t>
      </w:r>
      <w:r>
        <w:rPr>
          <w:rFonts w:hint="eastAsia"/>
        </w:rPr>
        <w:t xml:space="preserve">Optimism remains the right starting-point, but for workers the dislocating effects of technology may make themselves evident faster than its ___43___. Even if new jobs and wonderful products emerge, in the </w:t>
      </w:r>
      <w:proofErr w:type="gramStart"/>
      <w:r>
        <w:rPr>
          <w:rFonts w:hint="eastAsia"/>
        </w:rPr>
        <w:t>short term</w:t>
      </w:r>
      <w:proofErr w:type="gramEnd"/>
      <w:r>
        <w:rPr>
          <w:rFonts w:hint="eastAsia"/>
        </w:rPr>
        <w:t xml:space="preserve"> income gaps will widen, causing huge social dislocation and perhaps even changing politics. Technology's ___44___ will feel like a tornado (</w:t>
      </w:r>
      <w:r>
        <w:rPr>
          <w:rFonts w:hint="eastAsia"/>
        </w:rPr>
        <w:t>旋风</w:t>
      </w:r>
      <w:r>
        <w:rPr>
          <w:rFonts w:hint="eastAsia"/>
        </w:rPr>
        <w:t>), hitting the rich world first, but ___45___ sweeping through poorer countries too. No government is prepared for it.</w:t>
      </w:r>
    </w:p>
    <w:p w14:paraId="35AF5FD2" w14:textId="77777777" w:rsidR="00376887" w:rsidRDefault="00376887" w:rsidP="002F1544">
      <w:pPr>
        <w:ind w:firstLineChars="50" w:firstLine="105"/>
      </w:pPr>
    </w:p>
    <w:p w14:paraId="23FBC7F1" w14:textId="77777777" w:rsidR="00972B60" w:rsidRDefault="00972B60" w:rsidP="00FE0C39"/>
    <w:p w14:paraId="0D323B6D" w14:textId="77777777" w:rsidR="00FE0C39" w:rsidRPr="00972B60" w:rsidRDefault="00972B60" w:rsidP="00D0146A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A. </w:t>
      </w:r>
      <w:proofErr w:type="gramStart"/>
      <w:r>
        <w:rPr>
          <w:rFonts w:hint="eastAsia"/>
        </w:rPr>
        <w:t>eventually  B.</w:t>
      </w:r>
      <w:proofErr w:type="gramEnd"/>
      <w:r>
        <w:rPr>
          <w:rFonts w:hint="eastAsia"/>
        </w:rPr>
        <w:t xml:space="preserve"> </w:t>
      </w:r>
      <w:r>
        <w:t>employed</w:t>
      </w:r>
      <w:r>
        <w:rPr>
          <w:rFonts w:hint="eastAsia"/>
        </w:rPr>
        <w:t xml:space="preserve"> C. jobless D. shrunk  E. benefits F. impact G. productive, </w:t>
      </w:r>
      <w:r>
        <w:t xml:space="preserve">H. </w:t>
      </w:r>
      <w:r w:rsidR="00FE0C39">
        <w:rPr>
          <w:rFonts w:hint="eastAsia"/>
        </w:rPr>
        <w:t xml:space="preserve">prosperity  I. displaced  J. </w:t>
      </w:r>
      <w:r>
        <w:rPr>
          <w:rFonts w:hint="eastAsia"/>
        </w:rPr>
        <w:t xml:space="preserve">swept </w:t>
      </w:r>
    </w:p>
    <w:sectPr w:rsidR="00FE0C39" w:rsidRPr="00972B60" w:rsidSect="00E76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8AED32" w14:textId="77777777" w:rsidR="001710DA" w:rsidRDefault="001710DA" w:rsidP="005C10E5">
      <w:r>
        <w:separator/>
      </w:r>
    </w:p>
  </w:endnote>
  <w:endnote w:type="continuationSeparator" w:id="0">
    <w:p w14:paraId="4D8A7746" w14:textId="77777777" w:rsidR="001710DA" w:rsidRDefault="001710DA" w:rsidP="005C1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ulim">
    <w:panose1 w:val="020B0600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2904F1" w14:textId="77777777" w:rsidR="001710DA" w:rsidRDefault="001710DA" w:rsidP="005C10E5">
      <w:r>
        <w:separator/>
      </w:r>
    </w:p>
  </w:footnote>
  <w:footnote w:type="continuationSeparator" w:id="0">
    <w:p w14:paraId="4FA6F04E" w14:textId="77777777" w:rsidR="001710DA" w:rsidRDefault="001710DA" w:rsidP="005C10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10E5"/>
    <w:rsid w:val="0005541B"/>
    <w:rsid w:val="000760EA"/>
    <w:rsid w:val="00132CA3"/>
    <w:rsid w:val="001659EE"/>
    <w:rsid w:val="001710DA"/>
    <w:rsid w:val="001913CA"/>
    <w:rsid w:val="002F1544"/>
    <w:rsid w:val="002F4951"/>
    <w:rsid w:val="00305D92"/>
    <w:rsid w:val="00376887"/>
    <w:rsid w:val="0038577D"/>
    <w:rsid w:val="00386665"/>
    <w:rsid w:val="00514ED5"/>
    <w:rsid w:val="005C10E5"/>
    <w:rsid w:val="006225D9"/>
    <w:rsid w:val="00653BE5"/>
    <w:rsid w:val="006E1544"/>
    <w:rsid w:val="007744B5"/>
    <w:rsid w:val="00896DA3"/>
    <w:rsid w:val="00972B60"/>
    <w:rsid w:val="00995E88"/>
    <w:rsid w:val="009C083B"/>
    <w:rsid w:val="00CA497C"/>
    <w:rsid w:val="00CD2303"/>
    <w:rsid w:val="00D0146A"/>
    <w:rsid w:val="00D01BA8"/>
    <w:rsid w:val="00D8674C"/>
    <w:rsid w:val="00E17036"/>
    <w:rsid w:val="00E47B46"/>
    <w:rsid w:val="00E646DF"/>
    <w:rsid w:val="00E76B51"/>
    <w:rsid w:val="00FE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5B1C5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C10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C1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5C10E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C10E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5C10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18094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2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2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19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0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05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20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849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93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164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8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68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61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25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65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56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698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51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997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57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41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38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95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43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145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81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3950952">
                          <w:marLeft w:val="0"/>
                          <w:marRight w:val="0"/>
                          <w:marTop w:val="0"/>
                          <w:marBottom w:val="65"/>
                          <w:divBdr>
                            <w:top w:val="single" w:sz="4" w:space="0" w:color="DEDEDE"/>
                            <w:left w:val="single" w:sz="4" w:space="0" w:color="DEDEDE"/>
                            <w:bottom w:val="single" w:sz="4" w:space="0" w:color="DEDEDE"/>
                            <w:right w:val="single" w:sz="4" w:space="0" w:color="DEDEDE"/>
                          </w:divBdr>
                          <w:divsChild>
                            <w:div w:id="27086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685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7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76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75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86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8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41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951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858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3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0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97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32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718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399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72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556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3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8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60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961197">
                                  <w:marLeft w:val="0"/>
                                  <w:marRight w:val="0"/>
                                  <w:marTop w:val="7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44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759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001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6744455">
                      <w:marLeft w:val="0"/>
                      <w:marRight w:val="0"/>
                      <w:marTop w:val="0"/>
                      <w:marBottom w:val="87"/>
                      <w:divBdr>
                        <w:top w:val="single" w:sz="4" w:space="0" w:color="E2E2E2"/>
                        <w:left w:val="single" w:sz="4" w:space="0" w:color="E2E2E2"/>
                        <w:bottom w:val="single" w:sz="4" w:space="0" w:color="E2E2E2"/>
                        <w:right w:val="single" w:sz="4" w:space="0" w:color="E2E2E2"/>
                      </w:divBdr>
                    </w:div>
                  </w:divsChild>
                </w:div>
                <w:div w:id="17522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38129">
                      <w:marLeft w:val="0"/>
                      <w:marRight w:val="0"/>
                      <w:marTop w:val="108"/>
                      <w:marBottom w:val="10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4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7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8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86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565862">
              <w:marLeft w:val="0"/>
              <w:marRight w:val="0"/>
              <w:marTop w:val="411"/>
              <w:marBottom w:val="4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3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9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65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8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03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10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63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15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13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94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232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52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9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9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5965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7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1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9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6607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28814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4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DDDDDD"/>
            <w:right w:val="none" w:sz="0" w:space="0" w:color="auto"/>
          </w:divBdr>
          <w:divsChild>
            <w:div w:id="128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56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2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9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99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6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5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33944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89320">
                      <w:marLeft w:val="0"/>
                      <w:marRight w:val="0"/>
                      <w:marTop w:val="10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9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13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61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48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69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643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448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39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342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322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473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154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990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5046">
              <w:marLeft w:val="0"/>
              <w:marRight w:val="0"/>
              <w:marTop w:val="0"/>
              <w:marBottom w:val="1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5907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5" w:color="D5D5D5"/>
                        <w:left w:val="single" w:sz="4" w:space="8" w:color="D5D5D5"/>
                        <w:bottom w:val="single" w:sz="4" w:space="8" w:color="D5D5D5"/>
                        <w:right w:val="single" w:sz="4" w:space="8" w:color="D5D5D5"/>
                      </w:divBdr>
                      <w:divsChild>
                        <w:div w:id="76882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0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3360">
              <w:marLeft w:val="0"/>
              <w:marRight w:val="0"/>
              <w:marTop w:val="0"/>
              <w:marBottom w:val="1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7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6005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5" w:color="D5D5D5"/>
                        <w:left w:val="single" w:sz="4" w:space="8" w:color="D5D5D5"/>
                        <w:bottom w:val="single" w:sz="4" w:space="8" w:color="D5D5D5"/>
                        <w:right w:val="single" w:sz="4" w:space="8" w:color="D5D5D5"/>
                      </w:divBdr>
                      <w:divsChild>
                        <w:div w:id="177563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909</Words>
  <Characters>5187</Characters>
  <Application>Microsoft Macintosh Word</Application>
  <DocSecurity>0</DocSecurity>
  <Lines>43</Lines>
  <Paragraphs>12</Paragraphs>
  <ScaleCrop>false</ScaleCrop>
  <Company/>
  <LinksUpToDate>false</LinksUpToDate>
  <CharactersWithSpaces>6084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Danyang Zheng</cp:lastModifiedBy>
  <cp:revision>17</cp:revision>
  <dcterms:created xsi:type="dcterms:W3CDTF">2016-05-25T09:58:00Z</dcterms:created>
  <dcterms:modified xsi:type="dcterms:W3CDTF">2019-04-16T13:41:00Z</dcterms:modified>
</cp:coreProperties>
</file>