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敏捷开发方法与实践</w:t>
      </w:r>
    </w:p>
    <w:p>
      <w:pPr>
        <w:pStyle w:val="Heading1"/>
      </w:pPr>
      <w:r>
        <w:t>1. 敏捷宣言</w:t>
      </w:r>
    </w:p>
    <w:p>
      <w:pPr>
        <w:pStyle w:val="ListBullet"/>
      </w:pPr>
      <w:r>
        <w:t>个体和互动 高于 流程和工具</w:t>
      </w:r>
    </w:p>
    <w:p>
      <w:pPr>
        <w:pStyle w:val="ListBullet"/>
      </w:pPr>
      <w:r>
        <w:t>工作的软件 高于 详尽的文档</w:t>
      </w:r>
    </w:p>
    <w:p>
      <w:pPr>
        <w:pStyle w:val="ListBullet"/>
      </w:pPr>
      <w:r>
        <w:t>客户合作 高于 合同谈判</w:t>
      </w:r>
    </w:p>
    <w:p>
      <w:pPr>
        <w:pStyle w:val="ListBullet"/>
      </w:pPr>
      <w:r>
        <w:t>响应变化 高于 遵循计划</w:t>
      </w:r>
    </w:p>
    <w:p>
      <w:pPr>
        <w:pStyle w:val="Heading1"/>
      </w:pPr>
      <w:r>
        <w:t>2. Scrum框架</w:t>
      </w:r>
    </w:p>
    <w:p>
      <w:r>
        <w:t>Scrum是最流行的敏捷框架，包括产品负责人、Scrum Master和开发团队三个角色，以及Sprint计划、每日站会、Sprint评审和回顾四个会议，产品待办列表和Sprint待办列表两个工件。</w:t>
      </w:r>
    </w:p>
    <w:p>
      <w:pPr>
        <w:pStyle w:val="Heading1"/>
      </w:pPr>
      <w:r>
        <w:t>3. 看板方法</w:t>
      </w:r>
    </w:p>
    <w:p>
      <w:r>
        <w:t>看板通过可视化工作流、限制在制品数量、管理流动来提高效率。常见的看板栏包括：待办、进行中、测试中、已完成。通过限制WIP（Work In Progress）来避免并行任务过多。</w:t>
      </w:r>
    </w:p>
    <w:p>
      <w:pPr>
        <w:pStyle w:val="Heading1"/>
      </w:pPr>
      <w:r>
        <w:t>4. 持续集成/持续部署</w:t>
      </w:r>
    </w:p>
    <w:p>
      <w:pPr>
        <w:pStyle w:val="ListBullet"/>
      </w:pPr>
      <w:r>
        <w:t>频繁集成: 每天多次提交代码</w:t>
      </w:r>
    </w:p>
    <w:p>
      <w:pPr>
        <w:pStyle w:val="ListBullet"/>
      </w:pPr>
      <w:r>
        <w:t>自动化构建: 自动编译、测试、打包</w:t>
      </w:r>
    </w:p>
    <w:p>
      <w:pPr>
        <w:pStyle w:val="ListBullet"/>
      </w:pPr>
      <w:r>
        <w:t>快速反馈: 及时发现和修复问题</w:t>
      </w:r>
    </w:p>
    <w:p>
      <w:pPr>
        <w:pStyle w:val="ListBullet"/>
      </w:pPr>
      <w:r>
        <w:t>持续部署: 自动部署到生产环境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