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4"/>
          <w:rFonts w:ascii="Segoe UI" w:hAnsi="Segoe UI" w:eastAsia="Segoe UI" w:cs="Segoe UI"/>
          <w:b/>
          <w:bCs/>
          <w:i w:val="0"/>
          <w:iCs w:val="0"/>
          <w:caps w:val="0"/>
          <w:color w:val="222222"/>
          <w:spacing w:val="0"/>
          <w:sz w:val="27"/>
          <w:szCs w:val="27"/>
          <w:bdr w:val="none" w:color="auto" w:sz="0" w:space="0"/>
          <w:shd w:val="clear" w:fill="FFFFFF"/>
        </w:rPr>
        <w:t>选择填空判断简答知识点</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1"/>
          <w:numId w:val="1"/>
        </w:numPr>
        <w:suppressLineNumbers w:val="0"/>
        <w:pBdr>
          <w:left w:val="none" w:color="auto" w:sz="0" w:space="0"/>
        </w:pBdr>
        <w:spacing w:before="0" w:beforeAutospacing="1"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Java 有哪些数据类型，什么是基本数据类型，什么是引用数据类型</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1"/>
        </w:numPr>
        <w:suppressLineNumbers w:val="0"/>
        <w:pBdr>
          <w:left w:val="none" w:color="auto" w:sz="0" w:space="0"/>
        </w:pBdr>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Java 有两种数据类型：基本数据类型和引用数据类型。</w:t>
      </w:r>
    </w:p>
    <w:p>
      <w:pPr>
        <w:keepNext w:val="0"/>
        <w:keepLines w:val="0"/>
        <w:widowControl/>
        <w:numPr>
          <w:ilvl w:val="2"/>
          <w:numId w:val="1"/>
        </w:numPr>
        <w:suppressLineNumbers w:val="0"/>
        <w:pBdr>
          <w:left w:val="none" w:color="auto" w:sz="0" w:space="0"/>
        </w:pBdr>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基本数据类型包括：整数类型（byte、short、int、long）、浮点类型（float、double）、字符类型（char）和布尔类型（boolean）。</w:t>
      </w:r>
    </w:p>
    <w:p>
      <w:pPr>
        <w:keepNext w:val="0"/>
        <w:keepLines w:val="0"/>
        <w:widowControl/>
        <w:numPr>
          <w:ilvl w:val="2"/>
          <w:numId w:val="1"/>
        </w:numPr>
        <w:suppressLineNumbers w:val="0"/>
        <w:pBdr>
          <w:left w:val="none" w:color="auto" w:sz="0" w:space="0"/>
        </w:pBdr>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引用数据类型包括：类、接口、数组和枚举。</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什么是类封装，类封装的特点是什么？子类怎么继承父类</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2"/>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类封装是将类的属性和方法封装在一起，对外提供公共的访问接口，隐藏内部的实现细节。</w:t>
      </w:r>
    </w:p>
    <w:p>
      <w:pPr>
        <w:keepNext w:val="0"/>
        <w:keepLines w:val="0"/>
        <w:widowControl/>
        <w:numPr>
          <w:ilvl w:val="2"/>
          <w:numId w:val="2"/>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类封装的特点是：封装性、继承性和多态性。</w:t>
      </w:r>
    </w:p>
    <w:p>
      <w:pPr>
        <w:keepNext w:val="0"/>
        <w:keepLines w:val="0"/>
        <w:widowControl/>
        <w:numPr>
          <w:ilvl w:val="2"/>
          <w:numId w:val="2"/>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子类继承父类的方法是通过 extends 关键字实现的。</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Java 构造函数的语法声明特点是什么？（重点）</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3"/>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Java 构造函数的语法声明特点是：构造函数的名称与类名相同，没有返回值类型声明，不能使用 return 语句返回值，可以重载。</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试解释多态，方法重写和重载的概念</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4"/>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多态是指同一个行为具有多种不同的表现形式或形态。</w:t>
      </w:r>
    </w:p>
    <w:p>
      <w:pPr>
        <w:keepNext w:val="0"/>
        <w:keepLines w:val="0"/>
        <w:widowControl/>
        <w:numPr>
          <w:ilvl w:val="2"/>
          <w:numId w:val="4"/>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方法重写是指子类继承父类时，子类可以重新定义父类中的方法，使其具有不同的实现。</w:t>
      </w:r>
    </w:p>
    <w:p>
      <w:pPr>
        <w:keepNext w:val="0"/>
        <w:keepLines w:val="0"/>
        <w:widowControl/>
        <w:numPr>
          <w:ilvl w:val="2"/>
          <w:numId w:val="4"/>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方法重载是指在同一个类中，允许存在多个同名方法，但这些方法的参数列表不同（参数个数、参数类型或参数顺序不同）。</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Java 数据类型和方法可以设置哪些访问权限，它们的权限区别是什么？</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5"/>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Java 数据类型和方法可以设置以下几种访问权限：public、private、protected 和默认（没有明确指定访问权限修饰符）。</w:t>
      </w:r>
    </w:p>
    <w:p>
      <w:pPr>
        <w:keepNext w:val="0"/>
        <w:keepLines w:val="0"/>
        <w:widowControl/>
        <w:numPr>
          <w:ilvl w:val="2"/>
          <w:numId w:val="5"/>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public 权限修饰符表示该数据类型或方法可以被任何其他类访问，无论是否在同一个包中。</w:t>
      </w:r>
    </w:p>
    <w:p>
      <w:pPr>
        <w:keepNext w:val="0"/>
        <w:keepLines w:val="0"/>
        <w:widowControl/>
        <w:numPr>
          <w:ilvl w:val="2"/>
          <w:numId w:val="5"/>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private 权限修饰符表示该数据类型或方法只能在本类内部被访问。</w:t>
      </w:r>
    </w:p>
    <w:p>
      <w:pPr>
        <w:keepNext w:val="0"/>
        <w:keepLines w:val="0"/>
        <w:widowControl/>
        <w:numPr>
          <w:ilvl w:val="2"/>
          <w:numId w:val="5"/>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protected 权限修饰符表示该数据类型或方法可以在本类以及子类中被访问，无论是否在同一个包中。</w:t>
      </w:r>
    </w:p>
    <w:p>
      <w:pPr>
        <w:keepNext w:val="0"/>
        <w:keepLines w:val="0"/>
        <w:widowControl/>
        <w:numPr>
          <w:ilvl w:val="2"/>
          <w:numId w:val="5"/>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默认权限修饰符表示该数据类型或方法只能在同一个包中的其他类访问。</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什么是接口？接口和抽象类的区别是什么？定义抽象类和接口的关键字是什么？</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6"/>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接口是一种特殊的抽象类型，它只包含抽象方法和常量（在 Java 8 之后可以包含默认方法和静态方法）。</w:t>
      </w:r>
    </w:p>
    <w:p>
      <w:pPr>
        <w:keepNext w:val="0"/>
        <w:keepLines w:val="0"/>
        <w:widowControl/>
        <w:numPr>
          <w:ilvl w:val="2"/>
          <w:numId w:val="6"/>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接口和抽象类的区别是：抽象类可以包含非抽象方法和属性，而接口中只能有抽象方法（Java 8 后的新特性除外）；一个类可以实现多个接口，但只能继承一个抽象类（单继承）；抽象类中的方法可以有不同的访问权限，而接口中的方法默认都是 public。</w:t>
      </w:r>
    </w:p>
    <w:p>
      <w:pPr>
        <w:keepNext w:val="0"/>
        <w:keepLines w:val="0"/>
        <w:widowControl/>
        <w:numPr>
          <w:ilvl w:val="2"/>
          <w:numId w:val="6"/>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定义抽象类的关键字是 abstract class，定义接口的关键字是 interface。</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Java 中的集合数据类型有哪些，各自的特点和使用场景式是什么？（重点）</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7"/>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Java 中的集合数据类型主要有以下几种：List、Set、Map 和 Queue。</w:t>
      </w:r>
    </w:p>
    <w:p>
      <w:pPr>
        <w:keepNext w:val="0"/>
        <w:keepLines w:val="0"/>
        <w:widowControl/>
        <w:numPr>
          <w:ilvl w:val="2"/>
          <w:numId w:val="7"/>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List 是一种有序的集合，可以存储重复的元素，常用的实现类有 ArrayList 和 LinkedList。</w:t>
      </w:r>
    </w:p>
    <w:p>
      <w:pPr>
        <w:keepNext w:val="0"/>
        <w:keepLines w:val="0"/>
        <w:widowControl/>
        <w:numPr>
          <w:ilvl w:val="2"/>
          <w:numId w:val="7"/>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Set 是一种无序的集合，不允许存储重复的元素，常用的实现类有 HashSet 和 TreeSet。</w:t>
      </w:r>
    </w:p>
    <w:p>
      <w:pPr>
        <w:keepNext w:val="0"/>
        <w:keepLines w:val="0"/>
        <w:widowControl/>
        <w:numPr>
          <w:ilvl w:val="2"/>
          <w:numId w:val="7"/>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Map 是一种键值对的集合，常用的实现类有 HashMap 和 TreeMap。</w:t>
      </w:r>
    </w:p>
    <w:p>
      <w:pPr>
        <w:keepNext w:val="0"/>
        <w:keepLines w:val="0"/>
        <w:widowControl/>
        <w:numPr>
          <w:ilvl w:val="2"/>
          <w:numId w:val="7"/>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Queue 是一种队列结构，常用的实现类有 LinkedList 和 PriorityQueue。</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Java 中表示日期的类是什么，如何使用？</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8"/>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Java 中表示日期的类主要有以下几种：Date、Calendar 和 LocalDate。</w:t>
      </w:r>
    </w:p>
    <w:p>
      <w:pPr>
        <w:keepNext w:val="0"/>
        <w:keepLines w:val="0"/>
        <w:widowControl/>
        <w:numPr>
          <w:ilvl w:val="2"/>
          <w:numId w:val="8"/>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Date 类表示一个特定的日期和时间，它的精度是毫秒级。</w:t>
      </w:r>
    </w:p>
    <w:p>
      <w:pPr>
        <w:keepNext w:val="0"/>
        <w:keepLines w:val="0"/>
        <w:widowControl/>
        <w:numPr>
          <w:ilvl w:val="2"/>
          <w:numId w:val="8"/>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Calendar 类是一个抽象类，它提供了一些方法来操作日期和时间，例如获取当前日期、设置日期、计算日期之间的差值等。</w:t>
      </w:r>
    </w:p>
    <w:p>
      <w:pPr>
        <w:keepNext w:val="0"/>
        <w:keepLines w:val="0"/>
        <w:widowControl/>
        <w:numPr>
          <w:ilvl w:val="2"/>
          <w:numId w:val="8"/>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LocalDate 类表示一个本地日期，它不包含时间信息，只包含年、月、日三个部分。</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Int，char，byte 等基本数据类型的包装数据类型是什么？</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9"/>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Int，char，byte 等基本数据类型的包装数据类型分别是 Integer，Character，Byte。</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Java 读写文件的四个基本类是什么，一次从文本中读取一行使用什么读取类？</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10"/>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Java 读写文件的四个基本类是 File，FileInputStream，FileOutputStream，FileReader 和 FileWriter。</w:t>
      </w:r>
    </w:p>
    <w:p>
      <w:pPr>
        <w:keepNext w:val="0"/>
        <w:keepLines w:val="0"/>
        <w:widowControl/>
        <w:numPr>
          <w:ilvl w:val="2"/>
          <w:numId w:val="10"/>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一次从文本中读取一行使用 BufferedReader 类。</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创建线程有哪两种方法？Java 线程的四种基本状态是什么，如何使运行态的进程进入阻塞或睡眠状态，如何保证多线程访问同一数据的数据一致性？（重点）</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11"/>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创建线程有两种方法：继承 Thread 类和实现 Runnable 接口。</w:t>
      </w:r>
    </w:p>
    <w:p>
      <w:pPr>
        <w:keepNext w:val="0"/>
        <w:keepLines w:val="0"/>
        <w:widowControl/>
        <w:numPr>
          <w:ilvl w:val="2"/>
          <w:numId w:val="11"/>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Java 线程的四种基本状态是：新建（New）、就绪（Runnable）、运行（Running）和阻塞（Blocked）。</w:t>
      </w:r>
    </w:p>
    <w:p>
      <w:pPr>
        <w:keepNext w:val="0"/>
        <w:keepLines w:val="0"/>
        <w:widowControl/>
        <w:numPr>
          <w:ilvl w:val="2"/>
          <w:numId w:val="11"/>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使运行态的进程进入阻塞或睡眠状态的方法有：调用 Thread.sleep()方法使线程睡眠指定的毫秒数，进入阻塞状态；执行阻塞式的 I/O 操作等也会使线程进入阻塞状态。</w:t>
      </w:r>
    </w:p>
    <w:p>
      <w:pPr>
        <w:keepNext w:val="0"/>
        <w:keepLines w:val="0"/>
        <w:widowControl/>
        <w:numPr>
          <w:ilvl w:val="2"/>
          <w:numId w:val="11"/>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保证多线程访问同一数据的数据一致性的方法有：使用 synchronized 关键字对关键代码段进行同步；使用 Lock 锁机制；使用原子类，如 AtomicInteger 等。</w:t>
      </w:r>
    </w:p>
    <w:p>
      <w:pPr>
        <w:keepNext w:val="0"/>
        <w:keepLines w:val="0"/>
        <w:widowControl/>
        <w:numPr>
          <w:ilvl w:val="1"/>
          <w:numId w:val="1"/>
        </w:numPr>
        <w:suppressLineNumbers w:val="0"/>
        <w:pBdr>
          <w:left w:val="none" w:color="auto" w:sz="0" w:space="0"/>
        </w:pBdr>
        <w:spacing w:before="120" w:beforeAutospacing="0" w:after="0" w:afterAutospacing="1"/>
        <w:ind w:left="1440" w:hanging="360"/>
      </w:pPr>
      <w:r>
        <w:rPr>
          <w:rStyle w:val="4"/>
          <w:rFonts w:hint="default" w:ascii="Segoe UI" w:hAnsi="Segoe UI" w:eastAsia="Segoe UI" w:cs="Segoe UI"/>
          <w:b/>
          <w:bCs/>
          <w:i w:val="0"/>
          <w:iCs w:val="0"/>
          <w:caps w:val="0"/>
          <w:color w:val="222222"/>
          <w:spacing w:val="0"/>
          <w:sz w:val="27"/>
          <w:szCs w:val="27"/>
          <w:bdr w:val="none" w:color="auto" w:sz="0" w:space="0"/>
          <w:shd w:val="clear" w:fill="FFFFFF"/>
        </w:rPr>
        <w:t>怎么定义异常，抛出异常和声明异常？异常类型分为哪两种类型？</w:t>
      </w:r>
      <w:r>
        <w:rPr>
          <w:rFonts w:hint="default" w:ascii="Segoe UI" w:hAnsi="Segoe UI" w:eastAsia="Segoe UI" w:cs="Segoe UI"/>
          <w:i w:val="0"/>
          <w:iCs w:val="0"/>
          <w:caps w:val="0"/>
          <w:color w:val="222222"/>
          <w:spacing w:val="0"/>
          <w:sz w:val="27"/>
          <w:szCs w:val="27"/>
          <w:bdr w:val="none" w:color="auto" w:sz="0" w:space="0"/>
          <w:shd w:val="clear" w:fill="FFFFFF"/>
        </w:rPr>
        <w:t>：</w:t>
      </w:r>
    </w:p>
    <w:p>
      <w:pPr>
        <w:keepNext w:val="0"/>
        <w:keepLines w:val="0"/>
        <w:widowControl/>
        <w:numPr>
          <w:ilvl w:val="2"/>
          <w:numId w:val="12"/>
        </w:numPr>
        <w:suppressLineNumbers w:val="0"/>
        <w:pBdr>
          <w:left w:val="none" w:color="auto" w:sz="0" w:space="0"/>
        </w:pBdr>
        <w:tabs>
          <w:tab w:val="left" w:pos="2160"/>
        </w:tabs>
        <w:spacing w:before="0" w:beforeAutospacing="1"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定义异常是通过继承 Exception 类或其子类来创建自定义的异常类。</w:t>
      </w:r>
    </w:p>
    <w:p>
      <w:pPr>
        <w:keepNext w:val="0"/>
        <w:keepLines w:val="0"/>
        <w:widowControl/>
        <w:numPr>
          <w:ilvl w:val="2"/>
          <w:numId w:val="12"/>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抛出异常是使用 throw 关键字加上异常对象来抛出异常，例如 throw new MyException();。</w:t>
      </w:r>
    </w:p>
    <w:p>
      <w:pPr>
        <w:keepNext w:val="0"/>
        <w:keepLines w:val="0"/>
        <w:widowControl/>
        <w:numPr>
          <w:ilvl w:val="2"/>
          <w:numId w:val="12"/>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声明异常是在方法声明处使用 throws 关键字后面跟上可能抛出的异常类型，来告知调用者该方法可能抛出这些异常，例如 public void method() throws MyException, AnotherException {... }。</w:t>
      </w:r>
    </w:p>
    <w:p>
      <w:pPr>
        <w:keepNext w:val="0"/>
        <w:keepLines w:val="0"/>
        <w:widowControl/>
        <w:numPr>
          <w:ilvl w:val="2"/>
          <w:numId w:val="12"/>
        </w:numPr>
        <w:suppressLineNumbers w:val="0"/>
        <w:pBdr>
          <w:left w:val="none" w:color="auto" w:sz="0" w:space="0"/>
        </w:pBdr>
        <w:tabs>
          <w:tab w:val="left" w:pos="2160"/>
        </w:tabs>
        <w:spacing w:before="120" w:beforeAutospacing="0" w:after="0" w:afterAutospacing="1"/>
        <w:ind w:left="2160" w:hanging="360"/>
      </w:pPr>
      <w:r>
        <w:rPr>
          <w:rFonts w:hint="default" w:ascii="Segoe UI" w:hAnsi="Segoe UI" w:eastAsia="Segoe UI" w:cs="Segoe UI"/>
          <w:i w:val="0"/>
          <w:iCs w:val="0"/>
          <w:caps w:val="0"/>
          <w:color w:val="222222"/>
          <w:spacing w:val="0"/>
          <w:sz w:val="27"/>
          <w:szCs w:val="27"/>
          <w:bdr w:val="none" w:color="auto" w:sz="0" w:space="0"/>
          <w:shd w:val="clear" w:fill="FFFFFF"/>
        </w:rPr>
        <w:t>异常类型分为两种类型：Checked 异常（受检异常）和 Unchecked 异常（非受检异常）。</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D2742"/>
    <w:multiLevelType w:val="multilevel"/>
    <w:tmpl w:val="1EDD27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yZGFiMTE3OGU2NzhjMzk3ZmIyOGMwNjMzOTY5NzUifQ=="/>
  </w:docVars>
  <w:rsids>
    <w:rsidRoot w:val="00000000"/>
    <w:rsid w:val="58255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2024-06-10T02:38:45Z</dcterms:created>
  <dc:creator>lenovo</dc:creator>
  <cp:lastModifiedBy>栗然纬地</cp:lastModifiedBy>
  <dcterms:modified xsi:type="dcterms:W3CDTF">2024-06-10T02:39:36Z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96ED09B8DF1146BD9AC35F263B526FB7_12</vt:lpwstr>
  </property>
</Properties>
</file>