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BEE" w:rsidRDefault="003E173E">
      <w:pPr>
        <w:rPr>
          <w:u w:val="single"/>
          <w:rtl/>
        </w:rPr>
      </w:pPr>
      <w:r w:rsidRPr="003E173E">
        <w:rPr>
          <w:rFonts w:hint="cs"/>
          <w:u w:val="single"/>
          <w:rtl/>
        </w:rPr>
        <w:t>טפסי 106</w:t>
      </w:r>
      <w:r>
        <w:rPr>
          <w:rFonts w:hint="cs"/>
          <w:u w:val="single"/>
          <w:rtl/>
        </w:rPr>
        <w:t>:</w:t>
      </w:r>
    </w:p>
    <w:p w:rsidR="003E173E" w:rsidRDefault="003E173E" w:rsidP="003E173E">
      <w:pPr>
        <w:pStyle w:val="a3"/>
        <w:numPr>
          <w:ilvl w:val="0"/>
          <w:numId w:val="1"/>
        </w:numPr>
      </w:pPr>
      <w:r>
        <w:rPr>
          <w:rFonts w:hint="cs"/>
          <w:rtl/>
        </w:rPr>
        <w:t>קונדויט</w:t>
      </w:r>
      <w:r w:rsidR="00A23650">
        <w:rPr>
          <w:rFonts w:hint="cs"/>
          <w:rtl/>
        </w:rPr>
        <w:t>- מייל לאבא</w:t>
      </w:r>
    </w:p>
    <w:p w:rsidR="003E173E" w:rsidRDefault="003E173E" w:rsidP="003E173E">
      <w:pPr>
        <w:pStyle w:val="a3"/>
        <w:numPr>
          <w:ilvl w:val="0"/>
          <w:numId w:val="1"/>
        </w:numPr>
      </w:pPr>
      <w:r>
        <w:rPr>
          <w:rFonts w:hint="cs"/>
        </w:rPr>
        <w:t>QXI</w:t>
      </w:r>
      <w:r w:rsidR="00A23650">
        <w:rPr>
          <w:rFonts w:hint="cs"/>
          <w:rtl/>
        </w:rPr>
        <w:t>- מייל לאלי</w:t>
      </w:r>
    </w:p>
    <w:p w:rsidR="003E173E" w:rsidRDefault="003E173E" w:rsidP="003E173E">
      <w:pPr>
        <w:pStyle w:val="a3"/>
        <w:numPr>
          <w:ilvl w:val="0"/>
          <w:numId w:val="1"/>
        </w:numPr>
      </w:pPr>
      <w:r>
        <w:rPr>
          <w:rFonts w:hint="cs"/>
          <w:rtl/>
        </w:rPr>
        <w:t>אלון שמש</w:t>
      </w:r>
      <w:r w:rsidR="00A23650">
        <w:rPr>
          <w:rFonts w:hint="cs"/>
          <w:rtl/>
        </w:rPr>
        <w:t>- מייל לאמיר.</w:t>
      </w:r>
    </w:p>
    <w:p w:rsidR="003E173E" w:rsidRDefault="003E173E" w:rsidP="003E173E">
      <w:pPr>
        <w:jc w:val="both"/>
        <w:rPr>
          <w:u w:val="single"/>
          <w:rtl/>
        </w:rPr>
      </w:pPr>
      <w:r>
        <w:rPr>
          <w:rFonts w:hint="cs"/>
          <w:u w:val="single"/>
          <w:rtl/>
        </w:rPr>
        <w:t xml:space="preserve">רשימת </w:t>
      </w:r>
      <w:r w:rsidR="00A23650">
        <w:rPr>
          <w:rFonts w:hint="cs"/>
          <w:u w:val="single"/>
          <w:rtl/>
        </w:rPr>
        <w:t xml:space="preserve">חשבונות </w:t>
      </w:r>
      <w:r>
        <w:rPr>
          <w:rFonts w:hint="cs"/>
          <w:u w:val="single"/>
          <w:rtl/>
        </w:rPr>
        <w:t>בנקים</w:t>
      </w:r>
    </w:p>
    <w:p w:rsidR="003E173E" w:rsidRDefault="00A23650" w:rsidP="003E173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בנק לאומי (10), סניף גדרה (928), מספר חשבון 2104951.</w:t>
      </w:r>
    </w:p>
    <w:p w:rsidR="00A23650" w:rsidRDefault="00A23650" w:rsidP="003E173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חברת איילון פנסיה וגמל בע"מ- קרן פנסיה.</w:t>
      </w:r>
    </w:p>
    <w:p w:rsidR="00A23650" w:rsidRDefault="00A23650" w:rsidP="003E173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חברת הראל גמל והשתלמות בע"מ- קופת גמל.</w:t>
      </w:r>
    </w:p>
    <w:p w:rsidR="00A23650" w:rsidRDefault="00A23650" w:rsidP="003E173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חברת כלל חברה לביטוי בע"מ- ביטוח חיים עם חיסכון.</w:t>
      </w:r>
    </w:p>
    <w:p w:rsidR="00A23650" w:rsidRDefault="00A23650" w:rsidP="003E173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חברת כלל פנסיה וגמל בע"מ- קרן השתלמות.</w:t>
      </w:r>
    </w:p>
    <w:p w:rsidR="00A23650" w:rsidRDefault="00A23650" w:rsidP="003E173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חברת מגן לניהול קרנות פנסיה בע"מ- קרן פנסיה.</w:t>
      </w:r>
    </w:p>
    <w:p w:rsidR="00A23650" w:rsidRDefault="00A23650" w:rsidP="003E173E">
      <w:pPr>
        <w:pStyle w:val="a3"/>
        <w:numPr>
          <w:ilvl w:val="0"/>
          <w:numId w:val="2"/>
        </w:numPr>
        <w:jc w:val="both"/>
      </w:pPr>
      <w:r>
        <w:rPr>
          <w:rFonts w:hint="cs"/>
          <w:rtl/>
        </w:rPr>
        <w:t>חברת מיטב דש ופנסיה בע"מ- קופת גמל.</w:t>
      </w:r>
    </w:p>
    <w:p w:rsidR="003E173E" w:rsidRDefault="003E173E" w:rsidP="003E173E">
      <w:pPr>
        <w:jc w:val="both"/>
        <w:rPr>
          <w:rtl/>
        </w:rPr>
      </w:pPr>
    </w:p>
    <w:p w:rsidR="003E173E" w:rsidRPr="00F41827" w:rsidRDefault="003E173E" w:rsidP="003E173E">
      <w:pPr>
        <w:jc w:val="both"/>
        <w:rPr>
          <w:highlight w:val="yellow"/>
          <w:u w:val="single"/>
          <w:rtl/>
        </w:rPr>
      </w:pPr>
      <w:r w:rsidRPr="00F41827">
        <w:rPr>
          <w:rFonts w:hint="cs"/>
          <w:highlight w:val="yellow"/>
          <w:u w:val="single"/>
          <w:rtl/>
        </w:rPr>
        <w:t>אישור יתרת סוף שנה</w:t>
      </w:r>
    </w:p>
    <w:p w:rsidR="003E173E" w:rsidRPr="00F41827" w:rsidRDefault="003E173E" w:rsidP="003E173E">
      <w:pPr>
        <w:pStyle w:val="a3"/>
        <w:numPr>
          <w:ilvl w:val="0"/>
          <w:numId w:val="3"/>
        </w:numPr>
        <w:jc w:val="both"/>
        <w:rPr>
          <w:highlight w:val="yellow"/>
        </w:rPr>
      </w:pPr>
      <w:r w:rsidRPr="00F41827">
        <w:rPr>
          <w:rFonts w:hint="cs"/>
          <w:highlight w:val="yellow"/>
          <w:rtl/>
        </w:rPr>
        <w:t>אישורי יתרה רבעוניים לשנים 2007-2012</w:t>
      </w:r>
    </w:p>
    <w:p w:rsidR="003E173E" w:rsidRPr="00F41827" w:rsidRDefault="003E173E" w:rsidP="003E173E">
      <w:pPr>
        <w:pStyle w:val="a3"/>
        <w:numPr>
          <w:ilvl w:val="0"/>
          <w:numId w:val="3"/>
        </w:numPr>
        <w:jc w:val="both"/>
        <w:rPr>
          <w:highlight w:val="yellow"/>
        </w:rPr>
      </w:pPr>
      <w:r w:rsidRPr="00F41827">
        <w:rPr>
          <w:rFonts w:hint="cs"/>
          <w:highlight w:val="yellow"/>
          <w:rtl/>
        </w:rPr>
        <w:t>אישור יתרת סוף שנה לחשבון בנק ראשי בלאומי לשנים 2007-2012</w:t>
      </w:r>
      <w:r w:rsidR="00F41827">
        <w:rPr>
          <w:rFonts w:hint="cs"/>
          <w:highlight w:val="yellow"/>
          <w:rtl/>
        </w:rPr>
        <w:t xml:space="preserve">   </w:t>
      </w:r>
      <w:r w:rsidR="00F41827" w:rsidRPr="00F41827">
        <w:rPr>
          <w:rFonts w:hint="cs"/>
          <w:b/>
          <w:bCs/>
          <w:sz w:val="40"/>
          <w:szCs w:val="40"/>
          <w:highlight w:val="yellow"/>
          <w:rtl/>
        </w:rPr>
        <w:t>דרך הבנק</w:t>
      </w:r>
    </w:p>
    <w:p w:rsidR="003E173E" w:rsidRPr="00F41827" w:rsidRDefault="003E173E" w:rsidP="003E173E">
      <w:pPr>
        <w:jc w:val="both"/>
        <w:rPr>
          <w:highlight w:val="yellow"/>
          <w:u w:val="single"/>
          <w:rtl/>
        </w:rPr>
      </w:pPr>
      <w:r w:rsidRPr="00F41827">
        <w:rPr>
          <w:rFonts w:hint="cs"/>
          <w:highlight w:val="yellow"/>
          <w:u w:val="single"/>
          <w:rtl/>
        </w:rPr>
        <w:t>טפסי 867</w:t>
      </w:r>
    </w:p>
    <w:p w:rsidR="003E173E" w:rsidRPr="00F41827" w:rsidRDefault="003E173E" w:rsidP="003E173E">
      <w:pPr>
        <w:pStyle w:val="a3"/>
        <w:numPr>
          <w:ilvl w:val="0"/>
          <w:numId w:val="4"/>
        </w:numPr>
        <w:jc w:val="both"/>
        <w:rPr>
          <w:highlight w:val="yellow"/>
        </w:rPr>
      </w:pPr>
      <w:r w:rsidRPr="00F41827">
        <w:rPr>
          <w:rFonts w:hint="cs"/>
          <w:highlight w:val="yellow"/>
          <w:rtl/>
        </w:rPr>
        <w:t>מבנק לאומי לשנים 2010-2012</w:t>
      </w:r>
    </w:p>
    <w:p w:rsidR="003E173E" w:rsidRPr="00F41827" w:rsidRDefault="003E173E" w:rsidP="003E173E">
      <w:pPr>
        <w:jc w:val="both"/>
        <w:rPr>
          <w:highlight w:val="yellow"/>
          <w:u w:val="single"/>
          <w:rtl/>
        </w:rPr>
      </w:pPr>
      <w:r w:rsidRPr="00F41827">
        <w:rPr>
          <w:rFonts w:hint="cs"/>
          <w:highlight w:val="yellow"/>
          <w:u w:val="single"/>
          <w:rtl/>
        </w:rPr>
        <w:t>דו"ח תנועות בניירות ערך שנתי</w:t>
      </w:r>
    </w:p>
    <w:p w:rsidR="003E173E" w:rsidRPr="00F41827" w:rsidRDefault="003E173E" w:rsidP="003E173E">
      <w:pPr>
        <w:pStyle w:val="a3"/>
        <w:numPr>
          <w:ilvl w:val="0"/>
          <w:numId w:val="5"/>
        </w:numPr>
        <w:jc w:val="both"/>
        <w:rPr>
          <w:highlight w:val="yellow"/>
        </w:rPr>
      </w:pPr>
      <w:r w:rsidRPr="00F41827">
        <w:rPr>
          <w:rFonts w:hint="cs"/>
          <w:highlight w:val="yellow"/>
          <w:rtl/>
        </w:rPr>
        <w:t>מבנק לאומי לשנים 2010-2012</w:t>
      </w:r>
    </w:p>
    <w:p w:rsidR="003E173E" w:rsidRDefault="003E173E" w:rsidP="003E173E">
      <w:pPr>
        <w:jc w:val="both"/>
        <w:rPr>
          <w:u w:val="single"/>
          <w:rtl/>
        </w:rPr>
      </w:pPr>
      <w:r>
        <w:rPr>
          <w:rFonts w:hint="cs"/>
          <w:u w:val="single"/>
          <w:rtl/>
        </w:rPr>
        <w:t>טפסי 1301</w:t>
      </w:r>
    </w:p>
    <w:p w:rsidR="003E173E" w:rsidRDefault="003E173E" w:rsidP="003E173E">
      <w:pPr>
        <w:pStyle w:val="a3"/>
        <w:numPr>
          <w:ilvl w:val="0"/>
          <w:numId w:val="6"/>
        </w:numPr>
        <w:jc w:val="both"/>
      </w:pPr>
      <w:r>
        <w:rPr>
          <w:rFonts w:hint="cs"/>
          <w:rtl/>
        </w:rPr>
        <w:t>לשנים 2010-2012</w:t>
      </w:r>
      <w:r w:rsidR="00E528D7">
        <w:rPr>
          <w:rFonts w:hint="cs"/>
          <w:rtl/>
        </w:rPr>
        <w:t>- לא מילאתי.</w:t>
      </w:r>
    </w:p>
    <w:p w:rsidR="00A23650" w:rsidRDefault="00A23650" w:rsidP="00A23650">
      <w:pPr>
        <w:jc w:val="both"/>
        <w:rPr>
          <w:u w:val="single"/>
          <w:rtl/>
        </w:rPr>
      </w:pPr>
      <w:r>
        <w:rPr>
          <w:rFonts w:hint="cs"/>
          <w:u w:val="single"/>
          <w:rtl/>
        </w:rPr>
        <w:t>עסק</w:t>
      </w:r>
    </w:p>
    <w:p w:rsidR="00A23650" w:rsidRDefault="00A23650" w:rsidP="00A23650">
      <w:pPr>
        <w:pStyle w:val="a3"/>
        <w:numPr>
          <w:ilvl w:val="0"/>
          <w:numId w:val="7"/>
        </w:numPr>
        <w:jc w:val="both"/>
      </w:pPr>
      <w:r>
        <w:rPr>
          <w:rFonts w:hint="cs"/>
          <w:rtl/>
        </w:rPr>
        <w:t>טופס פחת.</w:t>
      </w:r>
    </w:p>
    <w:p w:rsidR="00A23650" w:rsidRDefault="00A23650" w:rsidP="00A23650">
      <w:pPr>
        <w:pStyle w:val="a3"/>
        <w:numPr>
          <w:ilvl w:val="0"/>
          <w:numId w:val="7"/>
        </w:numPr>
        <w:jc w:val="both"/>
      </w:pPr>
      <w:r>
        <w:rPr>
          <w:rFonts w:hint="cs"/>
          <w:rtl/>
        </w:rPr>
        <w:t>רשימת נכנסים בעסק.</w:t>
      </w:r>
    </w:p>
    <w:p w:rsidR="00A23650" w:rsidRDefault="00A23650" w:rsidP="00A23650">
      <w:pPr>
        <w:pStyle w:val="a3"/>
        <w:numPr>
          <w:ilvl w:val="0"/>
          <w:numId w:val="7"/>
        </w:numPr>
        <w:jc w:val="both"/>
      </w:pPr>
      <w:r>
        <w:rPr>
          <w:rFonts w:hint="cs"/>
          <w:rtl/>
        </w:rPr>
        <w:t>תיאור הנכס.</w:t>
      </w:r>
    </w:p>
    <w:p w:rsidR="00A23650" w:rsidRPr="00A23650" w:rsidRDefault="00A23650" w:rsidP="00A23650">
      <w:pPr>
        <w:jc w:val="both"/>
        <w:rPr>
          <w:rtl/>
        </w:rPr>
      </w:pPr>
    </w:p>
    <w:sectPr w:rsidR="00A23650" w:rsidRPr="00A23650" w:rsidSect="00680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297E"/>
    <w:multiLevelType w:val="hybridMultilevel"/>
    <w:tmpl w:val="0B0AD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62D0B"/>
    <w:multiLevelType w:val="hybridMultilevel"/>
    <w:tmpl w:val="C7CED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82CF4"/>
    <w:multiLevelType w:val="hybridMultilevel"/>
    <w:tmpl w:val="38CEA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93A09"/>
    <w:multiLevelType w:val="hybridMultilevel"/>
    <w:tmpl w:val="44C4A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375EC"/>
    <w:multiLevelType w:val="hybridMultilevel"/>
    <w:tmpl w:val="E7C27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55F76"/>
    <w:multiLevelType w:val="hybridMultilevel"/>
    <w:tmpl w:val="E5326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196AE6"/>
    <w:multiLevelType w:val="hybridMultilevel"/>
    <w:tmpl w:val="0A608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504F16"/>
    <w:multiLevelType w:val="hybridMultilevel"/>
    <w:tmpl w:val="047A2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173E"/>
    <w:rsid w:val="001D79CD"/>
    <w:rsid w:val="003E173E"/>
    <w:rsid w:val="005B142D"/>
    <w:rsid w:val="00680FC8"/>
    <w:rsid w:val="00931BEE"/>
    <w:rsid w:val="00A23650"/>
    <w:rsid w:val="00D05EFD"/>
    <w:rsid w:val="00E528D7"/>
    <w:rsid w:val="00E875F1"/>
    <w:rsid w:val="00F41827"/>
    <w:rsid w:val="00FE1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BE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7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6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רועי</dc:creator>
  <cp:lastModifiedBy>רועי</cp:lastModifiedBy>
  <cp:revision>2</cp:revision>
  <dcterms:created xsi:type="dcterms:W3CDTF">2014-05-08T16:57:00Z</dcterms:created>
  <dcterms:modified xsi:type="dcterms:W3CDTF">2014-05-08T16:57:00Z</dcterms:modified>
</cp:coreProperties>
</file>