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DAD" w14:textId="77777777" w:rsidR="008055C7" w:rsidRDefault="00000000">
      <w:pPr>
        <w:spacing w:after="200"/>
        <w:jc w:val="center"/>
      </w:pPr>
      <w:r>
        <w:rPr>
          <w:rFonts w:ascii="Calibri" w:hAnsi="Calibri" w:cs="Calibri"/>
          <w:b/>
          <w:sz w:val="36"/>
          <w:u w:val="single" w:color="000000"/>
        </w:rPr>
        <w:t>Documentation</w:t>
      </w:r>
    </w:p>
    <w:p w14:paraId="41BFF251" w14:textId="47B7E6CA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>Application Brief</w:t>
      </w:r>
      <w:r>
        <w:rPr>
          <w:rFonts w:ascii="Calibri" w:hAnsi="Calibri" w:cs="Calibri"/>
          <w:sz w:val="28"/>
        </w:rPr>
        <w:t xml:space="preserve"> and </w:t>
      </w:r>
      <w:r>
        <w:rPr>
          <w:rFonts w:ascii="Calibri" w:hAnsi="Calibri" w:cs="Calibri"/>
          <w:b/>
          <w:sz w:val="28"/>
        </w:rPr>
        <w:t>Technologies used</w:t>
      </w:r>
      <w:r>
        <w:rPr>
          <w:rFonts w:ascii="Calibri" w:hAnsi="Calibri" w:cs="Calibri"/>
          <w:sz w:val="28"/>
        </w:rPr>
        <w:t xml:space="preserve">: </w:t>
      </w:r>
    </w:p>
    <w:p w14:paraId="7BBFF5A6" w14:textId="77777777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Explain the purpose and goal of the application</w:t>
      </w:r>
    </w:p>
    <w:p w14:paraId="0E3FD48C" w14:textId="6906E889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Tools used:</w:t>
      </w:r>
      <w:r w:rsidR="00763A9A">
        <w:rPr>
          <w:rFonts w:ascii="Calibri" w:hAnsi="Calibri" w:cs="Calibri"/>
          <w:sz w:val="22"/>
        </w:rPr>
        <w:t xml:space="preserve"> MySQL Workbench</w:t>
      </w:r>
    </w:p>
    <w:p w14:paraId="41C9C06C" w14:textId="3D6F5F2E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tool1</w:t>
      </w:r>
      <w:r w:rsidR="00763A9A">
        <w:rPr>
          <w:rFonts w:ascii="Calibri" w:hAnsi="Calibri" w:cs="Calibri"/>
          <w:sz w:val="22"/>
        </w:rPr>
        <w:t xml:space="preserve">: </w:t>
      </w:r>
      <w:r w:rsidR="00763A9A">
        <w:rPr>
          <w:rFonts w:ascii="Calibri" w:hAnsi="Calibri" w:cs="Calibri"/>
          <w:sz w:val="22"/>
        </w:rPr>
        <w:t>MySQL Workbench</w:t>
      </w:r>
    </w:p>
    <w:p w14:paraId="73E7C699" w14:textId="4B605FAB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tool2</w:t>
      </w:r>
      <w:r w:rsidR="00763A9A">
        <w:rPr>
          <w:rFonts w:ascii="Calibri" w:hAnsi="Calibri" w:cs="Calibri"/>
          <w:sz w:val="22"/>
        </w:rPr>
        <w:t xml:space="preserve">: Visual Studio </w:t>
      </w:r>
    </w:p>
    <w:p w14:paraId="1DBAD3D8" w14:textId="2409652B" w:rsidR="008055C7" w:rsidRDefault="00000000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tool3</w:t>
      </w:r>
      <w:r w:rsidR="00763A9A">
        <w:rPr>
          <w:rFonts w:ascii="Calibri" w:hAnsi="Calibri" w:cs="Calibri"/>
          <w:sz w:val="22"/>
        </w:rPr>
        <w:t>: Azure Linux VM</w:t>
      </w:r>
    </w:p>
    <w:p w14:paraId="1CE676CA" w14:textId="74A52673" w:rsidR="00763A9A" w:rsidRDefault="00763A9A" w:rsidP="00763A9A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tool</w:t>
      </w:r>
      <w:r>
        <w:rPr>
          <w:rFonts w:ascii="Calibri" w:hAnsi="Calibri" w:cs="Calibri"/>
          <w:sz w:val="22"/>
        </w:rPr>
        <w:t>4</w:t>
      </w:r>
      <w:r>
        <w:rPr>
          <w:rFonts w:ascii="Calibri" w:hAnsi="Calibri" w:cs="Calibri"/>
          <w:sz w:val="22"/>
        </w:rPr>
        <w:t xml:space="preserve">: </w:t>
      </w:r>
      <w:r>
        <w:rPr>
          <w:rFonts w:ascii="Calibri" w:hAnsi="Calibri" w:cs="Calibri"/>
          <w:sz w:val="22"/>
        </w:rPr>
        <w:t>Docker Container</w:t>
      </w:r>
    </w:p>
    <w:p w14:paraId="4D19C2E8" w14:textId="299C7564" w:rsidR="00763A9A" w:rsidRDefault="00763A9A" w:rsidP="00763A9A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tool</w:t>
      </w:r>
      <w:r>
        <w:rPr>
          <w:rFonts w:ascii="Calibri" w:hAnsi="Calibri" w:cs="Calibri"/>
          <w:sz w:val="22"/>
        </w:rPr>
        <w:t>4</w:t>
      </w:r>
      <w:r>
        <w:rPr>
          <w:rFonts w:ascii="Calibri" w:hAnsi="Calibri" w:cs="Calibri"/>
          <w:sz w:val="22"/>
        </w:rPr>
        <w:t xml:space="preserve">: </w:t>
      </w:r>
      <w:r>
        <w:rPr>
          <w:rFonts w:ascii="Calibri" w:hAnsi="Calibri" w:cs="Calibri"/>
          <w:sz w:val="22"/>
        </w:rPr>
        <w:t xml:space="preserve">Jenkins </w:t>
      </w:r>
    </w:p>
    <w:p w14:paraId="090F9DEB" w14:textId="77777777" w:rsidR="00763A9A" w:rsidRDefault="00763A9A" w:rsidP="00763A9A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tool</w:t>
      </w:r>
      <w:r>
        <w:rPr>
          <w:rFonts w:ascii="Calibri" w:hAnsi="Calibri" w:cs="Calibri"/>
          <w:sz w:val="22"/>
        </w:rPr>
        <w:t>:5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GitHub</w:t>
      </w:r>
      <w:r w:rsidRPr="00763A9A">
        <w:rPr>
          <w:rFonts w:ascii="Calibri" w:hAnsi="Calibri" w:cs="Calibri"/>
          <w:sz w:val="22"/>
        </w:rPr>
        <w:t xml:space="preserve"> </w:t>
      </w:r>
    </w:p>
    <w:p w14:paraId="60A08A26" w14:textId="38FADBC8" w:rsidR="008055C7" w:rsidRDefault="00763A9A" w:rsidP="00763A9A">
      <w:pPr>
        <w:spacing w:after="200"/>
        <w:ind w:left="720"/>
      </w:pPr>
      <w:r>
        <w:rPr>
          <w:rFonts w:ascii="Calibri" w:hAnsi="Calibri" w:cs="Calibri"/>
          <w:sz w:val="22"/>
        </w:rPr>
        <w:t>tool</w:t>
      </w:r>
      <w:r>
        <w:rPr>
          <w:rFonts w:ascii="Calibri" w:hAnsi="Calibri" w:cs="Calibri"/>
          <w:sz w:val="22"/>
        </w:rPr>
        <w:t>6</w:t>
      </w:r>
      <w:r>
        <w:rPr>
          <w:rFonts w:ascii="Calibri" w:hAnsi="Calibri" w:cs="Calibri"/>
          <w:sz w:val="22"/>
        </w:rPr>
        <w:t xml:space="preserve">: </w:t>
      </w:r>
      <w:r>
        <w:rPr>
          <w:rFonts w:ascii="Calibri" w:hAnsi="Calibri" w:cs="Calibri"/>
          <w:sz w:val="22"/>
        </w:rPr>
        <w:t>Jira</w:t>
      </w:r>
      <w:r>
        <w:rPr>
          <w:rFonts w:ascii="Calibri" w:hAnsi="Calibri" w:cs="Calibri"/>
          <w:sz w:val="22"/>
        </w:rPr>
        <w:t xml:space="preserve"> </w:t>
      </w:r>
    </w:p>
    <w:p w14:paraId="09E0C2ED" w14:textId="7D4664A2" w:rsidR="008055C7" w:rsidRDefault="00000000">
      <w:pPr>
        <w:spacing w:after="20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ER Diagram:</w:t>
      </w:r>
    </w:p>
    <w:p w14:paraId="108F839B" w14:textId="3CB3C779" w:rsidR="00E7011B" w:rsidRPr="00E7011B" w:rsidRDefault="00E7011B" w:rsidP="00E7011B">
      <w:pPr>
        <w:spacing w:after="20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Idea: </w:t>
      </w:r>
      <w:r>
        <w:rPr>
          <w:rFonts w:ascii="Calibri" w:hAnsi="Calibri" w:cs="Calibri"/>
          <w:sz w:val="22"/>
        </w:rPr>
        <w:t>original web app idea was to create a Vet website where owners can input the information of their pets which will then be allocated to a doctor. This will create a one to many relationship between the pet and owner (I.e. one owner can have many pets) and also a one to many relationship between the doctor and pet (i.e. one doctor has multiple pet (patients))</w:t>
      </w:r>
    </w:p>
    <w:p w14:paraId="0EA2BFE3" w14:textId="412ED736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Screenshot of the ER diagram</w:t>
      </w:r>
    </w:p>
    <w:p w14:paraId="12E18169" w14:textId="0099B4A7" w:rsidR="008055C7" w:rsidRDefault="00E7011B">
      <w:pPr>
        <w:spacing w:after="2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1F63CB" wp14:editId="59212383">
            <wp:simplePos x="0" y="0"/>
            <wp:positionH relativeFrom="column">
              <wp:posOffset>-5080</wp:posOffset>
            </wp:positionH>
            <wp:positionV relativeFrom="paragraph">
              <wp:posOffset>118654</wp:posOffset>
            </wp:positionV>
            <wp:extent cx="4054929" cy="3695978"/>
            <wp:effectExtent l="114300" t="114300" r="47625" b="50800"/>
            <wp:wrapNone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3" r="-833"/>
                    <a:stretch/>
                  </pic:blipFill>
                  <pic:spPr bwMode="auto">
                    <a:xfrm>
                      <a:off x="0" y="0"/>
                      <a:ext cx="4054929" cy="3695978"/>
                    </a:xfrm>
                    <a:prstGeom prst="rect">
                      <a:avLst/>
                    </a:prstGeom>
                    <a:ln w="508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sx="1000" sy="1000" algn="tl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E6232" w14:textId="0C650572" w:rsidR="008055C7" w:rsidRDefault="008055C7">
      <w:pPr>
        <w:spacing w:after="200"/>
      </w:pPr>
    </w:p>
    <w:p w14:paraId="5D84DCD7" w14:textId="4812497A" w:rsidR="00445426" w:rsidRDefault="00445426">
      <w:pPr>
        <w:spacing w:after="200"/>
      </w:pPr>
    </w:p>
    <w:p w14:paraId="55B89D38" w14:textId="267451AD" w:rsidR="00445426" w:rsidRDefault="00445426">
      <w:pPr>
        <w:spacing w:after="200"/>
      </w:pPr>
    </w:p>
    <w:p w14:paraId="576E15A4" w14:textId="0C63F779" w:rsidR="00445426" w:rsidRDefault="00445426">
      <w:pPr>
        <w:spacing w:after="200"/>
      </w:pPr>
    </w:p>
    <w:p w14:paraId="7219A735" w14:textId="5D309CAE" w:rsidR="00445426" w:rsidRDefault="00445426">
      <w:pPr>
        <w:spacing w:after="200"/>
      </w:pPr>
    </w:p>
    <w:p w14:paraId="793C7646" w14:textId="1F9243BB" w:rsidR="00445426" w:rsidRDefault="00445426">
      <w:pPr>
        <w:spacing w:after="200"/>
      </w:pPr>
    </w:p>
    <w:p w14:paraId="493D30C7" w14:textId="4B8525F2" w:rsidR="00445426" w:rsidRDefault="00445426">
      <w:pPr>
        <w:spacing w:after="200"/>
      </w:pPr>
    </w:p>
    <w:p w14:paraId="4E0DA515" w14:textId="7C82ED3E" w:rsidR="00445426" w:rsidRDefault="00445426">
      <w:pPr>
        <w:spacing w:after="200"/>
      </w:pPr>
    </w:p>
    <w:p w14:paraId="45D462D4" w14:textId="7FE029DE" w:rsidR="00445426" w:rsidRDefault="00445426">
      <w:pPr>
        <w:spacing w:after="200"/>
      </w:pPr>
    </w:p>
    <w:p w14:paraId="55B31518" w14:textId="523D25D7" w:rsidR="00445426" w:rsidRDefault="00445426">
      <w:pPr>
        <w:spacing w:after="200"/>
      </w:pPr>
    </w:p>
    <w:p w14:paraId="0EE18712" w14:textId="7D076878" w:rsidR="00445426" w:rsidRDefault="00445426">
      <w:pPr>
        <w:spacing w:after="200"/>
      </w:pPr>
    </w:p>
    <w:p w14:paraId="203FC6DF" w14:textId="49BD157B" w:rsidR="00445426" w:rsidRDefault="00445426">
      <w:pPr>
        <w:spacing w:after="200"/>
      </w:pPr>
    </w:p>
    <w:p w14:paraId="3E7A1C30" w14:textId="77777777" w:rsidR="008055C7" w:rsidRDefault="00000000">
      <w:pPr>
        <w:spacing w:after="200"/>
      </w:pPr>
      <w:proofErr w:type="spellStart"/>
      <w:r>
        <w:rPr>
          <w:rFonts w:ascii="Calibri" w:hAnsi="Calibri" w:cs="Calibri"/>
          <w:b/>
          <w:sz w:val="28"/>
        </w:rPr>
        <w:t>DataBase</w:t>
      </w:r>
      <w:proofErr w:type="spellEnd"/>
      <w:r>
        <w:rPr>
          <w:rFonts w:ascii="Calibri" w:hAnsi="Calibri" w:cs="Calibri"/>
          <w:b/>
          <w:sz w:val="28"/>
        </w:rPr>
        <w:t>:</w:t>
      </w:r>
    </w:p>
    <w:p w14:paraId="139D00EC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doctor  (</w:t>
      </w:r>
    </w:p>
    <w:p w14:paraId="0939139D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doc_id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DB21226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doc_forname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3A9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36F2AC6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doc_surname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3A9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AC8C838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B5E176" w14:textId="77777777" w:rsidR="00763A9A" w:rsidRPr="00763A9A" w:rsidRDefault="00763A9A" w:rsidP="00763A9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9752E5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owner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</w:p>
    <w:p w14:paraId="4F53EBAA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own_id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84B5BE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own_forname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3A9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B3D23D3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own_surname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3A9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3941B69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EC691B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89021B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pet  (</w:t>
      </w:r>
    </w:p>
    <w:p w14:paraId="3622A2B8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pet_id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94FAC" w14:textId="77777777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pet_name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3A9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74C2AFAD" w14:textId="6BDA8212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own_id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owner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own_id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ON DELETE CASCADE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9EE228" w14:textId="1DDE86AF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doc_id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 doctor(</w:t>
      </w:r>
      <w:proofErr w:type="spellStart"/>
      <w:r w:rsidRPr="00763A9A">
        <w:rPr>
          <w:rFonts w:ascii="Menlo" w:eastAsia="Times New Roman" w:hAnsi="Menlo" w:cs="Menlo"/>
          <w:color w:val="D4D4D4"/>
          <w:sz w:val="18"/>
          <w:szCs w:val="18"/>
        </w:rPr>
        <w:t>doc_id</w:t>
      </w:r>
      <w:proofErr w:type="spellEnd"/>
      <w:r w:rsidRPr="00763A9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63A9A">
        <w:rPr>
          <w:rFonts w:ascii="Menlo" w:eastAsia="Times New Roman" w:hAnsi="Menlo" w:cs="Menlo"/>
          <w:color w:val="569CD6"/>
          <w:sz w:val="18"/>
          <w:szCs w:val="18"/>
        </w:rPr>
        <w:t>ON DELETE CASCADE</w:t>
      </w:r>
    </w:p>
    <w:p w14:paraId="2856ED6D" w14:textId="57C5B9D2" w:rsidR="00763A9A" w:rsidRPr="00763A9A" w:rsidRDefault="00763A9A" w:rsidP="00763A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3A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92D1F2" w14:textId="77777777" w:rsidR="00763A9A" w:rsidRDefault="00763A9A">
      <w:pPr>
        <w:spacing w:after="200"/>
      </w:pPr>
    </w:p>
    <w:p w14:paraId="3890A506" w14:textId="77777777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 xml:space="preserve">App </w:t>
      </w:r>
      <w:proofErr w:type="spellStart"/>
      <w:r>
        <w:rPr>
          <w:rFonts w:ascii="Calibri" w:hAnsi="Calibri" w:cs="Calibri"/>
          <w:b/>
          <w:sz w:val="28"/>
        </w:rPr>
        <w:t>functionnality</w:t>
      </w:r>
      <w:proofErr w:type="spellEnd"/>
      <w:r>
        <w:rPr>
          <w:rFonts w:ascii="Calibri" w:hAnsi="Calibri" w:cs="Calibri"/>
          <w:b/>
          <w:sz w:val="28"/>
        </w:rPr>
        <w:t>:</w:t>
      </w:r>
    </w:p>
    <w:p w14:paraId="2017AF4C" w14:textId="62875219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 xml:space="preserve">Function One : </w:t>
      </w:r>
      <w:r w:rsidR="00763A9A">
        <w:rPr>
          <w:rFonts w:ascii="Calibri" w:hAnsi="Calibri" w:cs="Calibri"/>
          <w:sz w:val="22"/>
        </w:rPr>
        <w:t>to create a table for table ‘Doctor’</w:t>
      </w:r>
    </w:p>
    <w:p w14:paraId="47ACC176" w14:textId="22399B64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 xml:space="preserve">Function Two : </w:t>
      </w:r>
      <w:r w:rsidR="00763A9A">
        <w:rPr>
          <w:rFonts w:ascii="Calibri" w:hAnsi="Calibri" w:cs="Calibri"/>
          <w:sz w:val="22"/>
        </w:rPr>
        <w:t>to create a table for table ‘</w:t>
      </w:r>
      <w:r w:rsidR="00763A9A">
        <w:rPr>
          <w:rFonts w:ascii="Calibri" w:hAnsi="Calibri" w:cs="Calibri"/>
          <w:sz w:val="22"/>
        </w:rPr>
        <w:t>Owner’</w:t>
      </w:r>
    </w:p>
    <w:p w14:paraId="185FFB20" w14:textId="60F80E93" w:rsidR="00763A9A" w:rsidRDefault="00763A9A" w:rsidP="00763A9A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Function </w:t>
      </w:r>
      <w:r>
        <w:rPr>
          <w:rFonts w:ascii="Calibri" w:hAnsi="Calibri" w:cs="Calibri"/>
          <w:sz w:val="22"/>
        </w:rPr>
        <w:t>Three</w:t>
      </w:r>
      <w:r>
        <w:rPr>
          <w:rFonts w:ascii="Calibri" w:hAnsi="Calibri" w:cs="Calibri"/>
          <w:sz w:val="22"/>
        </w:rPr>
        <w:t xml:space="preserve"> : to create a table for table ‘</w:t>
      </w:r>
      <w:r>
        <w:rPr>
          <w:rFonts w:ascii="Calibri" w:hAnsi="Calibri" w:cs="Calibri"/>
          <w:sz w:val="22"/>
        </w:rPr>
        <w:t xml:space="preserve">Pet’ which has foreign keys linking to the two previous mentioned tables </w:t>
      </w:r>
    </w:p>
    <w:p w14:paraId="2754082D" w14:textId="5DCA79F7" w:rsidR="004C154E" w:rsidRDefault="004C154E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3BB5EDD8" w14:textId="4D724DA3" w:rsidR="004C154E" w:rsidRDefault="004C154E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35193BB6" w14:textId="24147243" w:rsidR="004C154E" w:rsidRDefault="004C154E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163FA1FD" w14:textId="23B40A4A" w:rsidR="004C154E" w:rsidRDefault="004C154E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4CFB8563" w14:textId="6838F766" w:rsidR="00E7011B" w:rsidRDefault="00E7011B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6C77F0B3" w14:textId="5059EB67" w:rsidR="00E7011B" w:rsidRDefault="00E7011B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24A8A94F" w14:textId="77777777" w:rsidR="00E7011B" w:rsidRDefault="00E7011B" w:rsidP="00763A9A">
      <w:pPr>
        <w:spacing w:after="200"/>
        <w:ind w:left="720"/>
        <w:rPr>
          <w:rFonts w:ascii="Calibri" w:hAnsi="Calibri" w:cs="Calibri"/>
          <w:sz w:val="22"/>
        </w:rPr>
      </w:pPr>
    </w:p>
    <w:p w14:paraId="50336409" w14:textId="43D975A2" w:rsidR="008055C7" w:rsidRDefault="008055C7">
      <w:pPr>
        <w:spacing w:after="200"/>
      </w:pPr>
    </w:p>
    <w:p w14:paraId="5E917D4B" w14:textId="31F7B516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lastRenderedPageBreak/>
        <w:t>Technical Description:</w:t>
      </w:r>
    </w:p>
    <w:p w14:paraId="0FB1AB4C" w14:textId="0882B1E1" w:rsidR="008055C7" w:rsidRDefault="004C154E">
      <w:pPr>
        <w:spacing w:after="200"/>
        <w:rPr>
          <w:rFonts w:ascii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3C8E48" wp14:editId="379DA35B">
            <wp:simplePos x="0" y="0"/>
            <wp:positionH relativeFrom="column">
              <wp:posOffset>-469083</wp:posOffset>
            </wp:positionH>
            <wp:positionV relativeFrom="paragraph">
              <wp:posOffset>139882</wp:posOffset>
            </wp:positionV>
            <wp:extent cx="3345206" cy="5162864"/>
            <wp:effectExtent l="0" t="0" r="0" b="6350"/>
            <wp:wrapNone/>
            <wp:docPr id="73" name="Picture 7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206" cy="516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D84C9" w14:textId="31CBC67F" w:rsidR="004C154E" w:rsidRDefault="004C154E">
      <w:pPr>
        <w:spacing w:after="200"/>
        <w:rPr>
          <w:rFonts w:ascii="Calibri" w:hAnsi="Calibri" w:cs="Calibri"/>
          <w:sz w:val="22"/>
        </w:rPr>
      </w:pPr>
    </w:p>
    <w:p w14:paraId="718AC7CE" w14:textId="74202996" w:rsidR="004C154E" w:rsidRDefault="004C154E">
      <w:pPr>
        <w:spacing w:after="200"/>
        <w:rPr>
          <w:rFonts w:ascii="Calibri" w:hAnsi="Calibri" w:cs="Calibri"/>
          <w:sz w:val="22"/>
        </w:rPr>
      </w:pPr>
    </w:p>
    <w:p w14:paraId="10E85429" w14:textId="3BF15554" w:rsidR="004C154E" w:rsidRDefault="004C154E">
      <w:pPr>
        <w:spacing w:after="200"/>
        <w:rPr>
          <w:rFonts w:ascii="Calibri" w:hAnsi="Calibri" w:cs="Calibri"/>
          <w:sz w:val="22"/>
        </w:rPr>
      </w:pPr>
    </w:p>
    <w:p w14:paraId="34634657" w14:textId="5F8E54BD" w:rsidR="004C154E" w:rsidRDefault="004C154E">
      <w:pPr>
        <w:spacing w:after="200"/>
        <w:rPr>
          <w:rFonts w:ascii="Calibri" w:hAnsi="Calibri" w:cs="Calibri"/>
          <w:sz w:val="22"/>
        </w:rPr>
      </w:pPr>
    </w:p>
    <w:p w14:paraId="7255CE65" w14:textId="60DBDC92" w:rsidR="004C154E" w:rsidRDefault="004C154E">
      <w:pPr>
        <w:spacing w:after="200"/>
        <w:rPr>
          <w:rFonts w:ascii="Calibri" w:hAnsi="Calibri" w:cs="Calibri"/>
          <w:sz w:val="22"/>
        </w:rPr>
      </w:pPr>
    </w:p>
    <w:p w14:paraId="6DA9ABD2" w14:textId="7B774A9B" w:rsidR="004C154E" w:rsidRDefault="004C154E">
      <w:pPr>
        <w:spacing w:after="200"/>
        <w:rPr>
          <w:rFonts w:ascii="Calibri" w:hAnsi="Calibri" w:cs="Calibri"/>
          <w:sz w:val="22"/>
        </w:rPr>
      </w:pPr>
    </w:p>
    <w:p w14:paraId="2A7608A8" w14:textId="0D36E1B0" w:rsidR="004C154E" w:rsidRDefault="004C154E">
      <w:pPr>
        <w:spacing w:after="200"/>
        <w:rPr>
          <w:rFonts w:ascii="Calibri" w:hAnsi="Calibri" w:cs="Calibri"/>
          <w:sz w:val="22"/>
        </w:rPr>
      </w:pPr>
    </w:p>
    <w:p w14:paraId="0D7CC973" w14:textId="0748F036" w:rsidR="004C154E" w:rsidRDefault="004C154E">
      <w:pPr>
        <w:spacing w:after="200"/>
        <w:rPr>
          <w:rFonts w:ascii="Calibri" w:hAnsi="Calibri" w:cs="Calibri"/>
          <w:sz w:val="22"/>
        </w:rPr>
      </w:pPr>
    </w:p>
    <w:p w14:paraId="1433FA46" w14:textId="2914FAD1" w:rsidR="004C154E" w:rsidRDefault="004C154E">
      <w:pPr>
        <w:spacing w:after="200"/>
        <w:rPr>
          <w:rFonts w:ascii="Calibri" w:hAnsi="Calibri" w:cs="Calibri"/>
          <w:sz w:val="22"/>
        </w:rPr>
      </w:pPr>
    </w:p>
    <w:p w14:paraId="24E6DDEC" w14:textId="47DC70D7" w:rsidR="004C154E" w:rsidRDefault="004C154E">
      <w:pPr>
        <w:spacing w:after="200"/>
        <w:rPr>
          <w:rFonts w:ascii="Calibri" w:hAnsi="Calibri" w:cs="Calibri"/>
          <w:sz w:val="22"/>
        </w:rPr>
      </w:pPr>
    </w:p>
    <w:p w14:paraId="6EE1B43B" w14:textId="63CC2A40" w:rsidR="004C154E" w:rsidRDefault="004C154E">
      <w:pPr>
        <w:spacing w:after="200"/>
        <w:rPr>
          <w:rFonts w:ascii="Calibri" w:hAnsi="Calibri" w:cs="Calibri"/>
          <w:sz w:val="22"/>
        </w:rPr>
      </w:pPr>
    </w:p>
    <w:p w14:paraId="2A7DCBF8" w14:textId="3706A018" w:rsidR="004C154E" w:rsidRDefault="004C154E">
      <w:pPr>
        <w:spacing w:after="200"/>
        <w:rPr>
          <w:rFonts w:ascii="Calibri" w:hAnsi="Calibri" w:cs="Calibri"/>
          <w:sz w:val="22"/>
        </w:rPr>
      </w:pPr>
    </w:p>
    <w:p w14:paraId="143878A3" w14:textId="5578B65E" w:rsidR="004C154E" w:rsidRDefault="004C154E">
      <w:pPr>
        <w:spacing w:after="200"/>
        <w:rPr>
          <w:rFonts w:ascii="Calibri" w:hAnsi="Calibri" w:cs="Calibri"/>
          <w:sz w:val="22"/>
        </w:rPr>
      </w:pPr>
    </w:p>
    <w:p w14:paraId="12F913FC" w14:textId="78806A3C" w:rsidR="004C154E" w:rsidRDefault="004C154E">
      <w:pPr>
        <w:spacing w:after="200"/>
        <w:rPr>
          <w:rFonts w:ascii="Calibri" w:hAnsi="Calibri" w:cs="Calibri"/>
          <w:sz w:val="22"/>
        </w:rPr>
      </w:pPr>
    </w:p>
    <w:p w14:paraId="717868C5" w14:textId="77777777" w:rsidR="004C154E" w:rsidRDefault="004C154E">
      <w:pPr>
        <w:spacing w:after="200"/>
        <w:rPr>
          <w:rFonts w:ascii="Calibri" w:hAnsi="Calibri" w:cs="Calibri"/>
          <w:sz w:val="22"/>
        </w:rPr>
      </w:pPr>
    </w:p>
    <w:p w14:paraId="0542FD52" w14:textId="75FCF360" w:rsidR="004C154E" w:rsidRDefault="004C154E">
      <w:pPr>
        <w:spacing w:after="200"/>
        <w:rPr>
          <w:rFonts w:ascii="Calibri" w:hAnsi="Calibri" w:cs="Calibri"/>
          <w:sz w:val="22"/>
        </w:rPr>
      </w:pPr>
    </w:p>
    <w:p w14:paraId="041199BF" w14:textId="18EEB90A" w:rsidR="004C154E" w:rsidRDefault="004C154E">
      <w:pPr>
        <w:spacing w:after="200"/>
      </w:pPr>
    </w:p>
    <w:p w14:paraId="193D863B" w14:textId="685357DA" w:rsidR="004C154E" w:rsidRDefault="004C154E">
      <w:pPr>
        <w:spacing w:after="200"/>
      </w:pPr>
    </w:p>
    <w:p w14:paraId="2E053D0E" w14:textId="77777777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>Pipeline(Explain and stages):</w:t>
      </w:r>
    </w:p>
    <w:p w14:paraId="1A040FA4" w14:textId="4A7BC689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Stage 1(Explain and code):</w:t>
      </w:r>
      <w:r w:rsidR="004C154E">
        <w:rPr>
          <w:rFonts w:ascii="Calibri" w:hAnsi="Calibri" w:cs="Calibri"/>
          <w:sz w:val="22"/>
        </w:rPr>
        <w:t xml:space="preserve"> </w:t>
      </w:r>
      <w:r w:rsidR="003176A4">
        <w:rPr>
          <w:rFonts w:ascii="Calibri" w:hAnsi="Calibri" w:cs="Calibri"/>
          <w:sz w:val="22"/>
        </w:rPr>
        <w:t xml:space="preserve"> starting from Azure – create Linus VM  </w:t>
      </w:r>
    </w:p>
    <w:p w14:paraId="28D8B9FB" w14:textId="258DB682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Stage 2</w:t>
      </w:r>
      <w:r w:rsidR="00570FFD">
        <w:rPr>
          <w:rFonts w:ascii="Calibri" w:hAnsi="Calibri" w:cs="Calibri"/>
          <w:sz w:val="22"/>
        </w:rPr>
        <w:t xml:space="preserve">: </w:t>
      </w:r>
      <w:r w:rsidR="003176A4">
        <w:rPr>
          <w:rFonts w:ascii="Calibri" w:hAnsi="Calibri" w:cs="Calibri"/>
          <w:sz w:val="22"/>
        </w:rPr>
        <w:t xml:space="preserve"> install python ‘</w:t>
      </w:r>
      <w:proofErr w:type="spellStart"/>
      <w:r w:rsidR="003176A4">
        <w:rPr>
          <w:rFonts w:ascii="Calibri" w:hAnsi="Calibri" w:cs="Calibri"/>
          <w:sz w:val="22"/>
        </w:rPr>
        <w:t>sudo</w:t>
      </w:r>
      <w:proofErr w:type="spellEnd"/>
      <w:r w:rsidR="003176A4">
        <w:rPr>
          <w:rFonts w:ascii="Calibri" w:hAnsi="Calibri" w:cs="Calibri"/>
          <w:sz w:val="22"/>
        </w:rPr>
        <w:t xml:space="preserve"> apt-get install python3’ &amp; ‘</w:t>
      </w:r>
      <w:proofErr w:type="spellStart"/>
      <w:r w:rsidR="003176A4">
        <w:rPr>
          <w:rFonts w:ascii="Calibri" w:hAnsi="Calibri" w:cs="Calibri"/>
          <w:sz w:val="22"/>
        </w:rPr>
        <w:t>sudo</w:t>
      </w:r>
      <w:proofErr w:type="spellEnd"/>
      <w:r w:rsidR="003176A4">
        <w:rPr>
          <w:rFonts w:ascii="Calibri" w:hAnsi="Calibri" w:cs="Calibri"/>
          <w:sz w:val="22"/>
        </w:rPr>
        <w:t xml:space="preserve"> install flask’</w:t>
      </w:r>
      <w:r w:rsidR="00570FFD">
        <w:rPr>
          <w:rFonts w:ascii="Calibri" w:hAnsi="Calibri" w:cs="Calibri"/>
          <w:sz w:val="22"/>
        </w:rPr>
        <w:t xml:space="preserve"> (for our flask app)</w:t>
      </w:r>
    </w:p>
    <w:p w14:paraId="2CB816BB" w14:textId="0D42EFE5" w:rsidR="003176A4" w:rsidRDefault="003176A4" w:rsidP="003176A4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Stage </w:t>
      </w:r>
      <w:r>
        <w:rPr>
          <w:rFonts w:ascii="Calibri" w:hAnsi="Calibri" w:cs="Calibri"/>
          <w:sz w:val="22"/>
        </w:rPr>
        <w:t>3: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create directory ‘</w:t>
      </w:r>
      <w:proofErr w:type="spellStart"/>
      <w:r>
        <w:rPr>
          <w:rFonts w:ascii="Calibri" w:hAnsi="Calibri" w:cs="Calibri"/>
          <w:sz w:val="22"/>
        </w:rPr>
        <w:t>mkdir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Jenkinfile</w:t>
      </w:r>
      <w:proofErr w:type="spellEnd"/>
      <w:r>
        <w:rPr>
          <w:rFonts w:ascii="Calibri" w:hAnsi="Calibri" w:cs="Calibri"/>
          <w:sz w:val="22"/>
        </w:rPr>
        <w:t xml:space="preserve">’ , create vi ‘vi </w:t>
      </w:r>
      <w:proofErr w:type="spellStart"/>
      <w:r>
        <w:rPr>
          <w:rFonts w:ascii="Calibri" w:hAnsi="Calibri" w:cs="Calibri"/>
          <w:sz w:val="22"/>
        </w:rPr>
        <w:t>Jenkins_install</w:t>
      </w:r>
      <w:proofErr w:type="spellEnd"/>
      <w:r>
        <w:rPr>
          <w:rFonts w:ascii="Calibri" w:hAnsi="Calibri" w:cs="Calibri"/>
          <w:sz w:val="22"/>
        </w:rPr>
        <w:t xml:space="preserve">’ – with </w:t>
      </w:r>
      <w:r w:rsidR="00F26435">
        <w:rPr>
          <w:rFonts w:ascii="Calibri" w:hAnsi="Calibri" w:cs="Calibri"/>
          <w:sz w:val="22"/>
        </w:rPr>
        <w:t>J</w:t>
      </w:r>
      <w:r>
        <w:rPr>
          <w:rFonts w:ascii="Calibri" w:hAnsi="Calibri" w:cs="Calibri"/>
          <w:sz w:val="22"/>
        </w:rPr>
        <w:t>enkin installation – followed through to make Jenkins account</w:t>
      </w:r>
      <w:r w:rsidR="00570FFD">
        <w:rPr>
          <w:rFonts w:ascii="Calibri" w:hAnsi="Calibri" w:cs="Calibri"/>
          <w:sz w:val="22"/>
        </w:rPr>
        <w:t xml:space="preserve"> (this is so we can use the Jenkins through our Linux VM instead of installing it in onto our local desktop </w:t>
      </w:r>
      <w:r w:rsidR="00F26435">
        <w:rPr>
          <w:rFonts w:ascii="Calibri" w:hAnsi="Calibri" w:cs="Calibri"/>
          <w:sz w:val="22"/>
        </w:rPr>
        <w:t>so we can run the pipeline remotely)</w:t>
      </w:r>
    </w:p>
    <w:p w14:paraId="2D4CC5CC" w14:textId="103CCDED" w:rsidR="003176A4" w:rsidRDefault="003176A4" w:rsidP="003176A4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 xml:space="preserve">Stage </w:t>
      </w:r>
      <w:r>
        <w:rPr>
          <w:rFonts w:ascii="Calibri" w:hAnsi="Calibri" w:cs="Calibri"/>
          <w:sz w:val="22"/>
        </w:rPr>
        <w:t>4: Install docker and login in using ‘</w:t>
      </w:r>
      <w:proofErr w:type="spellStart"/>
      <w:r>
        <w:rPr>
          <w:rFonts w:ascii="Calibri" w:hAnsi="Calibri" w:cs="Calibri"/>
          <w:sz w:val="22"/>
        </w:rPr>
        <w:t>sudo</w:t>
      </w:r>
      <w:proofErr w:type="spellEnd"/>
      <w:r>
        <w:rPr>
          <w:rFonts w:ascii="Calibri" w:hAnsi="Calibri" w:cs="Calibri"/>
          <w:sz w:val="22"/>
        </w:rPr>
        <w:t xml:space="preserve"> docker login’</w:t>
      </w:r>
      <w:r w:rsidR="00570FFD">
        <w:rPr>
          <w:rFonts w:ascii="Calibri" w:hAnsi="Calibri" w:cs="Calibri"/>
          <w:sz w:val="22"/>
        </w:rPr>
        <w:t xml:space="preserve"> (containerising our app will allow us to keep our environments consistent and it’s also makes the process faster)</w:t>
      </w:r>
    </w:p>
    <w:p w14:paraId="223B4786" w14:textId="5BF9E8AD" w:rsidR="003176A4" w:rsidRDefault="003176A4" w:rsidP="003176A4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Stage 5: edit file /etc/</w:t>
      </w:r>
      <w:proofErr w:type="spellStart"/>
      <w:r>
        <w:rPr>
          <w:rFonts w:ascii="Calibri" w:hAnsi="Calibri" w:cs="Calibri"/>
          <w:sz w:val="22"/>
        </w:rPr>
        <w:t>sudoers</w:t>
      </w:r>
      <w:proofErr w:type="spellEnd"/>
      <w:r>
        <w:rPr>
          <w:rFonts w:ascii="Calibri" w:hAnsi="Calibri" w:cs="Calibri"/>
          <w:sz w:val="22"/>
        </w:rPr>
        <w:t xml:space="preserve"> with Jenkins ‘NO PASSWD’ and add additional default for username authentication</w:t>
      </w:r>
      <w:r w:rsidR="00F26435">
        <w:rPr>
          <w:rFonts w:ascii="Calibri" w:hAnsi="Calibri" w:cs="Calibri"/>
          <w:sz w:val="22"/>
        </w:rPr>
        <w:t xml:space="preserve"> </w:t>
      </w:r>
    </w:p>
    <w:p w14:paraId="2983FBC9" w14:textId="329758BE" w:rsidR="003176A4" w:rsidRDefault="003176A4" w:rsidP="003176A4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Stage 6: </w:t>
      </w:r>
      <w:r w:rsidR="0081773B">
        <w:rPr>
          <w:rFonts w:ascii="Calibri" w:hAnsi="Calibri" w:cs="Calibri"/>
          <w:sz w:val="22"/>
        </w:rPr>
        <w:t xml:space="preserve">once in Jenkins create new pipeline </w:t>
      </w:r>
    </w:p>
    <w:p w14:paraId="46D5F76B" w14:textId="7C5166A4" w:rsidR="0081773B" w:rsidRDefault="0081773B" w:rsidP="0081773B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Stage 7: Tick GitHub Project and add </w:t>
      </w:r>
      <w:r>
        <w:rPr>
          <w:rFonts w:ascii="Calibri" w:hAnsi="Calibri" w:cs="Calibri"/>
          <w:sz w:val="22"/>
        </w:rPr>
        <w:t>GitHub link</w:t>
      </w:r>
      <w:r>
        <w:rPr>
          <w:rFonts w:ascii="Calibri" w:hAnsi="Calibri" w:cs="Calibri"/>
          <w:sz w:val="22"/>
        </w:rPr>
        <w:t xml:space="preserve"> , for Pipeline – Pipeline script from SRC and add same HTTPS GitHub link, change */master to */main</w:t>
      </w:r>
      <w:r w:rsidR="00F26435">
        <w:rPr>
          <w:rFonts w:ascii="Calibri" w:hAnsi="Calibri" w:cs="Calibri"/>
          <w:sz w:val="22"/>
        </w:rPr>
        <w:t xml:space="preserve"> (this will build the web app</w:t>
      </w:r>
      <w:r w:rsidR="005449CA">
        <w:rPr>
          <w:rFonts w:ascii="Calibri" w:hAnsi="Calibri" w:cs="Calibri"/>
          <w:sz w:val="22"/>
        </w:rPr>
        <w:t>)</w:t>
      </w:r>
    </w:p>
    <w:p w14:paraId="23E1F57F" w14:textId="3B457E80" w:rsidR="00570FFD" w:rsidRPr="0081773B" w:rsidRDefault="00570FFD" w:rsidP="0081773B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Stage 8: Click Build pipeline and wait for the project to be built and deployed</w:t>
      </w:r>
      <w:r w:rsidR="005449C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</w:t>
      </w:r>
      <w:r w:rsidR="005449CA">
        <w:rPr>
          <w:rFonts w:ascii="Calibri" w:hAnsi="Calibri" w:cs="Calibri"/>
          <w:sz w:val="22"/>
        </w:rPr>
        <w:t>(you can then run the public IP address of the VM with the port number to see your website)</w:t>
      </w:r>
    </w:p>
    <w:p w14:paraId="6BB58A05" w14:textId="3144853C" w:rsidR="003176A4" w:rsidRPr="003176A4" w:rsidRDefault="003176A4" w:rsidP="003176A4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</w:p>
    <w:p w14:paraId="76C61F0B" w14:textId="77777777" w:rsidR="004C154E" w:rsidRDefault="004C154E">
      <w:pPr>
        <w:spacing w:after="200"/>
        <w:ind w:left="720"/>
      </w:pPr>
    </w:p>
    <w:p w14:paraId="11868DFA" w14:textId="678F33D9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>Draw a blueprint of the tools used, their connection(using Paint):</w:t>
      </w:r>
    </w:p>
    <w:p w14:paraId="5353BB76" w14:textId="4FA55B60" w:rsidR="004F7A98" w:rsidRDefault="00000000" w:rsidP="004F7A98">
      <w:pPr>
        <w:spacing w:after="200"/>
      </w:pPr>
      <w:r>
        <w:rPr>
          <w:rFonts w:ascii="Calibri" w:hAnsi="Calibri" w:cs="Calibri"/>
          <w:b/>
          <w:sz w:val="28"/>
        </w:rPr>
        <w:t>e.g.,</w:t>
      </w:r>
    </w:p>
    <w:p w14:paraId="403F0C4C" w14:textId="632AF396" w:rsidR="004F7A98" w:rsidRDefault="004F7A98">
      <w:pPr>
        <w:spacing w:after="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CFA932" wp14:editId="169AA5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03370"/>
            <wp:effectExtent l="0" t="0" r="0" b="0"/>
            <wp:wrapNone/>
            <wp:docPr id="67" name="Picture 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16F98" w14:textId="3AC2F8B4" w:rsidR="004F7A98" w:rsidRDefault="004F7A98">
      <w:pPr>
        <w:spacing w:after="200"/>
      </w:pPr>
    </w:p>
    <w:p w14:paraId="64CBED1A" w14:textId="7E53E4DE" w:rsidR="004F7A98" w:rsidRDefault="004F7A98">
      <w:pPr>
        <w:spacing w:after="200"/>
      </w:pPr>
    </w:p>
    <w:p w14:paraId="73802476" w14:textId="1603C0F9" w:rsidR="004F7A98" w:rsidRDefault="004F7A98">
      <w:pPr>
        <w:spacing w:after="200"/>
      </w:pPr>
    </w:p>
    <w:p w14:paraId="290EDEE9" w14:textId="3A8A4AF0" w:rsidR="004F7A98" w:rsidRDefault="004F7A98">
      <w:pPr>
        <w:spacing w:after="200"/>
      </w:pPr>
    </w:p>
    <w:p w14:paraId="6669BF2A" w14:textId="01D79045" w:rsidR="004F7A98" w:rsidRDefault="004F7A98">
      <w:pPr>
        <w:spacing w:after="200"/>
      </w:pPr>
    </w:p>
    <w:p w14:paraId="45C64AA8" w14:textId="77777777" w:rsidR="004F7A98" w:rsidRDefault="004F7A98">
      <w:pPr>
        <w:spacing w:after="200"/>
      </w:pPr>
    </w:p>
    <w:p w14:paraId="7CA74A56" w14:textId="38DBB3D6" w:rsidR="004F7A98" w:rsidRDefault="004F7A98">
      <w:pPr>
        <w:spacing w:after="200"/>
      </w:pPr>
    </w:p>
    <w:p w14:paraId="5F8EF67A" w14:textId="0A928914" w:rsidR="004F7A98" w:rsidRDefault="004F7A98">
      <w:pPr>
        <w:spacing w:after="200"/>
      </w:pPr>
    </w:p>
    <w:p w14:paraId="32A1872D" w14:textId="79CBAB0D" w:rsidR="004F7A98" w:rsidRDefault="004F7A98">
      <w:pPr>
        <w:spacing w:after="200"/>
      </w:pPr>
    </w:p>
    <w:p w14:paraId="11C03936" w14:textId="77777777" w:rsidR="008055C7" w:rsidRDefault="008055C7">
      <w:pPr>
        <w:spacing w:after="200"/>
      </w:pPr>
    </w:p>
    <w:p w14:paraId="165F9334" w14:textId="77777777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>Pipeline(</w:t>
      </w:r>
      <w:proofErr w:type="spellStart"/>
      <w:r>
        <w:rPr>
          <w:rFonts w:ascii="Calibri" w:hAnsi="Calibri" w:cs="Calibri"/>
          <w:b/>
          <w:sz w:val="28"/>
        </w:rPr>
        <w:t>Screensnaps</w:t>
      </w:r>
      <w:proofErr w:type="spellEnd"/>
      <w:r>
        <w:rPr>
          <w:rFonts w:ascii="Calibri" w:hAnsi="Calibri" w:cs="Calibri"/>
          <w:b/>
          <w:sz w:val="28"/>
        </w:rPr>
        <w:t xml:space="preserve"> of Console output, and success output)</w:t>
      </w:r>
      <w:r>
        <w:rPr>
          <w:rFonts w:ascii="Calibri" w:hAnsi="Calibri" w:cs="Calibri"/>
          <w:sz w:val="28"/>
        </w:rPr>
        <w:t>:</w:t>
      </w:r>
    </w:p>
    <w:p w14:paraId="6B9EE969" w14:textId="77777777" w:rsidR="008055C7" w:rsidRDefault="00000000">
      <w:pPr>
        <w:spacing w:after="200"/>
      </w:pPr>
      <w:r>
        <w:rPr>
          <w:rFonts w:ascii="Calibri" w:hAnsi="Calibri" w:cs="Calibri"/>
          <w:sz w:val="22"/>
        </w:rPr>
        <w:t>e.g.:</w:t>
      </w:r>
    </w:p>
    <w:p w14:paraId="4A6D51D6" w14:textId="77777777" w:rsidR="008055C7" w:rsidRDefault="008055C7">
      <w:pPr>
        <w:spacing w:after="200"/>
      </w:pPr>
    </w:p>
    <w:p w14:paraId="5EE95FC6" w14:textId="77777777" w:rsidR="008055C7" w:rsidRDefault="008055C7">
      <w:pPr>
        <w:spacing w:after="200"/>
      </w:pPr>
    </w:p>
    <w:p w14:paraId="3A0C1163" w14:textId="77777777" w:rsidR="008055C7" w:rsidRDefault="008055C7">
      <w:pPr>
        <w:spacing w:after="200"/>
      </w:pPr>
    </w:p>
    <w:p w14:paraId="7C03D05D" w14:textId="77777777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>Future probable updates:</w:t>
      </w:r>
    </w:p>
    <w:p w14:paraId="6B96A257" w14:textId="5477AA3E" w:rsidR="004C154E" w:rsidRPr="004C154E" w:rsidRDefault="00000000" w:rsidP="004C154E">
      <w:pPr>
        <w:spacing w:after="200"/>
        <w:ind w:left="7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1:</w:t>
      </w:r>
      <w:r w:rsidR="004C154E">
        <w:rPr>
          <w:rFonts w:ascii="Calibri" w:hAnsi="Calibri" w:cs="Calibri"/>
          <w:sz w:val="22"/>
        </w:rPr>
        <w:t xml:space="preserve"> Create a database connection with the Flask </w:t>
      </w:r>
      <w:proofErr w:type="spellStart"/>
      <w:r w:rsidR="004C154E">
        <w:rPr>
          <w:rFonts w:ascii="Calibri" w:hAnsi="Calibri" w:cs="Calibri"/>
          <w:sz w:val="22"/>
        </w:rPr>
        <w:t>Api</w:t>
      </w:r>
      <w:proofErr w:type="spellEnd"/>
    </w:p>
    <w:p w14:paraId="50EA56C4" w14:textId="7C0E55A5" w:rsidR="008055C7" w:rsidRDefault="00000000">
      <w:pPr>
        <w:spacing w:after="200"/>
        <w:ind w:left="720"/>
      </w:pPr>
      <w:r>
        <w:rPr>
          <w:rFonts w:ascii="Calibri" w:hAnsi="Calibri" w:cs="Calibri"/>
          <w:sz w:val="22"/>
        </w:rPr>
        <w:t>Update 2:</w:t>
      </w:r>
      <w:r w:rsidR="004C154E">
        <w:rPr>
          <w:rFonts w:ascii="Calibri" w:hAnsi="Calibri" w:cs="Calibri"/>
          <w:sz w:val="22"/>
        </w:rPr>
        <w:t xml:space="preserve"> Also include none relational database (i.e. a review page)</w:t>
      </w:r>
    </w:p>
    <w:p w14:paraId="33370A05" w14:textId="77777777" w:rsidR="004C154E" w:rsidRDefault="004C154E">
      <w:pPr>
        <w:spacing w:after="200"/>
      </w:pPr>
    </w:p>
    <w:p w14:paraId="72CB453E" w14:textId="77777777" w:rsidR="008055C7" w:rsidRDefault="00000000">
      <w:pPr>
        <w:spacing w:after="200"/>
      </w:pPr>
      <w:r>
        <w:rPr>
          <w:rFonts w:ascii="Calibri" w:hAnsi="Calibri" w:cs="Calibri"/>
          <w:b/>
          <w:sz w:val="28"/>
        </w:rPr>
        <w:t>Video</w:t>
      </w:r>
    </w:p>
    <w:p w14:paraId="190DFC4D" w14:textId="37E26FE8" w:rsidR="008055C7" w:rsidRDefault="005449CA" w:rsidP="005449CA">
      <w:pPr>
        <w:pStyle w:val="ListParagraph"/>
        <w:numPr>
          <w:ilvl w:val="0"/>
          <w:numId w:val="1"/>
        </w:numPr>
        <w:spacing w:after="200"/>
      </w:pPr>
      <w:r>
        <w:t>Uploaded onto GitHub</w:t>
      </w:r>
    </w:p>
    <w:p w14:paraId="04EBDE64" w14:textId="77777777" w:rsidR="005449CA" w:rsidRDefault="005449CA" w:rsidP="005449CA">
      <w:pPr>
        <w:pStyle w:val="ListParagraph"/>
        <w:numPr>
          <w:ilvl w:val="0"/>
          <w:numId w:val="1"/>
        </w:numPr>
        <w:spacing w:after="200"/>
      </w:pPr>
    </w:p>
    <w:sectPr w:rsidR="005449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1BE0"/>
    <w:multiLevelType w:val="hybridMultilevel"/>
    <w:tmpl w:val="4044E634"/>
    <w:lvl w:ilvl="0" w:tplc="CE90E3F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34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C7"/>
    <w:rsid w:val="00111DA7"/>
    <w:rsid w:val="003176A4"/>
    <w:rsid w:val="00445426"/>
    <w:rsid w:val="004C154E"/>
    <w:rsid w:val="004F7A98"/>
    <w:rsid w:val="005449CA"/>
    <w:rsid w:val="00570FFD"/>
    <w:rsid w:val="00656F9E"/>
    <w:rsid w:val="00763A9A"/>
    <w:rsid w:val="008055C7"/>
    <w:rsid w:val="0081773B"/>
    <w:rsid w:val="00E7011B"/>
    <w:rsid w:val="00F2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BF92"/>
  <w15:docId w15:val="{6501F03C-A9DD-114B-80B6-0110812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CocoaOOXMLWriter/2202.7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8C7FAA-EF0C-E449-9448-8503AFEB778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7211F73C-7FB9-D844-B093-DFE8E179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Shukri Mohamed</cp:lastModifiedBy>
  <cp:revision>7</cp:revision>
  <dcterms:created xsi:type="dcterms:W3CDTF">2022-10-06T21:24:00Z</dcterms:created>
  <dcterms:modified xsi:type="dcterms:W3CDTF">2022-10-06T22:07:00Z</dcterms:modified>
</cp:coreProperties>
</file>