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соответствии с договором между Обществом с ограниченной ответственностью "Бета" (Работодатель) и Краснова Нина Игоревна (Работник), заключенным 30 июня 2017 года, Работник принимает на себя выполнение трудовых обязанностей по должности продавца в торговом отделе. Договор регулирует отношения между Работником и Работодателем и является основным для Работника.</w:t>
      </w:r>
    </w:p>
    <w:p>
      <w:r>
        <w:t>Срок действия договора не определён, но Работник обязуется приступить к выполнению своих трудовых обязанностей с 3 июля 2017 года. Зарплата Работнику устанавливается в размере должностного оклада в размере 20 000 рублей в месяц (что составляет 50% должностного оклада 40 000 рублей в месяц, установленного штатным расписанием Работодателя для продавца с полной нормой рабочего времени), а также компенсационные и стимулирующие выплаты.</w:t>
      </w:r>
    </w:p>
    <w:p>
      <w:r>
        <w:t>Зарплата выплачивается Работнику в следующие сроки: за первую половину месяца (аванс) – 20-го числа текущего месяца, за вторую половину месяца – 5-го числа следующего месяца. Из зарплаты Работника могут производиться удержания в случаях, предусмотренных законодательством [УДАЛЕНО: РФ].</w:t>
      </w:r>
    </w:p>
    <w:p>
      <w:r>
        <w:t>Работник выполняет следующие трудовые обязанности: обслуживает покупателей, создает для них необходимые условия подбора заинтересовавших товаров и ознакомления с ними, информирует непосредственного руководителя (а в необходимых случаях – генерального директора ООО "Бета") об имеющихся недостатках в обслуживании покупателей и принимаемых мерах по исправлению этих недостатков.</w:t>
      </w:r>
    </w:p>
    <w:p>
      <w:r>
        <w:t>В договоре также указано, что условия труда на рабочем месте Работника – допустимые (2 класс).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