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050D" w14:textId="5F544CFC" w:rsidR="00D914C1" w:rsidRDefault="00D914C1">
      <w:pPr>
        <w:rPr>
          <w:rtl/>
        </w:rPr>
      </w:pPr>
      <w:r>
        <w:rPr>
          <w:rFonts w:hint="cs"/>
          <w:rtl/>
        </w:rPr>
        <w:t>חלק ג'</w:t>
      </w:r>
    </w:p>
    <w:p w14:paraId="741B2246" w14:textId="09DD05BA" w:rsidR="00737DCF" w:rsidRDefault="00737DCF" w:rsidP="00D914C1">
      <w:pPr>
        <w:pStyle w:val="a9"/>
        <w:numPr>
          <w:ilvl w:val="0"/>
          <w:numId w:val="2"/>
        </w:numPr>
      </w:pPr>
      <w:r>
        <w:rPr>
          <w:rFonts w:hint="cs"/>
          <w:rtl/>
        </w:rPr>
        <w:t xml:space="preserve">איני יודעת. תחום השבבים מעניין אותי בהחלט אך לא למדתי אותו לעומק. למדתי אמנם קורס מערכות ספרתיות ונהניתי מאד, אהבתי את התחום. אבל לא העמקנו בתחום השבבים יותר מדי כי אנחנו קבוצה של בינה מלאכותית. לא שבבים. אם יהיה צורך אשמח להעמיק את </w:t>
      </w:r>
      <w:proofErr w:type="spellStart"/>
      <w:r>
        <w:rPr>
          <w:rFonts w:hint="cs"/>
          <w:rtl/>
        </w:rPr>
        <w:t>ידיעותי</w:t>
      </w:r>
      <w:proofErr w:type="spellEnd"/>
      <w:r>
        <w:rPr>
          <w:rFonts w:hint="cs"/>
          <w:rtl/>
        </w:rPr>
        <w:t xml:space="preserve"> בנושא.</w:t>
      </w:r>
    </w:p>
    <w:p w14:paraId="7FB7272E" w14:textId="77777777" w:rsidR="00737DCF" w:rsidRDefault="00737DCF" w:rsidP="00737DCF">
      <w:pPr>
        <w:pStyle w:val="a9"/>
      </w:pPr>
    </w:p>
    <w:p w14:paraId="5635305B" w14:textId="4FFEDED3" w:rsidR="00D914C1" w:rsidRDefault="00D914C1" w:rsidP="00D914C1">
      <w:pPr>
        <w:pStyle w:val="a9"/>
        <w:numPr>
          <w:ilvl w:val="0"/>
          <w:numId w:val="2"/>
        </w:numPr>
      </w:pPr>
      <w:r>
        <w:rPr>
          <w:rFonts w:hint="cs"/>
          <w:rtl/>
        </w:rPr>
        <w:t>שלט:</w:t>
      </w:r>
    </w:p>
    <w:p w14:paraId="74785C35" w14:textId="306165EA" w:rsidR="00D914C1" w:rsidRDefault="00D914C1" w:rsidP="00D914C1">
      <w:pPr>
        <w:pStyle w:val="a9"/>
        <w:numPr>
          <w:ilvl w:val="0"/>
          <w:numId w:val="3"/>
        </w:numPr>
      </w:pPr>
      <w:r>
        <w:rPr>
          <w:rFonts w:hint="cs"/>
          <w:rtl/>
        </w:rPr>
        <w:t>שלט רחוק פועל בדרך כלל על ידי אחד מהאופנים הבאים:</w:t>
      </w:r>
    </w:p>
    <w:p w14:paraId="78A54AC9" w14:textId="5D9D2CCC" w:rsidR="00D914C1" w:rsidRDefault="00D914C1" w:rsidP="00D914C1">
      <w:pPr>
        <w:pStyle w:val="a9"/>
        <w:numPr>
          <w:ilvl w:val="0"/>
          <w:numId w:val="4"/>
        </w:numPr>
      </w:pPr>
      <w:r>
        <w:rPr>
          <w:rFonts w:hint="cs"/>
          <w:rtl/>
        </w:rPr>
        <w:t xml:space="preserve">גלי </w:t>
      </w:r>
      <w:proofErr w:type="spellStart"/>
      <w:r>
        <w:rPr>
          <w:rFonts w:hint="cs"/>
          <w:rtl/>
        </w:rPr>
        <w:t>אולטרא</w:t>
      </w:r>
      <w:proofErr w:type="spellEnd"/>
      <w:r>
        <w:rPr>
          <w:rFonts w:hint="cs"/>
          <w:rtl/>
        </w:rPr>
        <w:t xml:space="preserve"> סאונד</w:t>
      </w:r>
    </w:p>
    <w:p w14:paraId="49DF2566" w14:textId="7064253F" w:rsidR="00D914C1" w:rsidRDefault="00D914C1" w:rsidP="00D914C1">
      <w:pPr>
        <w:pStyle w:val="a9"/>
        <w:numPr>
          <w:ilvl w:val="0"/>
          <w:numId w:val="4"/>
        </w:numPr>
      </w:pPr>
      <w:r>
        <w:rPr>
          <w:rFonts w:hint="cs"/>
          <w:rtl/>
        </w:rPr>
        <w:t>גלי רדיו</w:t>
      </w:r>
    </w:p>
    <w:p w14:paraId="0D62DB63" w14:textId="0EBC2714" w:rsidR="00D914C1" w:rsidRDefault="00D914C1" w:rsidP="00D914C1">
      <w:pPr>
        <w:pStyle w:val="a9"/>
        <w:numPr>
          <w:ilvl w:val="0"/>
          <w:numId w:val="4"/>
        </w:numPr>
      </w:pPr>
      <w:r>
        <w:rPr>
          <w:rFonts w:hint="cs"/>
          <w:rtl/>
        </w:rPr>
        <w:t xml:space="preserve">קרינה </w:t>
      </w:r>
      <w:proofErr w:type="spellStart"/>
      <w:r>
        <w:rPr>
          <w:rFonts w:hint="cs"/>
          <w:rtl/>
        </w:rPr>
        <w:t>אינפרא</w:t>
      </w:r>
      <w:proofErr w:type="spellEnd"/>
      <w:r>
        <w:rPr>
          <w:rFonts w:hint="cs"/>
          <w:rtl/>
        </w:rPr>
        <w:t>- אדומה</w:t>
      </w:r>
    </w:p>
    <w:p w14:paraId="59838009" w14:textId="4B341632" w:rsidR="00D914C1" w:rsidRDefault="00D914C1" w:rsidP="00D914C1">
      <w:pPr>
        <w:pStyle w:val="a9"/>
        <w:numPr>
          <w:ilvl w:val="0"/>
          <w:numId w:val="4"/>
        </w:numPr>
      </w:pPr>
      <w:r>
        <w:rPr>
          <w:rFonts w:hint="cs"/>
          <w:rtl/>
        </w:rPr>
        <w:t>בלוטוס</w:t>
      </w:r>
    </w:p>
    <w:p w14:paraId="6D03CB2B" w14:textId="1F730DC2" w:rsidR="001C0817" w:rsidRDefault="001C0817" w:rsidP="001C0817">
      <w:pPr>
        <w:ind w:left="1080"/>
      </w:pPr>
      <w:r>
        <w:rPr>
          <w:rFonts w:hint="cs"/>
          <w:rtl/>
        </w:rPr>
        <w:t xml:space="preserve">שלטים של מזגנים פועלים כמעט תמיד על ידי קרינה </w:t>
      </w:r>
      <w:proofErr w:type="spellStart"/>
      <w:r>
        <w:rPr>
          <w:rFonts w:hint="cs"/>
          <w:rtl/>
        </w:rPr>
        <w:t>אינפרא</w:t>
      </w:r>
      <w:proofErr w:type="spellEnd"/>
      <w:r>
        <w:rPr>
          <w:rFonts w:hint="cs"/>
          <w:rtl/>
        </w:rPr>
        <w:t xml:space="preserve"> אדומה, לכן את המשך הסעיפים אענה על פי אפשרות זו.</w:t>
      </w:r>
    </w:p>
    <w:p w14:paraId="049A9B5C" w14:textId="3D576F93" w:rsidR="00D914C1" w:rsidRPr="001C0817" w:rsidRDefault="001C0817" w:rsidP="00D914C1">
      <w:pPr>
        <w:pStyle w:val="a9"/>
        <w:ind w:left="1440"/>
        <w:rPr>
          <w:b/>
          <w:bCs/>
        </w:rPr>
      </w:pPr>
      <w:r>
        <w:rPr>
          <w:rFonts w:hint="cs"/>
          <w:b/>
          <w:bCs/>
          <w:rtl/>
        </w:rPr>
        <w:t xml:space="preserve">קרינה </w:t>
      </w:r>
      <w:proofErr w:type="spellStart"/>
      <w:r>
        <w:rPr>
          <w:rFonts w:hint="cs"/>
          <w:b/>
          <w:bCs/>
          <w:rtl/>
        </w:rPr>
        <w:t>אינפרא</w:t>
      </w:r>
      <w:proofErr w:type="spellEnd"/>
      <w:r>
        <w:rPr>
          <w:rFonts w:hint="cs"/>
          <w:b/>
          <w:bCs/>
          <w:rtl/>
        </w:rPr>
        <w:t xml:space="preserve"> אדומה</w:t>
      </w:r>
    </w:p>
    <w:p w14:paraId="6BEF0A6A" w14:textId="435DA653" w:rsidR="00D914C1" w:rsidRDefault="001C0817" w:rsidP="00D914C1">
      <w:pPr>
        <w:pStyle w:val="a9"/>
        <w:numPr>
          <w:ilvl w:val="0"/>
          <w:numId w:val="3"/>
        </w:numPr>
      </w:pPr>
      <w:r>
        <w:rPr>
          <w:rFonts w:hint="cs"/>
          <w:rtl/>
        </w:rPr>
        <w:t xml:space="preserve">למזגן צריך להיות מקלט </w:t>
      </w:r>
      <w:r>
        <w:t>IR</w:t>
      </w:r>
      <w:r>
        <w:rPr>
          <w:rFonts w:hint="cs"/>
          <w:rtl/>
        </w:rPr>
        <w:t xml:space="preserve"> המזהה את האותות הנשלחים מהשלט,  מפענח ומבצע את הפקודה הדרושה.</w:t>
      </w:r>
    </w:p>
    <w:p w14:paraId="13E0D8E2" w14:textId="4ECD9285" w:rsidR="001C0817" w:rsidRDefault="001C0817" w:rsidP="001C0817">
      <w:pPr>
        <w:pStyle w:val="a9"/>
        <w:ind w:left="1080"/>
        <w:rPr>
          <w:rFonts w:hint="cs"/>
          <w:rtl/>
        </w:rPr>
      </w:pPr>
      <w:r>
        <w:rPr>
          <w:rFonts w:hint="cs"/>
          <w:rtl/>
        </w:rPr>
        <w:t xml:space="preserve">לשלט צריך להיות פולט אור </w:t>
      </w:r>
      <w:r>
        <w:t>LED</w:t>
      </w:r>
      <w:r>
        <w:rPr>
          <w:rFonts w:hint="cs"/>
          <w:rtl/>
        </w:rPr>
        <w:t xml:space="preserve"> </w:t>
      </w:r>
      <w:r>
        <w:rPr>
          <w:rtl/>
        </w:rPr>
        <w:t>–</w:t>
      </w:r>
      <w:r>
        <w:rPr>
          <w:rFonts w:hint="cs"/>
          <w:rtl/>
        </w:rPr>
        <w:t xml:space="preserve"> הנורה שבקצהו הקדמי, המשדרת את קרני ה</w:t>
      </w:r>
      <w:r>
        <w:t>IR</w:t>
      </w:r>
      <w:r w:rsidR="00737DCF">
        <w:t xml:space="preserve"> </w:t>
      </w:r>
      <w:r w:rsidR="00737DCF">
        <w:rPr>
          <w:rFonts w:hint="cs"/>
          <w:rtl/>
        </w:rPr>
        <w:t xml:space="preserve"> בעוצמה נמוכה ומוגבלת שרק היא מזוהה על ידי המקלט- כדי שלא יתבלבל עם מקורות אחרים של </w:t>
      </w:r>
      <w:r w:rsidR="00737DCF">
        <w:t>IR</w:t>
      </w:r>
      <w:r w:rsidR="00737DCF">
        <w:rPr>
          <w:rFonts w:hint="cs"/>
          <w:rtl/>
        </w:rPr>
        <w:t>- כג' אור שמש וכד'.</w:t>
      </w:r>
    </w:p>
    <w:p w14:paraId="15E77FBB" w14:textId="01D2070F" w:rsidR="001C0817" w:rsidRDefault="001C0817" w:rsidP="001C0817">
      <w:pPr>
        <w:pStyle w:val="a9"/>
        <w:ind w:left="1080"/>
        <w:rPr>
          <w:rtl/>
        </w:rPr>
      </w:pPr>
      <w:r>
        <w:rPr>
          <w:rFonts w:hint="cs"/>
          <w:rtl/>
        </w:rPr>
        <w:t>לשניהם כמובן יש איזהו מין 'מילון' כלשהו כדי לפענח פקודה לאותות ואותות לפקודה.</w:t>
      </w:r>
    </w:p>
    <w:p w14:paraId="6435B1A2" w14:textId="77777777" w:rsidR="001C0817" w:rsidRDefault="001C0817" w:rsidP="001C0817">
      <w:pPr>
        <w:pStyle w:val="a9"/>
        <w:ind w:left="1080"/>
        <w:rPr>
          <w:rtl/>
        </w:rPr>
      </w:pPr>
    </w:p>
    <w:p w14:paraId="5EA2C9A8" w14:textId="011322C3" w:rsidR="001C0817" w:rsidRDefault="00141FA5" w:rsidP="001C0817">
      <w:pPr>
        <w:pStyle w:val="a9"/>
        <w:numPr>
          <w:ilvl w:val="0"/>
          <w:numId w:val="3"/>
        </w:numPr>
      </w:pPr>
      <w:r>
        <w:rPr>
          <w:rFonts w:hint="cs"/>
          <w:rtl/>
        </w:rPr>
        <w:t>תקשורת כזו מזכירה את התקשורת באמצעות סיבים אופטיים. כך שכל פקודה מיוצגת באופן של רצף בינארי מסוים המשודר ע"י אותות ה</w:t>
      </w:r>
      <w:r>
        <w:t>IR</w:t>
      </w:r>
      <w:r>
        <w:rPr>
          <w:rFonts w:hint="cs"/>
          <w:rtl/>
        </w:rPr>
        <w:t xml:space="preserve"> ומפוענח בהתאם.</w:t>
      </w:r>
    </w:p>
    <w:p w14:paraId="0C92D99E" w14:textId="77777777" w:rsidR="00141FA5" w:rsidRDefault="00141FA5" w:rsidP="00141FA5">
      <w:pPr>
        <w:pStyle w:val="a9"/>
        <w:ind w:left="1080"/>
      </w:pPr>
    </w:p>
    <w:p w14:paraId="27CB6135" w14:textId="782452E6" w:rsidR="00141FA5" w:rsidRDefault="00141FA5" w:rsidP="00141FA5">
      <w:pPr>
        <w:pStyle w:val="a9"/>
        <w:ind w:left="1080"/>
        <w:rPr>
          <w:rFonts w:hint="cs"/>
          <w:rtl/>
        </w:rPr>
      </w:pPr>
      <w:r>
        <w:rPr>
          <w:rFonts w:hint="cs"/>
          <w:rtl/>
        </w:rPr>
        <w:t>לגבי אופציה נוספת- איני יודעת אם אכן כך, אבל יתכן שעבור כל פקודה יש קולט אור משלה והשלט משדר אות דווקא לקולט של הפקודה הספציפית, אבל לא נראה לי שככה זה עובד. האפשרות הקודמת נכונה יותר.</w:t>
      </w:r>
    </w:p>
    <w:p w14:paraId="555DBC46" w14:textId="4EA42D62" w:rsidR="00D914C1" w:rsidRDefault="00D914C1" w:rsidP="00D914C1">
      <w:pPr>
        <w:ind w:left="1080"/>
        <w:rPr>
          <w:rFonts w:hint="cs"/>
        </w:rPr>
      </w:pPr>
    </w:p>
    <w:sectPr w:rsidR="00D914C1" w:rsidSect="005515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378D0"/>
    <w:multiLevelType w:val="hybridMultilevel"/>
    <w:tmpl w:val="F356E924"/>
    <w:lvl w:ilvl="0" w:tplc="04090013">
      <w:start w:val="1"/>
      <w:numFmt w:val="hebrew1"/>
      <w:lvlText w:val="%1."/>
      <w:lvlJc w:val="center"/>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05613"/>
    <w:multiLevelType w:val="hybridMultilevel"/>
    <w:tmpl w:val="8EE0CE90"/>
    <w:lvl w:ilvl="0" w:tplc="771CD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3E14A1"/>
    <w:multiLevelType w:val="hybridMultilevel"/>
    <w:tmpl w:val="0CAC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E1D29"/>
    <w:multiLevelType w:val="hybridMultilevel"/>
    <w:tmpl w:val="B7C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673816">
    <w:abstractNumId w:val="2"/>
  </w:num>
  <w:num w:numId="2" w16cid:durableId="760638840">
    <w:abstractNumId w:val="3"/>
  </w:num>
  <w:num w:numId="3" w16cid:durableId="1807894830">
    <w:abstractNumId w:val="1"/>
  </w:num>
  <w:num w:numId="4" w16cid:durableId="183541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C1"/>
    <w:rsid w:val="000B3F53"/>
    <w:rsid w:val="00141FA5"/>
    <w:rsid w:val="001C0817"/>
    <w:rsid w:val="00551509"/>
    <w:rsid w:val="00737DCF"/>
    <w:rsid w:val="00D914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75E2"/>
  <w15:chartTrackingRefBased/>
  <w15:docId w15:val="{9246E4B7-AF78-43AB-A2A3-DF954643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14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914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914C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914C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914C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914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914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14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914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14C1"/>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914C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914C1"/>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914C1"/>
    <w:rPr>
      <w:rFonts w:eastAsiaTheme="majorEastAsia" w:cstheme="majorBidi"/>
      <w:i/>
      <w:iCs/>
      <w:color w:val="2F5496" w:themeColor="accent1" w:themeShade="BF"/>
    </w:rPr>
  </w:style>
  <w:style w:type="character" w:customStyle="1" w:styleId="50">
    <w:name w:val="כותרת 5 תו"/>
    <w:basedOn w:val="a0"/>
    <w:link w:val="5"/>
    <w:uiPriority w:val="9"/>
    <w:semiHidden/>
    <w:rsid w:val="00D914C1"/>
    <w:rPr>
      <w:rFonts w:eastAsiaTheme="majorEastAsia" w:cstheme="majorBidi"/>
      <w:color w:val="2F5496" w:themeColor="accent1" w:themeShade="BF"/>
    </w:rPr>
  </w:style>
  <w:style w:type="character" w:customStyle="1" w:styleId="60">
    <w:name w:val="כותרת 6 תו"/>
    <w:basedOn w:val="a0"/>
    <w:link w:val="6"/>
    <w:uiPriority w:val="9"/>
    <w:semiHidden/>
    <w:rsid w:val="00D914C1"/>
    <w:rPr>
      <w:rFonts w:eastAsiaTheme="majorEastAsia" w:cstheme="majorBidi"/>
      <w:i/>
      <w:iCs/>
      <w:color w:val="595959" w:themeColor="text1" w:themeTint="A6"/>
    </w:rPr>
  </w:style>
  <w:style w:type="character" w:customStyle="1" w:styleId="70">
    <w:name w:val="כותרת 7 תו"/>
    <w:basedOn w:val="a0"/>
    <w:link w:val="7"/>
    <w:uiPriority w:val="9"/>
    <w:semiHidden/>
    <w:rsid w:val="00D914C1"/>
    <w:rPr>
      <w:rFonts w:eastAsiaTheme="majorEastAsia" w:cstheme="majorBidi"/>
      <w:color w:val="595959" w:themeColor="text1" w:themeTint="A6"/>
    </w:rPr>
  </w:style>
  <w:style w:type="character" w:customStyle="1" w:styleId="80">
    <w:name w:val="כותרת 8 תו"/>
    <w:basedOn w:val="a0"/>
    <w:link w:val="8"/>
    <w:uiPriority w:val="9"/>
    <w:semiHidden/>
    <w:rsid w:val="00D914C1"/>
    <w:rPr>
      <w:rFonts w:eastAsiaTheme="majorEastAsia" w:cstheme="majorBidi"/>
      <w:i/>
      <w:iCs/>
      <w:color w:val="272727" w:themeColor="text1" w:themeTint="D8"/>
    </w:rPr>
  </w:style>
  <w:style w:type="character" w:customStyle="1" w:styleId="90">
    <w:name w:val="כותרת 9 תו"/>
    <w:basedOn w:val="a0"/>
    <w:link w:val="9"/>
    <w:uiPriority w:val="9"/>
    <w:semiHidden/>
    <w:rsid w:val="00D914C1"/>
    <w:rPr>
      <w:rFonts w:eastAsiaTheme="majorEastAsia" w:cstheme="majorBidi"/>
      <w:color w:val="272727" w:themeColor="text1" w:themeTint="D8"/>
    </w:rPr>
  </w:style>
  <w:style w:type="paragraph" w:styleId="a3">
    <w:name w:val="Title"/>
    <w:basedOn w:val="a"/>
    <w:next w:val="a"/>
    <w:link w:val="a4"/>
    <w:uiPriority w:val="10"/>
    <w:qFormat/>
    <w:rsid w:val="00D91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914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14C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914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914C1"/>
    <w:pPr>
      <w:spacing w:before="160"/>
      <w:jc w:val="center"/>
    </w:pPr>
    <w:rPr>
      <w:i/>
      <w:iCs/>
      <w:color w:val="404040" w:themeColor="text1" w:themeTint="BF"/>
    </w:rPr>
  </w:style>
  <w:style w:type="character" w:customStyle="1" w:styleId="a8">
    <w:name w:val="ציטוט תו"/>
    <w:basedOn w:val="a0"/>
    <w:link w:val="a7"/>
    <w:uiPriority w:val="29"/>
    <w:rsid w:val="00D914C1"/>
    <w:rPr>
      <w:i/>
      <w:iCs/>
      <w:color w:val="404040" w:themeColor="text1" w:themeTint="BF"/>
    </w:rPr>
  </w:style>
  <w:style w:type="paragraph" w:styleId="a9">
    <w:name w:val="List Paragraph"/>
    <w:basedOn w:val="a"/>
    <w:uiPriority w:val="34"/>
    <w:qFormat/>
    <w:rsid w:val="00D914C1"/>
    <w:pPr>
      <w:ind w:left="720"/>
      <w:contextualSpacing/>
    </w:pPr>
  </w:style>
  <w:style w:type="character" w:styleId="aa">
    <w:name w:val="Intense Emphasis"/>
    <w:basedOn w:val="a0"/>
    <w:uiPriority w:val="21"/>
    <w:qFormat/>
    <w:rsid w:val="00D914C1"/>
    <w:rPr>
      <w:i/>
      <w:iCs/>
      <w:color w:val="2F5496" w:themeColor="accent1" w:themeShade="BF"/>
    </w:rPr>
  </w:style>
  <w:style w:type="paragraph" w:styleId="ab">
    <w:name w:val="Intense Quote"/>
    <w:basedOn w:val="a"/>
    <w:next w:val="a"/>
    <w:link w:val="ac"/>
    <w:uiPriority w:val="30"/>
    <w:qFormat/>
    <w:rsid w:val="00D914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914C1"/>
    <w:rPr>
      <w:i/>
      <w:iCs/>
      <w:color w:val="2F5496" w:themeColor="accent1" w:themeShade="BF"/>
    </w:rPr>
  </w:style>
  <w:style w:type="character" w:styleId="ad">
    <w:name w:val="Intense Reference"/>
    <w:basedOn w:val="a0"/>
    <w:uiPriority w:val="32"/>
    <w:qFormat/>
    <w:rsid w:val="00D914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191</Words>
  <Characters>957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2025-04-03T20:17:00Z</dcterms:created>
  <dcterms:modified xsi:type="dcterms:W3CDTF">2025-04-03T21:04:00Z</dcterms:modified>
</cp:coreProperties>
</file>