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C9C98" w14:textId="01D0CC98" w:rsidR="000A24F5" w:rsidRDefault="00D378DA">
      <w:r>
        <w:t>Aaron Shultz</w:t>
      </w:r>
    </w:p>
    <w:p w14:paraId="015A0BDD" w14:textId="2DC3FA99" w:rsidR="00D378DA" w:rsidRDefault="00B603F0">
      <w:r w:rsidRPr="00B603F0">
        <w:t>Dr. Silvia Preston</w:t>
      </w:r>
    </w:p>
    <w:p w14:paraId="6AF51775" w14:textId="1887DF83" w:rsidR="00B603F0" w:rsidRDefault="00B603F0">
      <w:r w:rsidRPr="00B603F0">
        <w:t>SE 2300 (E90) Software Construction</w:t>
      </w:r>
    </w:p>
    <w:p w14:paraId="375E2319" w14:textId="38457308" w:rsidR="00B603F0" w:rsidRDefault="00B603F0">
      <w:r>
        <w:t>01/</w:t>
      </w:r>
      <w:r w:rsidR="0059078C">
        <w:t>20/2025</w:t>
      </w:r>
    </w:p>
    <w:p w14:paraId="42DC81B4" w14:textId="6234D219" w:rsidR="0059078C" w:rsidRDefault="0059078C" w:rsidP="0059078C">
      <w:pPr>
        <w:jc w:val="center"/>
      </w:pPr>
      <w:r>
        <w:t>Module 1 Assignment</w:t>
      </w:r>
    </w:p>
    <w:p w14:paraId="34520F78" w14:textId="103D3EAE" w:rsidR="0059078C" w:rsidRDefault="009A6ACE" w:rsidP="00267A7D">
      <w:pPr>
        <w:ind w:firstLine="720"/>
      </w:pPr>
      <w:r>
        <w:t>I</w:t>
      </w:r>
      <w:r w:rsidR="00B83A21">
        <w:t xml:space="preserve"> have decided to make a simple unit conversion tool. T</w:t>
      </w:r>
      <w:r w:rsidR="00A406C8">
        <w:t xml:space="preserve">his tool will allow users to choose between different categories of measurements. Examples include </w:t>
      </w:r>
      <w:r w:rsidR="00B76ED8">
        <w:t xml:space="preserve">temperature, length, and </w:t>
      </w:r>
      <w:r w:rsidR="007E65E5">
        <w:t>time</w:t>
      </w:r>
      <w:r w:rsidR="00DB0B08">
        <w:t xml:space="preserve">. When the </w:t>
      </w:r>
      <w:r w:rsidR="007131B7">
        <w:t xml:space="preserve">user has selected their measurement type, they can then select the </w:t>
      </w:r>
      <w:r w:rsidR="00A70145">
        <w:t xml:space="preserve">units they are converting from and to. For example, if the measurement type is temperature, </w:t>
      </w:r>
      <w:r w:rsidR="00E42B18">
        <w:t xml:space="preserve">the user can select Fahrenheit as the unit </w:t>
      </w:r>
      <w:r w:rsidR="00216CF6">
        <w:t xml:space="preserve">measurement they know and select Celsius as the measurement they want to convert to. Next, the user can enter the </w:t>
      </w:r>
      <w:r w:rsidR="00703EE8">
        <w:t>temperature in Fahrenheit</w:t>
      </w:r>
      <w:r w:rsidR="000E280F">
        <w:t xml:space="preserve">, press “convert”, and the temperature in Celsius will be displayed. </w:t>
      </w:r>
    </w:p>
    <w:p w14:paraId="23118405" w14:textId="77777777" w:rsidR="00833CFD" w:rsidRDefault="002C126C" w:rsidP="00267A7D">
      <w:pPr>
        <w:ind w:firstLine="720"/>
      </w:pPr>
      <w:r>
        <w:t xml:space="preserve">The requirements for the unit conversion tool are broken </w:t>
      </w:r>
      <w:r w:rsidR="00882E32">
        <w:t xml:space="preserve">out into functional and non-functional requirements. </w:t>
      </w:r>
    </w:p>
    <w:p w14:paraId="613AF517" w14:textId="5A750577" w:rsidR="005B4200" w:rsidRDefault="00833CFD" w:rsidP="00833CFD">
      <w:r>
        <w:t>Functional Requirements</w:t>
      </w:r>
      <w:r w:rsidR="00872F13">
        <w:t>:</w:t>
      </w:r>
    </w:p>
    <w:p w14:paraId="66B9D6AA" w14:textId="05A73A34" w:rsidR="00524609" w:rsidRDefault="00872F13" w:rsidP="001A6EE2">
      <w:pPr>
        <w:pStyle w:val="ListParagraph"/>
        <w:numPr>
          <w:ilvl w:val="0"/>
          <w:numId w:val="1"/>
        </w:numPr>
      </w:pPr>
      <w:r>
        <w:t xml:space="preserve">The system shall </w:t>
      </w:r>
      <w:r w:rsidR="003E3BDE">
        <w:t>allow users to select</w:t>
      </w:r>
      <w:r w:rsidR="00884AC7">
        <w:t xml:space="preserve"> between converting </w:t>
      </w:r>
      <w:r w:rsidR="005118FD">
        <w:t>temperature, length, and time mea</w:t>
      </w:r>
      <w:r w:rsidR="00524609">
        <w:t>surements.</w:t>
      </w:r>
    </w:p>
    <w:p w14:paraId="69378D36" w14:textId="3A6DFDCE" w:rsidR="001A6EE2" w:rsidRDefault="001A6EE2" w:rsidP="00872F13">
      <w:pPr>
        <w:pStyle w:val="ListParagraph"/>
        <w:numPr>
          <w:ilvl w:val="0"/>
          <w:numId w:val="1"/>
        </w:numPr>
      </w:pPr>
      <w:r>
        <w:t>The system shall accurately display the converted unit to the second decimal place.</w:t>
      </w:r>
    </w:p>
    <w:p w14:paraId="387E7B4F" w14:textId="10EDADF6" w:rsidR="00ED33A3" w:rsidRDefault="00ED33A3" w:rsidP="00872F13">
      <w:pPr>
        <w:pStyle w:val="ListParagraph"/>
        <w:numPr>
          <w:ilvl w:val="0"/>
          <w:numId w:val="1"/>
        </w:numPr>
      </w:pPr>
      <w:r>
        <w:t xml:space="preserve">The system shall convert </w:t>
      </w:r>
      <w:r w:rsidR="00C619D6">
        <w:t xml:space="preserve">between </w:t>
      </w:r>
      <w:r w:rsidR="000C5E5A">
        <w:t>Fahrenheit</w:t>
      </w:r>
      <w:r w:rsidR="000C5E5A">
        <w:t>, Celsius, and Kelvin.</w:t>
      </w:r>
    </w:p>
    <w:p w14:paraId="30E0F2BE" w14:textId="619C2D46" w:rsidR="000C5E5A" w:rsidRDefault="000C5E5A" w:rsidP="00872F13">
      <w:pPr>
        <w:pStyle w:val="ListParagraph"/>
        <w:numPr>
          <w:ilvl w:val="0"/>
          <w:numId w:val="1"/>
        </w:numPr>
      </w:pPr>
      <w:r>
        <w:t>The s</w:t>
      </w:r>
      <w:r w:rsidR="00C220D9">
        <w:t xml:space="preserve">ystem shall convert between inches, feet, yards, miles, </w:t>
      </w:r>
      <w:r w:rsidR="002B631E">
        <w:t>millimeters, centimeters, meters, and kilometers.</w:t>
      </w:r>
    </w:p>
    <w:p w14:paraId="72140208" w14:textId="36D3C1C7" w:rsidR="002B631E" w:rsidRDefault="002B631E" w:rsidP="00872F13">
      <w:pPr>
        <w:pStyle w:val="ListParagraph"/>
        <w:numPr>
          <w:ilvl w:val="0"/>
          <w:numId w:val="1"/>
        </w:numPr>
      </w:pPr>
      <w:r>
        <w:t xml:space="preserve">The system shall convert between </w:t>
      </w:r>
      <w:r w:rsidR="00C74682">
        <w:t>seconds, minutes, hours, days, and years.</w:t>
      </w:r>
    </w:p>
    <w:p w14:paraId="2D7E4A2F" w14:textId="7F718CC8" w:rsidR="00C74682" w:rsidRDefault="00C74682" w:rsidP="00872F13">
      <w:pPr>
        <w:pStyle w:val="ListParagraph"/>
        <w:numPr>
          <w:ilvl w:val="0"/>
          <w:numId w:val="1"/>
        </w:numPr>
      </w:pPr>
      <w:r>
        <w:t xml:space="preserve">The system </w:t>
      </w:r>
      <w:r w:rsidR="003E3BDE">
        <w:t xml:space="preserve">shall allow users to </w:t>
      </w:r>
      <w:r w:rsidR="004A1879">
        <w:t>select which unit they are converting from</w:t>
      </w:r>
      <w:r w:rsidR="005A2ED2">
        <w:t xml:space="preserve"> based on the </w:t>
      </w:r>
      <w:r w:rsidR="00982212">
        <w:t>measurement type selected</w:t>
      </w:r>
      <w:r w:rsidR="004A1879">
        <w:t>.</w:t>
      </w:r>
    </w:p>
    <w:p w14:paraId="3CE03B78" w14:textId="645B1445" w:rsidR="004A1879" w:rsidRDefault="004A1879" w:rsidP="00872F13">
      <w:pPr>
        <w:pStyle w:val="ListParagraph"/>
        <w:numPr>
          <w:ilvl w:val="0"/>
          <w:numId w:val="1"/>
        </w:numPr>
      </w:pPr>
      <w:r>
        <w:t>The system shall allow users to select which unit they are converting to</w:t>
      </w:r>
      <w:r w:rsidR="00982212">
        <w:t xml:space="preserve"> </w:t>
      </w:r>
      <w:r w:rsidR="00982212">
        <w:t>based on the measurement type selected</w:t>
      </w:r>
      <w:r>
        <w:t>.</w:t>
      </w:r>
    </w:p>
    <w:p w14:paraId="3618D473" w14:textId="460AB408" w:rsidR="004A1879" w:rsidRDefault="004A1879" w:rsidP="00872F13">
      <w:pPr>
        <w:pStyle w:val="ListParagraph"/>
        <w:numPr>
          <w:ilvl w:val="0"/>
          <w:numId w:val="1"/>
        </w:numPr>
      </w:pPr>
      <w:r>
        <w:t xml:space="preserve">The system shall allow users to enter the </w:t>
      </w:r>
      <w:r w:rsidR="00070F70">
        <w:t>unit value into a text box.</w:t>
      </w:r>
    </w:p>
    <w:p w14:paraId="1D73CD99" w14:textId="7102649D" w:rsidR="004058EA" w:rsidRDefault="004058EA" w:rsidP="00872F13">
      <w:pPr>
        <w:pStyle w:val="ListParagraph"/>
        <w:numPr>
          <w:ilvl w:val="0"/>
          <w:numId w:val="1"/>
        </w:numPr>
      </w:pPr>
      <w:r>
        <w:t>The system shall</w:t>
      </w:r>
      <w:r w:rsidR="00143012">
        <w:t xml:space="preserve"> use python tkinter as the </w:t>
      </w:r>
      <w:r w:rsidR="00BE6124">
        <w:t>user interface.</w:t>
      </w:r>
    </w:p>
    <w:p w14:paraId="67CF3748" w14:textId="02008F5A" w:rsidR="00070F70" w:rsidRDefault="00070F70" w:rsidP="00070F70">
      <w:r>
        <w:t>Non-Functional Requirements:</w:t>
      </w:r>
    </w:p>
    <w:p w14:paraId="02EE09D8" w14:textId="7990ADAF" w:rsidR="00070F70" w:rsidRDefault="00070F70" w:rsidP="00070F70">
      <w:pPr>
        <w:pStyle w:val="ListParagraph"/>
        <w:numPr>
          <w:ilvl w:val="0"/>
          <w:numId w:val="2"/>
        </w:numPr>
      </w:pPr>
      <w:r>
        <w:t xml:space="preserve">The system shall </w:t>
      </w:r>
      <w:r w:rsidR="00AC1D85">
        <w:t xml:space="preserve">notify the user if the </w:t>
      </w:r>
      <w:r w:rsidR="004058EA">
        <w:t>unit value entered is invalid.</w:t>
      </w:r>
    </w:p>
    <w:p w14:paraId="7B5EE47E" w14:textId="2C9117A8" w:rsidR="00B77786" w:rsidRDefault="006040A9" w:rsidP="00B77786">
      <w:pPr>
        <w:pStyle w:val="ListParagraph"/>
        <w:numPr>
          <w:ilvl w:val="0"/>
          <w:numId w:val="2"/>
        </w:numPr>
      </w:pPr>
      <w:r>
        <w:t xml:space="preserve">The system shall convert the </w:t>
      </w:r>
      <w:r w:rsidR="00B77786">
        <w:t>units within 1 second.</w:t>
      </w:r>
    </w:p>
    <w:p w14:paraId="603EAB66" w14:textId="13E09A8A" w:rsidR="00B77786" w:rsidRDefault="00BC0E7F" w:rsidP="00B77786">
      <w:pPr>
        <w:pStyle w:val="ListParagraph"/>
        <w:numPr>
          <w:ilvl w:val="0"/>
          <w:numId w:val="2"/>
        </w:numPr>
      </w:pPr>
      <w:r>
        <w:t>The system shall display accurate conversions 99.99% of the time.</w:t>
      </w:r>
    </w:p>
    <w:p w14:paraId="41AEEB90" w14:textId="2E9B5810" w:rsidR="00BC0E7F" w:rsidRDefault="00FA6CB4" w:rsidP="00B77786">
      <w:pPr>
        <w:pStyle w:val="ListParagraph"/>
        <w:numPr>
          <w:ilvl w:val="0"/>
          <w:numId w:val="2"/>
        </w:numPr>
      </w:pPr>
      <w:r>
        <w:lastRenderedPageBreak/>
        <w:t>The system shall contain basic instructions on how to use the system.</w:t>
      </w:r>
    </w:p>
    <w:p w14:paraId="1EB2A49E" w14:textId="242BCB56" w:rsidR="00FA6CB4" w:rsidRDefault="00FA6CB4" w:rsidP="00B77786">
      <w:pPr>
        <w:pStyle w:val="ListParagraph"/>
        <w:numPr>
          <w:ilvl w:val="0"/>
          <w:numId w:val="2"/>
        </w:numPr>
      </w:pPr>
      <w:r>
        <w:t xml:space="preserve">The system shall </w:t>
      </w:r>
      <w:r w:rsidR="00EC35C2">
        <w:t>contain a button that starts the conversion.</w:t>
      </w:r>
    </w:p>
    <w:p w14:paraId="740CB691" w14:textId="5CC2E784" w:rsidR="00EC35C2" w:rsidRDefault="00EC35C2" w:rsidP="00B77786">
      <w:pPr>
        <w:pStyle w:val="ListParagraph"/>
        <w:numPr>
          <w:ilvl w:val="0"/>
          <w:numId w:val="2"/>
        </w:numPr>
      </w:pPr>
      <w:r>
        <w:t xml:space="preserve">The system shall inform the user of any </w:t>
      </w:r>
      <w:r w:rsidR="0099477C">
        <w:t>known errors that may occur during use.</w:t>
      </w:r>
    </w:p>
    <w:p w14:paraId="31EF1F1B" w14:textId="77777777" w:rsidR="00996794" w:rsidRDefault="00996794" w:rsidP="00996794"/>
    <w:p w14:paraId="12813DCA" w14:textId="0AADA130" w:rsidR="009334AD" w:rsidRPr="00C4602F" w:rsidRDefault="009334AD" w:rsidP="000B5CD6">
      <w:pPr>
        <w:ind w:left="360" w:firstLine="360"/>
      </w:pPr>
      <w:r>
        <w:t xml:space="preserve">The </w:t>
      </w:r>
      <w:r w:rsidR="003000C6">
        <w:t>high-level</w:t>
      </w:r>
      <w:r>
        <w:t xml:space="preserve"> </w:t>
      </w:r>
      <w:r w:rsidR="00AF4E30">
        <w:t>architecture of the system is broken into 3 parts</w:t>
      </w:r>
      <w:r w:rsidR="003000C6">
        <w:t xml:space="preserve"> as seen in </w:t>
      </w:r>
      <w:r w:rsidR="003000C6" w:rsidRPr="003000C6">
        <w:rPr>
          <w:i/>
          <w:iCs/>
        </w:rPr>
        <w:t>Figure 1</w:t>
      </w:r>
      <w:r w:rsidR="00AF4E30">
        <w:t>. The actor, or user, is the person interacting with the unit conve</w:t>
      </w:r>
      <w:r w:rsidR="0027428B">
        <w:t xml:space="preserve">rsion tool. The interface is the human machine interaction component. This is where the actor can select and enter </w:t>
      </w:r>
      <w:r w:rsidR="00D9076F">
        <w:t>information</w:t>
      </w:r>
      <w:r w:rsidR="00F66C20">
        <w:t xml:space="preserve"> about measurement type, unit they are converting, unit value, and desired converted unit.</w:t>
      </w:r>
      <w:r w:rsidR="00D9076F">
        <w:t xml:space="preserve"> The interface </w:t>
      </w:r>
      <w:r w:rsidR="00633AB9">
        <w:t xml:space="preserve">is also where the system can communicate with the actor about the </w:t>
      </w:r>
      <w:r w:rsidR="00DB1F32">
        <w:t>converted unit value and any errors that might occur. On the system side, t</w:t>
      </w:r>
      <w:r w:rsidR="004151F3">
        <w:t xml:space="preserve">here will be one major class that is used to input the actor’s </w:t>
      </w:r>
      <w:r w:rsidR="008B0645">
        <w:t>desired variables, calculate the unit conversion, and return the result.</w:t>
      </w:r>
      <w:r w:rsidR="003000C6">
        <w:t xml:space="preserve"> </w:t>
      </w:r>
      <w:r w:rsidR="004D25F9">
        <w:t>As for the data flow, most of the data starts with the user</w:t>
      </w:r>
      <w:r w:rsidR="00117E5A">
        <w:t xml:space="preserve">. </w:t>
      </w:r>
      <w:r w:rsidR="00117E5A" w:rsidRPr="00117E5A">
        <w:rPr>
          <w:i/>
          <w:iCs/>
        </w:rPr>
        <w:t>Figure 2</w:t>
      </w:r>
      <w:r w:rsidR="00117E5A">
        <w:t xml:space="preserve"> shows the user selecting the measurement type, </w:t>
      </w:r>
      <w:r w:rsidR="00664518">
        <w:t>converting from unit, converting from unit value, converting to unit</w:t>
      </w:r>
      <w:r w:rsidR="00C01A9D">
        <w:t>. The user also presses the convert button to initiate the calculation. From the button press, 2 paths</w:t>
      </w:r>
      <w:r w:rsidR="00D7416A">
        <w:t xml:space="preserve"> are created. The first path is taken when the </w:t>
      </w:r>
      <w:r w:rsidR="003A7B9D">
        <w:t xml:space="preserve">input data is incomplete or incorrect. This leads to an error message appearing on the interface </w:t>
      </w:r>
      <w:r w:rsidR="00FC7CBC">
        <w:t xml:space="preserve">so that the user can fix any mistakes. </w:t>
      </w:r>
      <w:r w:rsidR="00D76E3C">
        <w:t xml:space="preserve">The second path is when all the input data is correct. Next, the python script can </w:t>
      </w:r>
      <w:r w:rsidR="00D31BEB">
        <w:t xml:space="preserve">take in the values, calculate the </w:t>
      </w:r>
      <w:r w:rsidR="000B5CD6">
        <w:t>converted unit, and lastly return the value to the user.</w:t>
      </w:r>
      <w:r w:rsidR="00C4602F">
        <w:t xml:space="preserve"> </w:t>
      </w:r>
      <w:r w:rsidR="00C4602F" w:rsidRPr="00C4602F">
        <w:rPr>
          <w:i/>
          <w:iCs/>
        </w:rPr>
        <w:t>Figure 3</w:t>
      </w:r>
      <w:r w:rsidR="00C4602F">
        <w:rPr>
          <w:i/>
          <w:iCs/>
        </w:rPr>
        <w:t xml:space="preserve"> </w:t>
      </w:r>
      <w:r w:rsidR="00C4602F">
        <w:t>explains essentially the same thing with the differe</w:t>
      </w:r>
      <w:r w:rsidR="001C3410">
        <w:t xml:space="preserve">nt components broken out. The interface interacts with the </w:t>
      </w:r>
      <w:r w:rsidR="00975DC0">
        <w:t>measurement</w:t>
      </w:r>
      <w:r w:rsidR="001C3410">
        <w:t xml:space="preserve"> selector component. That code determines which </w:t>
      </w:r>
      <w:r w:rsidR="00975DC0">
        <w:t>measurement</w:t>
      </w:r>
      <w:r w:rsidR="001C3410">
        <w:t xml:space="preserve"> converter should be called and calls the </w:t>
      </w:r>
      <w:r w:rsidR="00975DC0">
        <w:t>component and passes the values. The converted value is then passed back all the way to the interface.</w:t>
      </w:r>
    </w:p>
    <w:p w14:paraId="7C9D328F" w14:textId="77777777" w:rsidR="009334AD" w:rsidRDefault="006C6A04" w:rsidP="009334AD">
      <w:pPr>
        <w:keepNext/>
      </w:pPr>
      <w:r w:rsidRPr="006C6A04">
        <w:drawing>
          <wp:inline distT="0" distB="0" distL="0" distR="0" wp14:anchorId="5D00B875" wp14:editId="15D3A9ED">
            <wp:extent cx="5943600" cy="2194560"/>
            <wp:effectExtent l="0" t="0" r="0" b="0"/>
            <wp:docPr id="23143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30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C7BE" w14:textId="69B8EDE9" w:rsidR="00996794" w:rsidRDefault="009334AD" w:rsidP="009334A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E32D6">
        <w:rPr>
          <w:noProof/>
        </w:rPr>
        <w:t>1</w:t>
      </w:r>
      <w:r>
        <w:fldChar w:fldCharType="end"/>
      </w:r>
    </w:p>
    <w:p w14:paraId="007BFBA4" w14:textId="77777777" w:rsidR="009334AD" w:rsidRDefault="00FF1FD5" w:rsidP="009334AD">
      <w:pPr>
        <w:keepNext/>
      </w:pPr>
      <w:r w:rsidRPr="00FF1FD5">
        <w:lastRenderedPageBreak/>
        <w:drawing>
          <wp:inline distT="0" distB="0" distL="0" distR="0" wp14:anchorId="02804447" wp14:editId="6107AB27">
            <wp:extent cx="5943600" cy="5153025"/>
            <wp:effectExtent l="0" t="0" r="0" b="9525"/>
            <wp:docPr id="84896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62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3A21" w14:textId="74F26017" w:rsidR="00FF1FD5" w:rsidRDefault="009334AD" w:rsidP="009334A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E32D6">
        <w:rPr>
          <w:noProof/>
        </w:rPr>
        <w:t>2</w:t>
      </w:r>
      <w:r>
        <w:fldChar w:fldCharType="end"/>
      </w:r>
    </w:p>
    <w:p w14:paraId="3BF55A15" w14:textId="77777777" w:rsidR="005E32D6" w:rsidRDefault="005E32D6" w:rsidP="005E32D6">
      <w:pPr>
        <w:keepNext/>
      </w:pPr>
      <w:r w:rsidRPr="005E32D6">
        <w:lastRenderedPageBreak/>
        <w:drawing>
          <wp:inline distT="0" distB="0" distL="0" distR="0" wp14:anchorId="14D5A70F" wp14:editId="58648D1C">
            <wp:extent cx="5943600" cy="3154045"/>
            <wp:effectExtent l="0" t="0" r="0" b="8255"/>
            <wp:docPr id="120239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97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1E6A" w14:textId="181E4506" w:rsidR="005E32D6" w:rsidRDefault="005E32D6" w:rsidP="005E32D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14:paraId="6919C99F" w14:textId="30CC2BAA" w:rsidR="001E0FBB" w:rsidRDefault="002979D2" w:rsidP="00996794">
      <w:r w:rsidRPr="00251153">
        <w:rPr>
          <w:i/>
          <w:iCs/>
        </w:rPr>
        <w:t xml:space="preserve">Figure </w:t>
      </w:r>
      <w:r w:rsidR="005E32D6">
        <w:rPr>
          <w:i/>
          <w:iCs/>
        </w:rPr>
        <w:t>4</w:t>
      </w:r>
      <w:r>
        <w:t xml:space="preserve"> </w:t>
      </w:r>
      <w:r w:rsidR="00251153">
        <w:t>shows the overview of the project. The</w:t>
      </w:r>
      <w:r w:rsidR="00C531DB">
        <w:t xml:space="preserve"> project is broken out into </w:t>
      </w:r>
      <w:r w:rsidR="00251153">
        <w:t>7 milestones</w:t>
      </w:r>
      <w:r w:rsidR="00775EC5">
        <w:t xml:space="preserve">; each milestone is assigned an effort. </w:t>
      </w:r>
      <w:r w:rsidR="00517236">
        <w:t xml:space="preserve">Creating the interface will take the </w:t>
      </w:r>
      <w:r w:rsidR="002F3CF1">
        <w:t>most amount of</w:t>
      </w:r>
      <w:r w:rsidR="00517236">
        <w:t xml:space="preserve"> effort. </w:t>
      </w:r>
      <w:r w:rsidR="0038473A">
        <w:t xml:space="preserve">That is why it is first </w:t>
      </w:r>
      <w:r w:rsidR="002F3CF1">
        <w:t>on</w:t>
      </w:r>
      <w:r w:rsidR="0038473A">
        <w:t xml:space="preserve"> the list of task</w:t>
      </w:r>
      <w:r w:rsidR="002F3CF1">
        <w:t>s</w:t>
      </w:r>
      <w:r w:rsidR="0038473A">
        <w:t xml:space="preserve"> to be completed. Because the interface </w:t>
      </w:r>
      <w:r w:rsidR="00C166ED">
        <w:t>is</w:t>
      </w:r>
      <w:r w:rsidR="0038473A">
        <w:t xml:space="preserve"> the most </w:t>
      </w:r>
      <w:r w:rsidR="00C166ED">
        <w:t>unknown</w:t>
      </w:r>
      <w:r w:rsidR="0038473A">
        <w:t xml:space="preserve"> and I have the least amount of knowledge about that aspect, </w:t>
      </w:r>
      <w:r w:rsidR="002F3CF1">
        <w:t>working on it first will</w:t>
      </w:r>
      <w:r w:rsidR="00F70C37">
        <w:t xml:space="preserve"> help with risk management. If I need to pivot</w:t>
      </w:r>
      <w:r w:rsidR="008822D2">
        <w:t xml:space="preserve">, it is early on in development that it won’t have as much cascading impact on existing code. </w:t>
      </w:r>
      <w:r w:rsidR="00C166ED">
        <w:t xml:space="preserve">The next </w:t>
      </w:r>
      <w:r w:rsidR="00D92724">
        <w:t xml:space="preserve">milestone focuses on connecting the interface to the back-end code. This </w:t>
      </w:r>
      <w:r w:rsidR="005A6A03">
        <w:t xml:space="preserve">also is something I don’t have as much knowledge </w:t>
      </w:r>
      <w:r w:rsidR="008B0788">
        <w:t>about,</w:t>
      </w:r>
      <w:r w:rsidR="005A6A03">
        <w:t xml:space="preserve"> so it is scheduled </w:t>
      </w:r>
      <w:r w:rsidR="00850A4F">
        <w:t>for the beginning of the project. From there, the code for the actual conversion should be fairly low effort.</w:t>
      </w:r>
      <w:r w:rsidR="008B0788">
        <w:t xml:space="preserve"> As seen in </w:t>
      </w:r>
      <w:r w:rsidR="008B0788" w:rsidRPr="00BC1FE1">
        <w:rPr>
          <w:i/>
          <w:iCs/>
        </w:rPr>
        <w:t xml:space="preserve">Figures </w:t>
      </w:r>
      <w:r w:rsidR="005E32D6">
        <w:rPr>
          <w:i/>
          <w:iCs/>
        </w:rPr>
        <w:t>5</w:t>
      </w:r>
      <w:r w:rsidR="00BC1FE1" w:rsidRPr="00BC1FE1">
        <w:rPr>
          <w:i/>
          <w:iCs/>
        </w:rPr>
        <w:t xml:space="preserve">, </w:t>
      </w:r>
      <w:r w:rsidR="005E32D6">
        <w:rPr>
          <w:i/>
          <w:iCs/>
        </w:rPr>
        <w:t>6</w:t>
      </w:r>
      <w:r w:rsidR="00BC1FE1" w:rsidRPr="00BC1FE1">
        <w:rPr>
          <w:i/>
          <w:iCs/>
        </w:rPr>
        <w:t xml:space="preserve">, and </w:t>
      </w:r>
      <w:r w:rsidR="005E32D6">
        <w:rPr>
          <w:i/>
          <w:iCs/>
        </w:rPr>
        <w:t>7</w:t>
      </w:r>
      <w:r w:rsidR="00BC1FE1">
        <w:t xml:space="preserve"> there is a buffer in place after each milestone. When all the subtasks are complete, </w:t>
      </w:r>
      <w:r w:rsidR="001772C6">
        <w:t>the milestone is complete, but I have given the milestone an additional day for completion. This should help r</w:t>
      </w:r>
      <w:r w:rsidR="00C20159">
        <w:t>educe the risk of going past the due date</w:t>
      </w:r>
      <w:r w:rsidR="0069044E">
        <w:t>. *</w:t>
      </w:r>
    </w:p>
    <w:p w14:paraId="09B7A227" w14:textId="77777777" w:rsidR="001F631D" w:rsidRPr="00CB36C9" w:rsidRDefault="001F631D" w:rsidP="001F631D">
      <w:pPr>
        <w:pStyle w:val="Footer"/>
        <w:rPr>
          <w:sz w:val="20"/>
          <w:szCs w:val="20"/>
        </w:rPr>
      </w:pPr>
      <w:r w:rsidRPr="00CB36C9">
        <w:rPr>
          <w:sz w:val="20"/>
          <w:szCs w:val="20"/>
        </w:rPr>
        <w:t>*This timeline is an example. Since I don’t know what the future assignments are, I don’t know what the actual due date is. I can make changes if needed.</w:t>
      </w:r>
    </w:p>
    <w:p w14:paraId="3DE8D167" w14:textId="77777777" w:rsidR="00E12C83" w:rsidRDefault="00E12C83" w:rsidP="00E12C83">
      <w:pPr>
        <w:keepNext/>
      </w:pPr>
      <w:r w:rsidRPr="00E12C83">
        <w:lastRenderedPageBreak/>
        <w:drawing>
          <wp:inline distT="0" distB="0" distL="0" distR="0" wp14:anchorId="4B6957AB" wp14:editId="58AAF05E">
            <wp:extent cx="5943600" cy="3063875"/>
            <wp:effectExtent l="0" t="0" r="0" b="3175"/>
            <wp:docPr id="58198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87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E06E" w14:textId="2C4DE385" w:rsidR="00E12C83" w:rsidRDefault="00E12C83" w:rsidP="00E12C8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E32D6">
        <w:rPr>
          <w:noProof/>
        </w:rPr>
        <w:t>4</w:t>
      </w:r>
      <w:r>
        <w:fldChar w:fldCharType="end"/>
      </w:r>
    </w:p>
    <w:p w14:paraId="4CA254AE" w14:textId="5E924243" w:rsidR="005010D2" w:rsidRDefault="00520CD5" w:rsidP="005010D2">
      <w:pPr>
        <w:keepNext/>
      </w:pPr>
      <w:r w:rsidRPr="00520CD5">
        <w:drawing>
          <wp:inline distT="0" distB="0" distL="0" distR="0" wp14:anchorId="08EC0ABC" wp14:editId="7D340705">
            <wp:extent cx="5943600" cy="2408555"/>
            <wp:effectExtent l="0" t="0" r="0" b="0"/>
            <wp:docPr id="112037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79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9E1D" w14:textId="0285CD57" w:rsidR="000B5CD6" w:rsidRDefault="005010D2" w:rsidP="005010D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E32D6">
        <w:rPr>
          <w:noProof/>
        </w:rPr>
        <w:t>5</w:t>
      </w:r>
      <w:r>
        <w:fldChar w:fldCharType="end"/>
      </w:r>
    </w:p>
    <w:p w14:paraId="7F6108A8" w14:textId="77777777" w:rsidR="001F631D" w:rsidRDefault="001F631D" w:rsidP="001F631D"/>
    <w:p w14:paraId="41DD02DD" w14:textId="77777777" w:rsidR="001F631D" w:rsidRDefault="001F631D" w:rsidP="001F631D"/>
    <w:p w14:paraId="253DF561" w14:textId="77777777" w:rsidR="001F631D" w:rsidRPr="001F631D" w:rsidRDefault="001F631D" w:rsidP="001F631D"/>
    <w:p w14:paraId="7E51C9B9" w14:textId="77777777" w:rsidR="005010D2" w:rsidRDefault="00B265C3" w:rsidP="005010D2">
      <w:pPr>
        <w:keepNext/>
      </w:pPr>
      <w:r w:rsidRPr="00B265C3">
        <w:lastRenderedPageBreak/>
        <w:drawing>
          <wp:inline distT="0" distB="0" distL="0" distR="0" wp14:anchorId="0FD92728" wp14:editId="2FEDB3B7">
            <wp:extent cx="5943600" cy="3353435"/>
            <wp:effectExtent l="0" t="0" r="0" b="0"/>
            <wp:docPr id="6944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6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8EC6" w14:textId="1709FDDE" w:rsidR="00B265C3" w:rsidRDefault="005010D2" w:rsidP="005010D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E32D6">
        <w:rPr>
          <w:noProof/>
        </w:rPr>
        <w:t>6</w:t>
      </w:r>
      <w:r>
        <w:fldChar w:fldCharType="end"/>
      </w:r>
    </w:p>
    <w:p w14:paraId="72C65488" w14:textId="77777777" w:rsidR="005010D2" w:rsidRDefault="00725964" w:rsidP="005010D2">
      <w:pPr>
        <w:keepNext/>
      </w:pPr>
      <w:r w:rsidRPr="00725964">
        <w:drawing>
          <wp:inline distT="0" distB="0" distL="0" distR="0" wp14:anchorId="3012C1D6" wp14:editId="69AA157D">
            <wp:extent cx="5943600" cy="3419475"/>
            <wp:effectExtent l="0" t="0" r="0" b="9525"/>
            <wp:docPr id="166668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80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87D1" w14:textId="55014130" w:rsidR="00725964" w:rsidRDefault="005010D2" w:rsidP="005010D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E32D6">
        <w:rPr>
          <w:noProof/>
        </w:rPr>
        <w:t>7</w:t>
      </w:r>
      <w:r>
        <w:fldChar w:fldCharType="end"/>
      </w:r>
    </w:p>
    <w:p w14:paraId="65758B1F" w14:textId="7D0A820A" w:rsidR="00AF5797" w:rsidRDefault="006748D9" w:rsidP="00AF5797">
      <w:r>
        <w:t>Implementation will begin with the interface design. I will use tkinter, which is a python</w:t>
      </w:r>
      <w:r w:rsidR="007E05C0">
        <w:t xml:space="preserve"> graphical user</w:t>
      </w:r>
      <w:r>
        <w:t xml:space="preserve"> </w:t>
      </w:r>
      <w:r w:rsidR="007E05C0">
        <w:t xml:space="preserve">interface. </w:t>
      </w:r>
      <w:r w:rsidR="00821E7F">
        <w:t xml:space="preserve">The interface design will </w:t>
      </w:r>
      <w:r w:rsidR="0015006E">
        <w:t>focus on usability and not aesthetics. I am not familiar with tkinter</w:t>
      </w:r>
      <w:r w:rsidR="00B94A6E">
        <w:t xml:space="preserve"> but am familiar with python, so I decided to try it out and learn. </w:t>
      </w:r>
      <w:r w:rsidR="004E74BC">
        <w:lastRenderedPageBreak/>
        <w:t xml:space="preserve">Since I will use python for the actual unit conversion calculations, I thought it made sense to stick with the same language for the interface. I </w:t>
      </w:r>
      <w:r w:rsidR="009759C2">
        <w:t xml:space="preserve">considered using CSS and Java Script, but because I don’t need the interface to look </w:t>
      </w:r>
      <w:r w:rsidR="00B7427D">
        <w:t xml:space="preserve">like a professional website, I thought tkinter would work just fine. </w:t>
      </w:r>
      <w:r w:rsidR="00034679">
        <w:t xml:space="preserve">I want to finish the interface fist because I don’t know exactly how to get the </w:t>
      </w:r>
      <w:r w:rsidR="00CA5157">
        <w:t xml:space="preserve">values from the interface for the converting. Once I have a better understanding of that, I can work on </w:t>
      </w:r>
      <w:r w:rsidR="00530103">
        <w:t xml:space="preserve">the code to take the inputs from the interface and determine which </w:t>
      </w:r>
      <w:r w:rsidR="00F7559A">
        <w:t>unit conversion is needed. I can then call the corresponding unit calculation function to perform the calculation and return the result. The result can then be written to the interface</w:t>
      </w:r>
      <w:r w:rsidR="0067286E">
        <w:t xml:space="preserve"> for the user to see. </w:t>
      </w:r>
      <w:r w:rsidR="00753329">
        <w:t xml:space="preserve">The unit calculation functions will be </w:t>
      </w:r>
      <w:r w:rsidR="00FF087D">
        <w:t>modular so that it is easy to add additional measurement types or additional units for an existing measurement type.</w:t>
      </w:r>
      <w:r w:rsidR="00F17A18">
        <w:t xml:space="preserve"> </w:t>
      </w:r>
    </w:p>
    <w:p w14:paraId="0FB27EC0" w14:textId="3EF196FC" w:rsidR="00453730" w:rsidRDefault="006477B6" w:rsidP="006477B6">
      <w:pPr>
        <w:ind w:firstLine="720"/>
      </w:pPr>
      <w:r>
        <w:t xml:space="preserve">Testing will be done using the black-box method. </w:t>
      </w:r>
      <w:r w:rsidR="00680785">
        <w:t xml:space="preserve">The </w:t>
      </w:r>
      <w:r w:rsidR="00DA07D6">
        <w:t>output</w:t>
      </w:r>
      <w:r w:rsidR="00680785">
        <w:t xml:space="preserve"> will be compared to the expected output </w:t>
      </w:r>
      <w:r w:rsidR="00DA07D6">
        <w:t>based on</w:t>
      </w:r>
      <w:r w:rsidR="00680785">
        <w:t xml:space="preserve"> </w:t>
      </w:r>
      <w:r w:rsidR="00DA07D6">
        <w:t>what was entered. Th</w:t>
      </w:r>
      <w:r w:rsidR="00486775">
        <w:t xml:space="preserve">ere is no need to test the </w:t>
      </w:r>
      <w:r w:rsidR="005B4CE5">
        <w:t xml:space="preserve">internal </w:t>
      </w:r>
      <w:r w:rsidR="00B96A83">
        <w:t xml:space="preserve">structure since all that matters is if the unit was converted correctly. </w:t>
      </w:r>
      <w:r w:rsidR="00322670">
        <w:t xml:space="preserve">Error handling will also be tested. It is important to try and break the code in as many ways as you can think of to ensure that </w:t>
      </w:r>
      <w:r w:rsidR="00E615C9">
        <w:t>the tool is robust. Test cases</w:t>
      </w:r>
      <w:r w:rsidR="00A2211E">
        <w:t xml:space="preserve"> are shown below.</w:t>
      </w:r>
    </w:p>
    <w:p w14:paraId="2E149AD9" w14:textId="1DD8115E" w:rsidR="00A2211E" w:rsidRDefault="00A2211E" w:rsidP="00A2211E">
      <w:pPr>
        <w:pStyle w:val="ListParagraph"/>
        <w:numPr>
          <w:ilvl w:val="0"/>
          <w:numId w:val="5"/>
        </w:numPr>
      </w:pPr>
      <w:r>
        <w:t xml:space="preserve">Measurement Type dropdown </w:t>
      </w:r>
      <w:r w:rsidR="007F3BA4">
        <w:t>allows the user to select “temperature”, “</w:t>
      </w:r>
      <w:r w:rsidR="007F3BA4">
        <w:t>length</w:t>
      </w:r>
      <w:r w:rsidR="007F3BA4">
        <w:t>”</w:t>
      </w:r>
      <w:r w:rsidR="007F3BA4">
        <w:t xml:space="preserve">, and </w:t>
      </w:r>
      <w:r w:rsidR="007F3BA4">
        <w:t>“</w:t>
      </w:r>
      <w:r w:rsidR="007F3BA4">
        <w:t>time</w:t>
      </w:r>
      <w:r w:rsidR="007F3BA4">
        <w:t>”.</w:t>
      </w:r>
    </w:p>
    <w:p w14:paraId="554A079B" w14:textId="7E6B41A8" w:rsidR="00C3507C" w:rsidRDefault="00C3507C" w:rsidP="00A2211E">
      <w:pPr>
        <w:pStyle w:val="ListParagraph"/>
        <w:numPr>
          <w:ilvl w:val="0"/>
          <w:numId w:val="5"/>
        </w:numPr>
      </w:pPr>
      <w:r>
        <w:t xml:space="preserve">When “temperature” is selected, the </w:t>
      </w:r>
      <w:r w:rsidR="00CF6CE4">
        <w:t>convert-from</w:t>
      </w:r>
      <w:r w:rsidR="00CF6CE4">
        <w:t xml:space="preserve"> and </w:t>
      </w:r>
      <w:r>
        <w:t>convert</w:t>
      </w:r>
      <w:r w:rsidR="00CF6CE4">
        <w:t>-</w:t>
      </w:r>
      <w:r>
        <w:t xml:space="preserve">to </w:t>
      </w:r>
      <w:r w:rsidR="00CF6CE4">
        <w:t xml:space="preserve">dropdowns allow the user to select </w:t>
      </w:r>
      <w:r w:rsidR="00982212">
        <w:t>Fahrenheit, Celsius, and Kelvin</w:t>
      </w:r>
      <w:r w:rsidR="00982212">
        <w:t>.</w:t>
      </w:r>
    </w:p>
    <w:p w14:paraId="468CC0C3" w14:textId="209C7F7A" w:rsidR="00982212" w:rsidRDefault="00982212" w:rsidP="00A2211E">
      <w:pPr>
        <w:pStyle w:val="ListParagraph"/>
        <w:numPr>
          <w:ilvl w:val="0"/>
          <w:numId w:val="5"/>
        </w:numPr>
      </w:pPr>
      <w:r>
        <w:t xml:space="preserve">When “length” is selected, the </w:t>
      </w:r>
      <w:r>
        <w:t>convert-from and convert-to dropdowns allow the user to select</w:t>
      </w:r>
      <w:r w:rsidRPr="00982212">
        <w:t xml:space="preserve"> </w:t>
      </w:r>
      <w:r>
        <w:t>inches, feet, yards, miles, millimeters, centimeters, meters, and kilometers</w:t>
      </w:r>
      <w:r>
        <w:t>.</w:t>
      </w:r>
    </w:p>
    <w:p w14:paraId="245504B1" w14:textId="1CE332D5" w:rsidR="00982212" w:rsidRDefault="00982212" w:rsidP="00982212">
      <w:pPr>
        <w:pStyle w:val="ListParagraph"/>
        <w:numPr>
          <w:ilvl w:val="0"/>
          <w:numId w:val="5"/>
        </w:numPr>
      </w:pPr>
      <w:r>
        <w:t xml:space="preserve">When “time” is </w:t>
      </w:r>
      <w:r>
        <w:t>selected, the convert-from and convert-to dropdowns allow the user to select</w:t>
      </w:r>
      <w:r w:rsidRPr="00982212">
        <w:t xml:space="preserve"> </w:t>
      </w:r>
      <w:r>
        <w:t>seconds, minutes, hours, days, and years.</w:t>
      </w:r>
    </w:p>
    <w:p w14:paraId="556205DB" w14:textId="2D78D3FA" w:rsidR="00982212" w:rsidRDefault="004433BB" w:rsidP="00982212">
      <w:pPr>
        <w:pStyle w:val="ListParagraph"/>
        <w:numPr>
          <w:ilvl w:val="0"/>
          <w:numId w:val="5"/>
        </w:numPr>
      </w:pPr>
      <w:r>
        <w:t>The convert-from text box allows the user to enter in characters.</w:t>
      </w:r>
    </w:p>
    <w:p w14:paraId="54031BFD" w14:textId="0280458D" w:rsidR="003161EF" w:rsidRDefault="00830F8C" w:rsidP="00982212">
      <w:pPr>
        <w:pStyle w:val="ListParagraph"/>
        <w:numPr>
          <w:ilvl w:val="0"/>
          <w:numId w:val="5"/>
        </w:numPr>
      </w:pPr>
      <w:r>
        <w:t xml:space="preserve">When the convert button is pressed, </w:t>
      </w:r>
      <w:r w:rsidR="00B7140D">
        <w:t>the tool will display an error or a converted unit based on the expected result.</w:t>
      </w:r>
    </w:p>
    <w:p w14:paraId="517F360A" w14:textId="09800F1A" w:rsidR="00B7140D" w:rsidRDefault="001F4754" w:rsidP="00982212">
      <w:pPr>
        <w:pStyle w:val="ListParagraph"/>
        <w:numPr>
          <w:ilvl w:val="0"/>
          <w:numId w:val="5"/>
        </w:numPr>
      </w:pPr>
      <w:r>
        <w:t xml:space="preserve">The tool accurately converts from </w:t>
      </w:r>
      <w:r>
        <w:t>Fahrenheit</w:t>
      </w:r>
      <w:r>
        <w:t xml:space="preserve"> to </w:t>
      </w:r>
      <w:r>
        <w:t>Celsius</w:t>
      </w:r>
      <w:r>
        <w:t xml:space="preserve"> and rounds to 2 decimal places.</w:t>
      </w:r>
    </w:p>
    <w:p w14:paraId="5114B51D" w14:textId="7D973833" w:rsidR="001F4754" w:rsidRPr="00AF5797" w:rsidRDefault="001F4754" w:rsidP="001F4754">
      <w:pPr>
        <w:pStyle w:val="ListParagraph"/>
        <w:numPr>
          <w:ilvl w:val="0"/>
          <w:numId w:val="5"/>
        </w:numPr>
      </w:pPr>
      <w:r>
        <w:t>The tool accurately converts from Fahrenheit</w:t>
      </w:r>
      <w:r>
        <w:t xml:space="preserve"> </w:t>
      </w:r>
      <w:r>
        <w:t>to Kelvin</w:t>
      </w:r>
      <w:r>
        <w:t xml:space="preserve"> </w:t>
      </w:r>
      <w:r>
        <w:t>and rounds to 2 decimal places.</w:t>
      </w:r>
    </w:p>
    <w:p w14:paraId="53ED4676" w14:textId="32AB108C" w:rsidR="001F4754" w:rsidRDefault="001F4754" w:rsidP="001F4754">
      <w:pPr>
        <w:pStyle w:val="ListParagraph"/>
        <w:numPr>
          <w:ilvl w:val="0"/>
          <w:numId w:val="5"/>
        </w:numPr>
      </w:pPr>
      <w:r>
        <w:t>The tool accurately converts from</w:t>
      </w:r>
      <w:r>
        <w:t xml:space="preserve"> </w:t>
      </w:r>
      <w:r>
        <w:t>Celsius to Fahrenheit and rounds to 2 decimal places.</w:t>
      </w:r>
    </w:p>
    <w:p w14:paraId="39EDB90B" w14:textId="73518454" w:rsidR="001F4754" w:rsidRDefault="001F4754" w:rsidP="001F4754">
      <w:pPr>
        <w:pStyle w:val="ListParagraph"/>
        <w:numPr>
          <w:ilvl w:val="0"/>
          <w:numId w:val="5"/>
        </w:numPr>
      </w:pPr>
      <w:r>
        <w:t xml:space="preserve">The tool accurately converts from </w:t>
      </w:r>
      <w:r w:rsidR="0059784E">
        <w:t xml:space="preserve">Celsius </w:t>
      </w:r>
      <w:r>
        <w:t>to</w:t>
      </w:r>
      <w:r w:rsidR="0059784E" w:rsidRPr="0059784E">
        <w:t xml:space="preserve"> </w:t>
      </w:r>
      <w:r w:rsidR="0059784E">
        <w:t>Kelvin</w:t>
      </w:r>
      <w:r>
        <w:t xml:space="preserve"> and rounds to 2 decimal places.</w:t>
      </w:r>
    </w:p>
    <w:p w14:paraId="7DAF6668" w14:textId="5D04263B" w:rsidR="001F4754" w:rsidRPr="00AF5797" w:rsidRDefault="001F4754" w:rsidP="001F4754">
      <w:pPr>
        <w:pStyle w:val="ListParagraph"/>
        <w:numPr>
          <w:ilvl w:val="0"/>
          <w:numId w:val="5"/>
        </w:numPr>
      </w:pPr>
      <w:r>
        <w:t>The tool accurately converts from</w:t>
      </w:r>
      <w:r w:rsidR="0059784E" w:rsidRPr="0059784E">
        <w:t xml:space="preserve"> </w:t>
      </w:r>
      <w:r w:rsidR="0059784E">
        <w:t>Kelvin</w:t>
      </w:r>
      <w:r>
        <w:t xml:space="preserve"> to</w:t>
      </w:r>
      <w:r w:rsidR="0059784E" w:rsidRPr="0059784E">
        <w:t xml:space="preserve"> </w:t>
      </w:r>
      <w:r w:rsidR="0059784E">
        <w:t>Fahrenheit</w:t>
      </w:r>
      <w:r>
        <w:t xml:space="preserve"> and rounds to 2 decimal places.</w:t>
      </w:r>
    </w:p>
    <w:p w14:paraId="7CA0D0D0" w14:textId="2C34C74F" w:rsidR="001F4754" w:rsidRPr="00AF5797" w:rsidRDefault="001F4754" w:rsidP="001F4754">
      <w:pPr>
        <w:pStyle w:val="ListParagraph"/>
        <w:numPr>
          <w:ilvl w:val="0"/>
          <w:numId w:val="5"/>
        </w:numPr>
      </w:pPr>
      <w:r>
        <w:lastRenderedPageBreak/>
        <w:t xml:space="preserve">The tool accurately converts from </w:t>
      </w:r>
      <w:r w:rsidR="0059784E">
        <w:t xml:space="preserve">Kelvin </w:t>
      </w:r>
      <w:r>
        <w:t>to</w:t>
      </w:r>
      <w:r w:rsidR="0059784E" w:rsidRPr="0059784E">
        <w:t xml:space="preserve"> </w:t>
      </w:r>
      <w:r w:rsidR="0059784E">
        <w:t>Celsius</w:t>
      </w:r>
      <w:r>
        <w:t xml:space="preserve"> and rounds to 2 decimal places.</w:t>
      </w:r>
    </w:p>
    <w:p w14:paraId="5CA11F62" w14:textId="6A3247EE" w:rsidR="0081453C" w:rsidRDefault="0081453C" w:rsidP="00424A31">
      <w:pPr>
        <w:pStyle w:val="ListParagraph"/>
        <w:numPr>
          <w:ilvl w:val="0"/>
          <w:numId w:val="5"/>
        </w:numPr>
      </w:pPr>
      <w:r>
        <w:t>The tool accurately converts from inches to feet and rounds to 2 decimal places.</w:t>
      </w:r>
    </w:p>
    <w:p w14:paraId="2C3DEC96" w14:textId="5D27C78E" w:rsidR="0081453C" w:rsidRDefault="0081453C" w:rsidP="00424A31">
      <w:pPr>
        <w:pStyle w:val="ListParagraph"/>
        <w:numPr>
          <w:ilvl w:val="0"/>
          <w:numId w:val="5"/>
        </w:numPr>
      </w:pPr>
      <w:r>
        <w:t>The tool accurately converts from inches to yards and rounds to 2 decimal places.</w:t>
      </w:r>
    </w:p>
    <w:p w14:paraId="5EAA053E" w14:textId="2D755952" w:rsidR="0081453C" w:rsidRDefault="0081453C" w:rsidP="00424A31">
      <w:pPr>
        <w:pStyle w:val="ListParagraph"/>
        <w:numPr>
          <w:ilvl w:val="0"/>
          <w:numId w:val="5"/>
        </w:numPr>
      </w:pPr>
      <w:r>
        <w:t>The tool accurately converts from inches to miles and rounds to 2 decimal places.</w:t>
      </w:r>
    </w:p>
    <w:p w14:paraId="3B97F1B1" w14:textId="4AB20475" w:rsidR="0081453C" w:rsidRDefault="0081453C" w:rsidP="00424A31">
      <w:pPr>
        <w:pStyle w:val="ListParagraph"/>
        <w:numPr>
          <w:ilvl w:val="0"/>
          <w:numId w:val="5"/>
        </w:numPr>
      </w:pPr>
      <w:r>
        <w:t>The tool accurately converts from inches to millimeters and rounds to 2 decimal places.</w:t>
      </w:r>
    </w:p>
    <w:p w14:paraId="4F1FE8CB" w14:textId="469E47DA" w:rsidR="0081453C" w:rsidRDefault="0081453C" w:rsidP="00424A31">
      <w:pPr>
        <w:pStyle w:val="ListParagraph"/>
        <w:numPr>
          <w:ilvl w:val="0"/>
          <w:numId w:val="5"/>
        </w:numPr>
      </w:pPr>
      <w:r>
        <w:t>The tool accurately converts from inches to centimeters and rounds to 2 decimal places.</w:t>
      </w:r>
    </w:p>
    <w:p w14:paraId="16329741" w14:textId="106CD35C" w:rsidR="0081453C" w:rsidRDefault="0081453C" w:rsidP="00424A31">
      <w:pPr>
        <w:pStyle w:val="ListParagraph"/>
        <w:numPr>
          <w:ilvl w:val="0"/>
          <w:numId w:val="5"/>
        </w:numPr>
      </w:pPr>
      <w:r>
        <w:t>The tool accurately converts from inches to meters and rounds to 2 decimal places.</w:t>
      </w:r>
    </w:p>
    <w:p w14:paraId="2DE1547B" w14:textId="38EED172" w:rsidR="0081453C" w:rsidRDefault="0081453C" w:rsidP="00424A31">
      <w:pPr>
        <w:pStyle w:val="ListParagraph"/>
        <w:numPr>
          <w:ilvl w:val="0"/>
          <w:numId w:val="5"/>
        </w:numPr>
      </w:pPr>
      <w:r>
        <w:t>The tool accurately converts from inches to kilometers and rounds to 2 decimal places.</w:t>
      </w:r>
    </w:p>
    <w:p w14:paraId="78283C52" w14:textId="4C66BEC7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feet to inches and rounds to 2 decimal places.</w:t>
      </w:r>
    </w:p>
    <w:p w14:paraId="3A9EFB9E" w14:textId="313253E5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feet to yards and rounds to 2 decimal places.</w:t>
      </w:r>
    </w:p>
    <w:p w14:paraId="0027B08C" w14:textId="157699BE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feet to miles and rounds to 2 decimal places.</w:t>
      </w:r>
    </w:p>
    <w:p w14:paraId="0DAC9DAA" w14:textId="7C60E44A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feet to millimeters and rounds to 2 decimal places.</w:t>
      </w:r>
    </w:p>
    <w:p w14:paraId="32293C15" w14:textId="5AF957E0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feet to centimeters and rounds to 2 decimal places.</w:t>
      </w:r>
    </w:p>
    <w:p w14:paraId="72F2B1BF" w14:textId="721288F9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feet to meters and rounds to 2 decimal places.</w:t>
      </w:r>
    </w:p>
    <w:p w14:paraId="6399E0AC" w14:textId="745518C9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feet to kilometers and rounds to 2 decimal places.</w:t>
      </w:r>
    </w:p>
    <w:p w14:paraId="3C1880D8" w14:textId="093DDCFC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yards to inches and rounds to 2 decimal places.</w:t>
      </w:r>
    </w:p>
    <w:p w14:paraId="1313C2F3" w14:textId="31BD9C4F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yards to feet and rounds to 2 decimal places.</w:t>
      </w:r>
    </w:p>
    <w:p w14:paraId="782AAE01" w14:textId="11E79AC5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yards to miles and rounds to 2 decimal places.</w:t>
      </w:r>
    </w:p>
    <w:p w14:paraId="18625261" w14:textId="5C3B7C58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yards to millimeters and rounds to 2 decimal places.</w:t>
      </w:r>
    </w:p>
    <w:p w14:paraId="0EFF0A04" w14:textId="3CD13186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yards to centimeters and rounds to 2 decimal places.</w:t>
      </w:r>
    </w:p>
    <w:p w14:paraId="692FE676" w14:textId="1C70CE4F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yards to meters and rounds to 2 decimal places.</w:t>
      </w:r>
    </w:p>
    <w:p w14:paraId="6DA920BE" w14:textId="0FFBAD3F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yards to kilometers and rounds to 2 decimal places.</w:t>
      </w:r>
    </w:p>
    <w:p w14:paraId="746CFE56" w14:textId="0ED93302" w:rsidR="00FA7E3B" w:rsidRDefault="00FA7E3B" w:rsidP="00424A31">
      <w:pPr>
        <w:pStyle w:val="ListParagraph"/>
        <w:numPr>
          <w:ilvl w:val="0"/>
          <w:numId w:val="5"/>
        </w:numPr>
      </w:pPr>
      <w:r>
        <w:lastRenderedPageBreak/>
        <w:t>The tool accurately converts from miles to inches and rounds to 2 decimal places.</w:t>
      </w:r>
    </w:p>
    <w:p w14:paraId="14662DB6" w14:textId="46144735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miles to feet and rounds to 2 decimal places.</w:t>
      </w:r>
    </w:p>
    <w:p w14:paraId="2EF448DB" w14:textId="65B98B11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miles to yards and rounds to 2 decimal places.</w:t>
      </w:r>
    </w:p>
    <w:p w14:paraId="6C9BB3B3" w14:textId="72FB5AE6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miles to millimeters and rounds to 2 decimal places.</w:t>
      </w:r>
    </w:p>
    <w:p w14:paraId="2C49D86F" w14:textId="7DC42C30" w:rsidR="00FA7E3B" w:rsidRDefault="00FA7E3B" w:rsidP="00424A31">
      <w:pPr>
        <w:pStyle w:val="ListParagraph"/>
        <w:numPr>
          <w:ilvl w:val="0"/>
          <w:numId w:val="5"/>
        </w:numPr>
      </w:pPr>
      <w:r>
        <w:t xml:space="preserve">The tool accurately converts from miles to centimeters and rounds to 2 decimal </w:t>
      </w:r>
      <w:r w:rsidR="00EA66D2">
        <w:t>p</w:t>
      </w:r>
      <w:r>
        <w:t>laces.</w:t>
      </w:r>
    </w:p>
    <w:p w14:paraId="2800DE49" w14:textId="791221B6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miles to meters and rounds to 2 decimal places.</w:t>
      </w:r>
    </w:p>
    <w:p w14:paraId="445C66B1" w14:textId="33BDD478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miles to kilometers and rounds to 2 decimal places.</w:t>
      </w:r>
    </w:p>
    <w:p w14:paraId="6C2177C4" w14:textId="0882A704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millimeters to inches and rounds to 2 decimal places.</w:t>
      </w:r>
    </w:p>
    <w:p w14:paraId="5AFC94A2" w14:textId="238E2DED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millimeters to feet and rounds to 2 decimal places.</w:t>
      </w:r>
    </w:p>
    <w:p w14:paraId="26DF0390" w14:textId="62D35033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millimeters to yards and rounds to 2 decimal places.</w:t>
      </w:r>
    </w:p>
    <w:p w14:paraId="549876B0" w14:textId="64871A16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millimeters to miles and rounds to 2 decimal places.</w:t>
      </w:r>
    </w:p>
    <w:p w14:paraId="780E33CC" w14:textId="066FC41A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millimeters to centimeters and rounds to 2 decimal places.</w:t>
      </w:r>
    </w:p>
    <w:p w14:paraId="53E60E99" w14:textId="3927510D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millimeters to meters and rounds to 2 decimal places.</w:t>
      </w:r>
    </w:p>
    <w:p w14:paraId="3BCAD63B" w14:textId="20869F48" w:rsidR="00FA7E3B" w:rsidRDefault="00FA7E3B" w:rsidP="00424A31">
      <w:pPr>
        <w:pStyle w:val="ListParagraph"/>
        <w:numPr>
          <w:ilvl w:val="0"/>
          <w:numId w:val="5"/>
        </w:numPr>
      </w:pPr>
      <w:r>
        <w:t xml:space="preserve">The tool accurately converts from millimeters to kilometers and rounds to 2 </w:t>
      </w:r>
      <w:r w:rsidR="00EA66D2">
        <w:t>d</w:t>
      </w:r>
      <w:r>
        <w:t>ecimal places.</w:t>
      </w:r>
    </w:p>
    <w:p w14:paraId="6267CBCC" w14:textId="2A80C31C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centimeters to inches and rounds to 2 decimal places.</w:t>
      </w:r>
    </w:p>
    <w:p w14:paraId="43023271" w14:textId="33F90F3A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centimeters to feet and rounds to 2 decimal places.</w:t>
      </w:r>
    </w:p>
    <w:p w14:paraId="4655F104" w14:textId="3EE1DED5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centimeters to yards and rounds to 2 decimal places.</w:t>
      </w:r>
    </w:p>
    <w:p w14:paraId="6A0C09BB" w14:textId="0C2947C2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centimeters to miles and rounds to 2 decimal places.</w:t>
      </w:r>
    </w:p>
    <w:p w14:paraId="6ADE3E9F" w14:textId="556D1B30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centimeters to millimeters and rounds to 2 decimal places.</w:t>
      </w:r>
    </w:p>
    <w:p w14:paraId="6B1544FB" w14:textId="6E1C4242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centimeters to meters and rounds to 2 decimal places.</w:t>
      </w:r>
    </w:p>
    <w:p w14:paraId="2A044EB1" w14:textId="2CDA430E" w:rsidR="00FA7E3B" w:rsidRDefault="00FA7E3B" w:rsidP="00424A31">
      <w:pPr>
        <w:pStyle w:val="ListParagraph"/>
        <w:numPr>
          <w:ilvl w:val="0"/>
          <w:numId w:val="5"/>
        </w:numPr>
      </w:pPr>
      <w:r>
        <w:lastRenderedPageBreak/>
        <w:t>The tool accurately converts from centimeters to kilometers and rounds to 2 decimal places.</w:t>
      </w:r>
    </w:p>
    <w:p w14:paraId="364E6B2C" w14:textId="0DCA1A4C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meters to inches and rounds to 2 decimal places.</w:t>
      </w:r>
    </w:p>
    <w:p w14:paraId="7972413C" w14:textId="22F9F8B9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meters to feet and rounds to 2 decimal places.</w:t>
      </w:r>
    </w:p>
    <w:p w14:paraId="2F3D9B3A" w14:textId="709063EF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meters to yards and rounds to 2 decimal places.</w:t>
      </w:r>
    </w:p>
    <w:p w14:paraId="6978C06E" w14:textId="5C35F16B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meters to miles and rounds to 2 decimal places.</w:t>
      </w:r>
    </w:p>
    <w:p w14:paraId="587B3D49" w14:textId="6C2360C2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meters to millimeters and rounds to 2 decimal places.</w:t>
      </w:r>
    </w:p>
    <w:p w14:paraId="0AEB06FE" w14:textId="135B483A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meters to centimeters and rounds to 2 decimal places.</w:t>
      </w:r>
    </w:p>
    <w:p w14:paraId="75780035" w14:textId="20C9CC23" w:rsidR="00FA7E3B" w:rsidRDefault="00FA7E3B" w:rsidP="00424A31">
      <w:pPr>
        <w:pStyle w:val="ListParagraph"/>
        <w:numPr>
          <w:ilvl w:val="0"/>
          <w:numId w:val="5"/>
        </w:numPr>
      </w:pPr>
      <w:r>
        <w:t>The tool accurately converts from meters to kilometers and rounds to 2 decimal places.</w:t>
      </w:r>
    </w:p>
    <w:p w14:paraId="29B44C3C" w14:textId="6D1D6A11" w:rsidR="002C5575" w:rsidRDefault="002C5575" w:rsidP="00424A31">
      <w:pPr>
        <w:pStyle w:val="ListParagraph"/>
        <w:numPr>
          <w:ilvl w:val="0"/>
          <w:numId w:val="5"/>
        </w:numPr>
      </w:pPr>
      <w:r>
        <w:t>The tool accurately converts from kilometers to inches and rounds to 2 decimal places.</w:t>
      </w:r>
    </w:p>
    <w:p w14:paraId="04DD622E" w14:textId="5D126830" w:rsidR="002C5575" w:rsidRDefault="002C5575" w:rsidP="00424A31">
      <w:pPr>
        <w:pStyle w:val="ListParagraph"/>
        <w:numPr>
          <w:ilvl w:val="0"/>
          <w:numId w:val="5"/>
        </w:numPr>
      </w:pPr>
      <w:r>
        <w:t>The tool accurately converts from kilometers to feet and rounds to 2 decimal places.</w:t>
      </w:r>
    </w:p>
    <w:p w14:paraId="3C0C4405" w14:textId="14239BBA" w:rsidR="002C5575" w:rsidRDefault="002C5575" w:rsidP="00424A31">
      <w:pPr>
        <w:pStyle w:val="ListParagraph"/>
        <w:numPr>
          <w:ilvl w:val="0"/>
          <w:numId w:val="5"/>
        </w:numPr>
      </w:pPr>
      <w:r>
        <w:t>The tool accurately converts from kilometers to yards and rounds to 2 decimal places.</w:t>
      </w:r>
    </w:p>
    <w:p w14:paraId="3D9A4E55" w14:textId="7E04FCB7" w:rsidR="002C5575" w:rsidRDefault="002C5575" w:rsidP="00424A31">
      <w:pPr>
        <w:pStyle w:val="ListParagraph"/>
        <w:numPr>
          <w:ilvl w:val="0"/>
          <w:numId w:val="5"/>
        </w:numPr>
      </w:pPr>
      <w:r>
        <w:t>The tool accurately converts from kilometers to miles and rounds to 2 decimal places.</w:t>
      </w:r>
    </w:p>
    <w:p w14:paraId="63BBD68A" w14:textId="24DD3E37" w:rsidR="002C5575" w:rsidRDefault="002C5575" w:rsidP="00424A31">
      <w:pPr>
        <w:pStyle w:val="ListParagraph"/>
        <w:numPr>
          <w:ilvl w:val="0"/>
          <w:numId w:val="5"/>
        </w:numPr>
      </w:pPr>
      <w:r>
        <w:t>The tool accurately converts from kilometers to millimeters and rounds to 2 decimal places.</w:t>
      </w:r>
    </w:p>
    <w:p w14:paraId="382246CC" w14:textId="155AAD08" w:rsidR="002C5575" w:rsidRDefault="002C5575" w:rsidP="00424A31">
      <w:pPr>
        <w:pStyle w:val="ListParagraph"/>
        <w:numPr>
          <w:ilvl w:val="0"/>
          <w:numId w:val="5"/>
        </w:numPr>
      </w:pPr>
      <w:r>
        <w:t>The tool accurately converts from kilometers to centimeters and rounds to 2 decimal places.</w:t>
      </w:r>
    </w:p>
    <w:p w14:paraId="1602D1B6" w14:textId="396A4331" w:rsidR="002C5575" w:rsidRDefault="002C5575" w:rsidP="00424A31">
      <w:pPr>
        <w:pStyle w:val="ListParagraph"/>
        <w:numPr>
          <w:ilvl w:val="0"/>
          <w:numId w:val="5"/>
        </w:numPr>
      </w:pPr>
      <w:r>
        <w:t>The tool accurately converts from kilometers to meters and rounds to 2 decimal places.</w:t>
      </w:r>
    </w:p>
    <w:p w14:paraId="6A8730AF" w14:textId="5EB1EE60" w:rsidR="00424A31" w:rsidRDefault="00424A31" w:rsidP="00424A31">
      <w:pPr>
        <w:pStyle w:val="ListParagraph"/>
        <w:numPr>
          <w:ilvl w:val="0"/>
          <w:numId w:val="5"/>
        </w:numPr>
      </w:pPr>
      <w:r>
        <w:t>The tool accurately converts from seconds to minutes and rounds to 2 decimal places.</w:t>
      </w:r>
    </w:p>
    <w:p w14:paraId="5F63A25B" w14:textId="6246CD2B" w:rsidR="00424A31" w:rsidRDefault="00424A31" w:rsidP="00424A31">
      <w:pPr>
        <w:pStyle w:val="ListParagraph"/>
        <w:numPr>
          <w:ilvl w:val="0"/>
          <w:numId w:val="5"/>
        </w:numPr>
      </w:pPr>
      <w:r>
        <w:t xml:space="preserve">The tool accurately converts from seconds to hours and rounds to 2 decimal </w:t>
      </w:r>
      <w:r w:rsidR="00EA66D2">
        <w:t>pl</w:t>
      </w:r>
      <w:r>
        <w:t>aces.</w:t>
      </w:r>
    </w:p>
    <w:p w14:paraId="0C5875C6" w14:textId="00362DC6" w:rsidR="00424A31" w:rsidRDefault="00424A31" w:rsidP="00424A31">
      <w:pPr>
        <w:pStyle w:val="ListParagraph"/>
        <w:numPr>
          <w:ilvl w:val="0"/>
          <w:numId w:val="5"/>
        </w:numPr>
      </w:pPr>
      <w:r>
        <w:t>The tool accurately converts from seconds to days and rounds to 2 decimal places.</w:t>
      </w:r>
    </w:p>
    <w:p w14:paraId="38AAD1F2" w14:textId="74F10309" w:rsidR="00424A31" w:rsidRDefault="00424A31" w:rsidP="00424A31">
      <w:pPr>
        <w:pStyle w:val="ListParagraph"/>
        <w:numPr>
          <w:ilvl w:val="0"/>
          <w:numId w:val="5"/>
        </w:numPr>
      </w:pPr>
      <w:r>
        <w:t>The tool accurately converts from seconds to years and rounds to 2 decimal places.</w:t>
      </w:r>
    </w:p>
    <w:p w14:paraId="545AB7DD" w14:textId="5E57DB37" w:rsidR="00424A31" w:rsidRDefault="00424A31" w:rsidP="00424A31">
      <w:pPr>
        <w:pStyle w:val="ListParagraph"/>
        <w:numPr>
          <w:ilvl w:val="0"/>
          <w:numId w:val="5"/>
        </w:numPr>
      </w:pPr>
      <w:r>
        <w:lastRenderedPageBreak/>
        <w:t>The tool accurately converts from minutes to seconds and rounds to 2 decimal places.</w:t>
      </w:r>
    </w:p>
    <w:p w14:paraId="374C761F" w14:textId="45C9713C" w:rsidR="00424A31" w:rsidRDefault="00424A31" w:rsidP="00424A31">
      <w:pPr>
        <w:pStyle w:val="ListParagraph"/>
        <w:numPr>
          <w:ilvl w:val="0"/>
          <w:numId w:val="5"/>
        </w:numPr>
      </w:pPr>
      <w:r>
        <w:t>The tool accurately converts from minutes to hours and rounds to 2 decimal places.</w:t>
      </w:r>
    </w:p>
    <w:p w14:paraId="0B5C5F21" w14:textId="7919E0E8" w:rsidR="00424A31" w:rsidRDefault="00424A31" w:rsidP="00424A31">
      <w:pPr>
        <w:pStyle w:val="ListParagraph"/>
        <w:numPr>
          <w:ilvl w:val="0"/>
          <w:numId w:val="5"/>
        </w:numPr>
      </w:pPr>
      <w:r>
        <w:t>The tool accurately converts from minutes to days and rounds to 2 decimal places.</w:t>
      </w:r>
    </w:p>
    <w:p w14:paraId="71BA1C9F" w14:textId="03A03AAA" w:rsidR="00424A31" w:rsidRDefault="00424A31" w:rsidP="00424A31">
      <w:pPr>
        <w:pStyle w:val="ListParagraph"/>
        <w:numPr>
          <w:ilvl w:val="0"/>
          <w:numId w:val="5"/>
        </w:numPr>
      </w:pPr>
      <w:r>
        <w:t>The tool accurately converts from minutes to years and rounds to 2 decimal places.</w:t>
      </w:r>
    </w:p>
    <w:p w14:paraId="46840090" w14:textId="0D6F84E5" w:rsidR="00424A31" w:rsidRDefault="00EA66D2" w:rsidP="00424A31">
      <w:pPr>
        <w:pStyle w:val="ListParagraph"/>
        <w:numPr>
          <w:ilvl w:val="0"/>
          <w:numId w:val="5"/>
        </w:numPr>
      </w:pPr>
      <w:r>
        <w:t>T</w:t>
      </w:r>
      <w:r w:rsidR="00424A31">
        <w:t>he tool accurately converts from hours to seconds and rounds to 2 decimal places.</w:t>
      </w:r>
    </w:p>
    <w:p w14:paraId="51166BD4" w14:textId="77777777" w:rsidR="00424A31" w:rsidRDefault="00424A31" w:rsidP="00424A31">
      <w:pPr>
        <w:pStyle w:val="ListParagraph"/>
        <w:numPr>
          <w:ilvl w:val="0"/>
          <w:numId w:val="5"/>
        </w:numPr>
      </w:pPr>
      <w:r>
        <w:t>The tool accurately converts from hours to minutes and rounds to 2 decimal places.</w:t>
      </w:r>
    </w:p>
    <w:p w14:paraId="643383D9" w14:textId="77777777" w:rsidR="00424A31" w:rsidRDefault="00424A31" w:rsidP="00424A31">
      <w:pPr>
        <w:pStyle w:val="ListParagraph"/>
        <w:numPr>
          <w:ilvl w:val="0"/>
          <w:numId w:val="5"/>
        </w:numPr>
      </w:pPr>
      <w:r>
        <w:t>The tool accurately converts from hours to days and rounds to 2 decimal places.</w:t>
      </w:r>
    </w:p>
    <w:p w14:paraId="275601E3" w14:textId="77777777" w:rsidR="00424A31" w:rsidRDefault="00424A31" w:rsidP="00424A31">
      <w:pPr>
        <w:pStyle w:val="ListParagraph"/>
        <w:numPr>
          <w:ilvl w:val="0"/>
          <w:numId w:val="5"/>
        </w:numPr>
      </w:pPr>
      <w:r>
        <w:t>The tool accurately converts from hours to years and rounds to 2 decimal places.</w:t>
      </w:r>
    </w:p>
    <w:p w14:paraId="4521F03C" w14:textId="3618686D" w:rsidR="00424A31" w:rsidRDefault="00424A31" w:rsidP="00424A31">
      <w:pPr>
        <w:pStyle w:val="ListParagraph"/>
        <w:numPr>
          <w:ilvl w:val="0"/>
          <w:numId w:val="5"/>
        </w:numPr>
      </w:pPr>
      <w:r>
        <w:t>The tool accurately converts from days to seconds and rounds to 2 decimal places.</w:t>
      </w:r>
    </w:p>
    <w:p w14:paraId="420A05EA" w14:textId="0229CE42" w:rsidR="00424A31" w:rsidRDefault="00424A31" w:rsidP="00424A31">
      <w:pPr>
        <w:pStyle w:val="ListParagraph"/>
        <w:numPr>
          <w:ilvl w:val="0"/>
          <w:numId w:val="5"/>
        </w:numPr>
      </w:pPr>
      <w:r>
        <w:t>The tool accurately converts from days to minutes and rounds to 2 decimal places.</w:t>
      </w:r>
    </w:p>
    <w:p w14:paraId="1591ACDD" w14:textId="4AC1C718" w:rsidR="00424A31" w:rsidRDefault="00424A31" w:rsidP="00424A31">
      <w:pPr>
        <w:pStyle w:val="ListParagraph"/>
        <w:numPr>
          <w:ilvl w:val="0"/>
          <w:numId w:val="5"/>
        </w:numPr>
      </w:pPr>
      <w:r>
        <w:t>The tool accurately converts from days to hours and rounds to 2 decimal places.</w:t>
      </w:r>
    </w:p>
    <w:p w14:paraId="10A15F5F" w14:textId="4A8A5F0B" w:rsidR="00424A31" w:rsidRDefault="00424A31" w:rsidP="00424A31">
      <w:pPr>
        <w:pStyle w:val="ListParagraph"/>
        <w:numPr>
          <w:ilvl w:val="0"/>
          <w:numId w:val="5"/>
        </w:numPr>
      </w:pPr>
      <w:r>
        <w:t>The tool accurately converts from days to years and rounds to 2 decimal places.</w:t>
      </w:r>
    </w:p>
    <w:p w14:paraId="1906EFBB" w14:textId="15EBB94D" w:rsidR="00424A31" w:rsidRDefault="00424A31" w:rsidP="00424A31">
      <w:pPr>
        <w:pStyle w:val="ListParagraph"/>
        <w:numPr>
          <w:ilvl w:val="0"/>
          <w:numId w:val="5"/>
        </w:numPr>
      </w:pPr>
      <w:r>
        <w:t>The tool accurately converts from years to seconds and rounds to 2 decimal places.</w:t>
      </w:r>
    </w:p>
    <w:p w14:paraId="3A279F71" w14:textId="6CE58927" w:rsidR="00424A31" w:rsidRDefault="00424A31" w:rsidP="00424A31">
      <w:pPr>
        <w:pStyle w:val="ListParagraph"/>
        <w:numPr>
          <w:ilvl w:val="0"/>
          <w:numId w:val="5"/>
        </w:numPr>
      </w:pPr>
      <w:r>
        <w:t>The tool accurately converts from years to minutes and rounds to 2 decimal places.</w:t>
      </w:r>
    </w:p>
    <w:p w14:paraId="1D1C88F8" w14:textId="25F85735" w:rsidR="00424A31" w:rsidRDefault="00424A31" w:rsidP="00424A31">
      <w:pPr>
        <w:pStyle w:val="ListParagraph"/>
        <w:numPr>
          <w:ilvl w:val="0"/>
          <w:numId w:val="5"/>
        </w:numPr>
      </w:pPr>
      <w:r>
        <w:t>The tool accurately converts from years to hours and rounds to 2 decimal places.</w:t>
      </w:r>
    </w:p>
    <w:p w14:paraId="1CEADD3E" w14:textId="02ADD239" w:rsidR="001F4754" w:rsidRDefault="00424A31" w:rsidP="00FC7554">
      <w:pPr>
        <w:pStyle w:val="ListParagraph"/>
        <w:numPr>
          <w:ilvl w:val="0"/>
          <w:numId w:val="5"/>
        </w:numPr>
      </w:pPr>
      <w:r>
        <w:t>The tool accurately converts from years to days and rounds to 2 decimal places.</w:t>
      </w:r>
    </w:p>
    <w:p w14:paraId="3F290FA8" w14:textId="66E108DE" w:rsidR="00C115A7" w:rsidRDefault="00C115A7" w:rsidP="00FC7554">
      <w:pPr>
        <w:pStyle w:val="ListParagraph"/>
        <w:numPr>
          <w:ilvl w:val="0"/>
          <w:numId w:val="5"/>
        </w:numPr>
      </w:pPr>
      <w:r>
        <w:t xml:space="preserve">If the </w:t>
      </w:r>
      <w:r w:rsidR="00746619">
        <w:t xml:space="preserve">convert button is </w:t>
      </w:r>
      <w:r w:rsidR="005626D0">
        <w:t>pressed</w:t>
      </w:r>
      <w:r w:rsidR="00746619">
        <w:t xml:space="preserve"> before the </w:t>
      </w:r>
      <w:r w:rsidR="005626D0">
        <w:t>measurement</w:t>
      </w:r>
      <w:r w:rsidR="00746619">
        <w:t xml:space="preserve"> type is selected, </w:t>
      </w:r>
      <w:r w:rsidR="009D318D">
        <w:t>a message appears letting the user know the measurement needs to be s</w:t>
      </w:r>
      <w:r w:rsidR="005626D0">
        <w:t>elected.</w:t>
      </w:r>
    </w:p>
    <w:p w14:paraId="416E126F" w14:textId="6FFB7285" w:rsidR="005626D0" w:rsidRPr="00AF5797" w:rsidRDefault="005626D0" w:rsidP="005626D0">
      <w:pPr>
        <w:pStyle w:val="ListParagraph"/>
        <w:numPr>
          <w:ilvl w:val="0"/>
          <w:numId w:val="5"/>
        </w:numPr>
      </w:pPr>
      <w:r>
        <w:t xml:space="preserve">If the convert button is pressed before the </w:t>
      </w:r>
      <w:r>
        <w:t>con</w:t>
      </w:r>
      <w:r w:rsidR="009D4A47">
        <w:t>vert-from unit</w:t>
      </w:r>
      <w:r>
        <w:t xml:space="preserve"> is selected, a message appears letting the user know the </w:t>
      </w:r>
      <w:r w:rsidR="009D4A47">
        <w:t>unit</w:t>
      </w:r>
      <w:r>
        <w:t xml:space="preserve"> needs to be selected.</w:t>
      </w:r>
    </w:p>
    <w:p w14:paraId="11E4F63D" w14:textId="1EBD70CE" w:rsidR="009D4A47" w:rsidRPr="00AF5797" w:rsidRDefault="009D4A47" w:rsidP="009D4A47">
      <w:pPr>
        <w:pStyle w:val="ListParagraph"/>
        <w:numPr>
          <w:ilvl w:val="0"/>
          <w:numId w:val="5"/>
        </w:numPr>
      </w:pPr>
      <w:r>
        <w:t>If the convert button is pressed before the convert-</w:t>
      </w:r>
      <w:r>
        <w:t>to</w:t>
      </w:r>
      <w:r>
        <w:t xml:space="preserve"> unit is selected, a message appears letting the user know the unit needs to be selected.</w:t>
      </w:r>
    </w:p>
    <w:p w14:paraId="26800D9E" w14:textId="7147C982" w:rsidR="00115B8A" w:rsidRDefault="009D4A47" w:rsidP="00F07522">
      <w:pPr>
        <w:pStyle w:val="ListParagraph"/>
        <w:numPr>
          <w:ilvl w:val="0"/>
          <w:numId w:val="5"/>
        </w:numPr>
      </w:pPr>
      <w:r>
        <w:t xml:space="preserve">If the convert button is pressed </w:t>
      </w:r>
      <w:r>
        <w:t xml:space="preserve">and </w:t>
      </w:r>
      <w:r>
        <w:t>the convert-</w:t>
      </w:r>
      <w:r w:rsidR="00E212B7">
        <w:t>from</w:t>
      </w:r>
      <w:r>
        <w:t xml:space="preserve"> unit </w:t>
      </w:r>
      <w:r>
        <w:t>value is invalid (</w:t>
      </w:r>
      <w:r w:rsidR="00B644BB">
        <w:t>not a number)</w:t>
      </w:r>
      <w:r>
        <w:t>, a message appears letting the user know the unit</w:t>
      </w:r>
      <w:r w:rsidR="00B644BB">
        <w:t xml:space="preserve"> value</w:t>
      </w:r>
      <w:r>
        <w:t xml:space="preserve"> </w:t>
      </w:r>
      <w:r w:rsidR="00B644BB">
        <w:t>is invalid</w:t>
      </w:r>
      <w:r>
        <w:t>.</w:t>
      </w:r>
    </w:p>
    <w:p w14:paraId="28CD9131" w14:textId="14C15255" w:rsidR="005626D0" w:rsidRDefault="00115B8A" w:rsidP="00115B8A">
      <w:r>
        <w:br w:type="page"/>
      </w:r>
    </w:p>
    <w:p w14:paraId="057D503F" w14:textId="2608773C" w:rsidR="00195213" w:rsidRDefault="00195213" w:rsidP="00195213">
      <w:pPr>
        <w:jc w:val="center"/>
        <w:rPr>
          <w:b/>
          <w:bCs/>
        </w:rPr>
      </w:pPr>
      <w:r w:rsidRPr="00115B8A">
        <w:rPr>
          <w:b/>
          <w:bCs/>
        </w:rPr>
        <w:lastRenderedPageBreak/>
        <w:t>App</w:t>
      </w:r>
      <w:r w:rsidR="00115B8A" w:rsidRPr="00115B8A">
        <w:rPr>
          <w:b/>
          <w:bCs/>
        </w:rPr>
        <w:t>endix</w:t>
      </w:r>
    </w:p>
    <w:p w14:paraId="158488A2" w14:textId="434DECD2" w:rsidR="00115B8A" w:rsidRPr="00115B8A" w:rsidRDefault="00115B8A" w:rsidP="00115B8A">
      <w:r>
        <w:t>Attachment 1</w:t>
      </w:r>
      <w:r w:rsidR="00BF5AE2">
        <w:t xml:space="preserve">: </w:t>
      </w:r>
      <w:bookmarkStart w:id="0" w:name="_MON_1830138252"/>
      <w:bookmarkEnd w:id="0"/>
      <w:r w:rsidR="00BF5AE2">
        <w:object w:dxaOrig="1543" w:dyaOrig="998" w14:anchorId="1F82FA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4" o:title=""/>
          </v:shape>
          <o:OLEObject Type="Embed" ProgID="Word.Document.12" ShapeID="_x0000_i1025" DrawAspect="Icon" ObjectID="_1830139427" r:id="rId15">
            <o:FieldCodes>\s</o:FieldCodes>
          </o:OLEObject>
        </w:object>
      </w:r>
    </w:p>
    <w:sectPr w:rsidR="00115B8A" w:rsidRPr="00115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5E1BE" w14:textId="77777777" w:rsidR="00A276A2" w:rsidRDefault="00A276A2" w:rsidP="00CB36C9">
      <w:pPr>
        <w:spacing w:after="0" w:line="240" w:lineRule="auto"/>
      </w:pPr>
      <w:r>
        <w:separator/>
      </w:r>
    </w:p>
  </w:endnote>
  <w:endnote w:type="continuationSeparator" w:id="0">
    <w:p w14:paraId="0208E8A7" w14:textId="77777777" w:rsidR="00A276A2" w:rsidRDefault="00A276A2" w:rsidP="00CB3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C09F6" w14:textId="77777777" w:rsidR="00A276A2" w:rsidRDefault="00A276A2" w:rsidP="00CB36C9">
      <w:pPr>
        <w:spacing w:after="0" w:line="240" w:lineRule="auto"/>
      </w:pPr>
      <w:r>
        <w:separator/>
      </w:r>
    </w:p>
  </w:footnote>
  <w:footnote w:type="continuationSeparator" w:id="0">
    <w:p w14:paraId="20B41B33" w14:textId="77777777" w:rsidR="00A276A2" w:rsidRDefault="00A276A2" w:rsidP="00CB36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A51"/>
    <w:multiLevelType w:val="hybridMultilevel"/>
    <w:tmpl w:val="5F8E590C"/>
    <w:lvl w:ilvl="0" w:tplc="9CFAA8E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6077F"/>
    <w:multiLevelType w:val="hybridMultilevel"/>
    <w:tmpl w:val="D9ECEB1C"/>
    <w:lvl w:ilvl="0" w:tplc="EC0063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863B11"/>
    <w:multiLevelType w:val="hybridMultilevel"/>
    <w:tmpl w:val="8CA04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744F1"/>
    <w:multiLevelType w:val="multilevel"/>
    <w:tmpl w:val="34B6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C4B60"/>
    <w:multiLevelType w:val="hybridMultilevel"/>
    <w:tmpl w:val="B2D8B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F0302"/>
    <w:multiLevelType w:val="hybridMultilevel"/>
    <w:tmpl w:val="D116DA90"/>
    <w:lvl w:ilvl="0" w:tplc="AA889A9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286756">
    <w:abstractNumId w:val="4"/>
  </w:num>
  <w:num w:numId="2" w16cid:durableId="1660186297">
    <w:abstractNumId w:val="2"/>
  </w:num>
  <w:num w:numId="3" w16cid:durableId="1502357845">
    <w:abstractNumId w:val="0"/>
  </w:num>
  <w:num w:numId="4" w16cid:durableId="394088508">
    <w:abstractNumId w:val="5"/>
  </w:num>
  <w:num w:numId="5" w16cid:durableId="603730659">
    <w:abstractNumId w:val="1"/>
  </w:num>
  <w:num w:numId="6" w16cid:durableId="1540125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C4"/>
    <w:rsid w:val="00034679"/>
    <w:rsid w:val="00060F79"/>
    <w:rsid w:val="00070F70"/>
    <w:rsid w:val="00096AD0"/>
    <w:rsid w:val="000A24F5"/>
    <w:rsid w:val="000B5CD6"/>
    <w:rsid w:val="000B7C65"/>
    <w:rsid w:val="000C5E5A"/>
    <w:rsid w:val="000E280F"/>
    <w:rsid w:val="00115B8A"/>
    <w:rsid w:val="00117E5A"/>
    <w:rsid w:val="00143012"/>
    <w:rsid w:val="0015006E"/>
    <w:rsid w:val="00154BBB"/>
    <w:rsid w:val="001772C6"/>
    <w:rsid w:val="00195213"/>
    <w:rsid w:val="001A6EE2"/>
    <w:rsid w:val="001C3410"/>
    <w:rsid w:val="001E0FBB"/>
    <w:rsid w:val="001F4754"/>
    <w:rsid w:val="001F631D"/>
    <w:rsid w:val="00216CF6"/>
    <w:rsid w:val="00251153"/>
    <w:rsid w:val="00267A7D"/>
    <w:rsid w:val="0027428B"/>
    <w:rsid w:val="002979D2"/>
    <w:rsid w:val="002B631E"/>
    <w:rsid w:val="002C126C"/>
    <w:rsid w:val="002C5575"/>
    <w:rsid w:val="002F3CF1"/>
    <w:rsid w:val="003000C6"/>
    <w:rsid w:val="003161EF"/>
    <w:rsid w:val="00322670"/>
    <w:rsid w:val="0038473A"/>
    <w:rsid w:val="003A7B9D"/>
    <w:rsid w:val="003E3BDE"/>
    <w:rsid w:val="004058EA"/>
    <w:rsid w:val="004151F3"/>
    <w:rsid w:val="00424A31"/>
    <w:rsid w:val="004433BB"/>
    <w:rsid w:val="00453730"/>
    <w:rsid w:val="00481631"/>
    <w:rsid w:val="00486775"/>
    <w:rsid w:val="004A1879"/>
    <w:rsid w:val="004D25F9"/>
    <w:rsid w:val="004E74BC"/>
    <w:rsid w:val="005010D2"/>
    <w:rsid w:val="005118FD"/>
    <w:rsid w:val="00517236"/>
    <w:rsid w:val="00520CD5"/>
    <w:rsid w:val="00524609"/>
    <w:rsid w:val="00530103"/>
    <w:rsid w:val="00561A4F"/>
    <w:rsid w:val="005626D0"/>
    <w:rsid w:val="0059078C"/>
    <w:rsid w:val="005936CD"/>
    <w:rsid w:val="0059784E"/>
    <w:rsid w:val="005A2ED2"/>
    <w:rsid w:val="005A6A03"/>
    <w:rsid w:val="005B4200"/>
    <w:rsid w:val="005B4CE5"/>
    <w:rsid w:val="005E32D6"/>
    <w:rsid w:val="006040A9"/>
    <w:rsid w:val="00606AC4"/>
    <w:rsid w:val="00633AB9"/>
    <w:rsid w:val="006477B6"/>
    <w:rsid w:val="00664518"/>
    <w:rsid w:val="0067286E"/>
    <w:rsid w:val="006748D9"/>
    <w:rsid w:val="00680785"/>
    <w:rsid w:val="0069044E"/>
    <w:rsid w:val="006C6A04"/>
    <w:rsid w:val="00701F71"/>
    <w:rsid w:val="00703EE8"/>
    <w:rsid w:val="007131B7"/>
    <w:rsid w:val="00725964"/>
    <w:rsid w:val="00746619"/>
    <w:rsid w:val="00753329"/>
    <w:rsid w:val="00775EC5"/>
    <w:rsid w:val="007E05C0"/>
    <w:rsid w:val="007E0BBC"/>
    <w:rsid w:val="007E65E5"/>
    <w:rsid w:val="007F3BA4"/>
    <w:rsid w:val="0081453C"/>
    <w:rsid w:val="00821E7F"/>
    <w:rsid w:val="00830F8C"/>
    <w:rsid w:val="00833CFD"/>
    <w:rsid w:val="00850A4F"/>
    <w:rsid w:val="00872F13"/>
    <w:rsid w:val="008822D2"/>
    <w:rsid w:val="00882E32"/>
    <w:rsid w:val="00884AC7"/>
    <w:rsid w:val="008B0645"/>
    <w:rsid w:val="008B0788"/>
    <w:rsid w:val="009334AD"/>
    <w:rsid w:val="00937B29"/>
    <w:rsid w:val="009759C2"/>
    <w:rsid w:val="00975DC0"/>
    <w:rsid w:val="00982212"/>
    <w:rsid w:val="0099477C"/>
    <w:rsid w:val="00996794"/>
    <w:rsid w:val="009A6ACE"/>
    <w:rsid w:val="009D318D"/>
    <w:rsid w:val="009D4A47"/>
    <w:rsid w:val="00A2211E"/>
    <w:rsid w:val="00A276A2"/>
    <w:rsid w:val="00A406C8"/>
    <w:rsid w:val="00A70145"/>
    <w:rsid w:val="00AC1D85"/>
    <w:rsid w:val="00AF4E30"/>
    <w:rsid w:val="00AF5797"/>
    <w:rsid w:val="00B265C3"/>
    <w:rsid w:val="00B603F0"/>
    <w:rsid w:val="00B644BB"/>
    <w:rsid w:val="00B7140D"/>
    <w:rsid w:val="00B7427D"/>
    <w:rsid w:val="00B76ED8"/>
    <w:rsid w:val="00B77786"/>
    <w:rsid w:val="00B83A21"/>
    <w:rsid w:val="00B94A6E"/>
    <w:rsid w:val="00B96A83"/>
    <w:rsid w:val="00BC0E7F"/>
    <w:rsid w:val="00BC1FE1"/>
    <w:rsid w:val="00BE6124"/>
    <w:rsid w:val="00BF5AE2"/>
    <w:rsid w:val="00C01A9D"/>
    <w:rsid w:val="00C115A7"/>
    <w:rsid w:val="00C146FA"/>
    <w:rsid w:val="00C166ED"/>
    <w:rsid w:val="00C20159"/>
    <w:rsid w:val="00C220D9"/>
    <w:rsid w:val="00C3507C"/>
    <w:rsid w:val="00C4602F"/>
    <w:rsid w:val="00C531DB"/>
    <w:rsid w:val="00C619D6"/>
    <w:rsid w:val="00C74682"/>
    <w:rsid w:val="00C91F04"/>
    <w:rsid w:val="00CA5157"/>
    <w:rsid w:val="00CB36C9"/>
    <w:rsid w:val="00CF6CE4"/>
    <w:rsid w:val="00D017A1"/>
    <w:rsid w:val="00D31BEB"/>
    <w:rsid w:val="00D378DA"/>
    <w:rsid w:val="00D7416A"/>
    <w:rsid w:val="00D76E3C"/>
    <w:rsid w:val="00D9076F"/>
    <w:rsid w:val="00D92724"/>
    <w:rsid w:val="00DA07D6"/>
    <w:rsid w:val="00DB0B08"/>
    <w:rsid w:val="00DB1F32"/>
    <w:rsid w:val="00E12C83"/>
    <w:rsid w:val="00E212B7"/>
    <w:rsid w:val="00E42B18"/>
    <w:rsid w:val="00E615C9"/>
    <w:rsid w:val="00EA66D2"/>
    <w:rsid w:val="00EC35C2"/>
    <w:rsid w:val="00ED33A3"/>
    <w:rsid w:val="00F07522"/>
    <w:rsid w:val="00F17A18"/>
    <w:rsid w:val="00F66C20"/>
    <w:rsid w:val="00F7083E"/>
    <w:rsid w:val="00F70C37"/>
    <w:rsid w:val="00F7559A"/>
    <w:rsid w:val="00FA6CB4"/>
    <w:rsid w:val="00FA7E3B"/>
    <w:rsid w:val="00FC7554"/>
    <w:rsid w:val="00FC7CBC"/>
    <w:rsid w:val="00FF087D"/>
    <w:rsid w:val="00FF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F6B2"/>
  <w15:chartTrackingRefBased/>
  <w15:docId w15:val="{12548C48-5A90-481E-B3B5-27949F15B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A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67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79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334A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B36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6C9"/>
  </w:style>
  <w:style w:type="paragraph" w:styleId="Footer">
    <w:name w:val="footer"/>
    <w:basedOn w:val="Normal"/>
    <w:link w:val="FooterChar"/>
    <w:uiPriority w:val="99"/>
    <w:unhideWhenUsed/>
    <w:rsid w:val="00CB36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6C9"/>
  </w:style>
  <w:style w:type="paragraph" w:styleId="NormalWeb">
    <w:name w:val="Normal (Web)"/>
    <w:basedOn w:val="Normal"/>
    <w:uiPriority w:val="99"/>
    <w:semiHidden/>
    <w:unhideWhenUsed/>
    <w:rsid w:val="00814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package" Target="embeddings/Microsoft_Word_Document.docx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5083</TotalTime>
  <Pages>12</Pages>
  <Words>2252</Words>
  <Characters>12841</Characters>
  <Application>Microsoft Office Word</Application>
  <DocSecurity>0</DocSecurity>
  <Lines>107</Lines>
  <Paragraphs>30</Paragraphs>
  <ScaleCrop>false</ScaleCrop>
  <Company/>
  <LinksUpToDate>false</LinksUpToDate>
  <CharactersWithSpaces>15063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Shultz</dc:creator>
  <cp:keywords/>
  <dc:description/>
  <cp:lastModifiedBy>Aaron Shultz</cp:lastModifiedBy>
  <cp:revision>166</cp:revision>
  <dcterms:created xsi:type="dcterms:W3CDTF">2026-01-13T22:14:00Z</dcterms:created>
  <dcterms:modified xsi:type="dcterms:W3CDTF">2026-01-17T13:17:00Z</dcterms:modified>
</cp:coreProperties>
</file>