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D66F" w14:textId="3E0FA2DC" w:rsidR="00D7410E" w:rsidRPr="00D15227" w:rsidRDefault="00D7410E" w:rsidP="00E21853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44"/>
          <w:szCs w:val="44"/>
          <w:lang w:val="en-US"/>
        </w:rPr>
      </w:pPr>
      <w:r w:rsidRPr="00D15227">
        <w:rPr>
          <w:rFonts w:ascii="Liberation Sans" w:hAnsi="Liberation Sans" w:cs="Liberation Sans"/>
          <w:color w:val="2F2032"/>
          <w:sz w:val="44"/>
          <w:szCs w:val="44"/>
          <w:lang w:val="en-US"/>
        </w:rPr>
        <w:t>Egor Shumanskii</w:t>
      </w:r>
    </w:p>
    <w:p w14:paraId="78E7AE88" w14:textId="6EE06B69" w:rsidR="00D7410E" w:rsidRPr="00D15227" w:rsidRDefault="00D7410E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>JavaScript Engineer (React, Node.js)</w:t>
      </w:r>
    </w:p>
    <w:p w14:paraId="32859CD9" w14:textId="100F9579" w:rsidR="00D7410E" w:rsidRDefault="00D7410E" w:rsidP="00D15227">
      <w:pPr>
        <w:spacing w:after="0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 w:rsidRPr="00D15227">
        <w:rPr>
          <w:rFonts w:ascii="Liberation Sans" w:hAnsi="Liberation Sans" w:cs="Liberation Sans"/>
          <w:color w:val="C9CBCF"/>
          <w:sz w:val="24"/>
          <w:szCs w:val="24"/>
          <w:lang w:val="en-US"/>
        </w:rPr>
        <w:t>Bangkok, Thailand</w:t>
      </w:r>
    </w:p>
    <w:p w14:paraId="511A92C5" w14:textId="77777777" w:rsidR="000D5838" w:rsidRDefault="000D5838" w:rsidP="000D5838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>Citizenship: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>Russia</w:t>
      </w:r>
    </w:p>
    <w:p w14:paraId="127D6E31" w14:textId="70F8F6B5" w:rsidR="00D15227" w:rsidRDefault="00D15227" w:rsidP="00D15227">
      <w:pPr>
        <w:spacing w:after="0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</w:p>
    <w:p w14:paraId="1A1D84B4" w14:textId="08D07EB0" w:rsidR="00D15227" w:rsidRDefault="00D15227" w:rsidP="00D15227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Mobile Thailand: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>+</w:t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66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(</w:t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>62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) </w:t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6310800 </w:t>
      </w:r>
    </w:p>
    <w:p w14:paraId="09DA8565" w14:textId="00E4E28E" w:rsidR="00D15227" w:rsidRDefault="00D15227" w:rsidP="00D15227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Mobile Georgia: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>+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995</w:t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(511) 240829</w:t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</w:p>
    <w:p w14:paraId="4F470C54" w14:textId="77777777" w:rsidR="000D5838" w:rsidRDefault="000D5838" w:rsidP="000D5838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Telegram: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  <w:t>@shum_dev</w:t>
      </w:r>
    </w:p>
    <w:p w14:paraId="67D41C1A" w14:textId="77777777" w:rsidR="000D5838" w:rsidRDefault="000D5838" w:rsidP="00D15227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2FA1B984" w14:textId="08498A07" w:rsidR="00D15227" w:rsidRDefault="00D15227" w:rsidP="00D15227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E-mail: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hyperlink r:id="rId4" w:history="1">
        <w:r w:rsidRPr="00665992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egor@sum.dev</w:t>
        </w:r>
      </w:hyperlink>
    </w:p>
    <w:p w14:paraId="5691BA41" w14:textId="2B3485A9" w:rsidR="00D71061" w:rsidRDefault="00D71061" w:rsidP="00D15227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Web</w:t>
      </w:r>
      <w:r w:rsidR="000D5838">
        <w:rPr>
          <w:rFonts w:ascii="Liberation Sans" w:hAnsi="Liberation Sans" w:cs="Liberation Sans"/>
          <w:color w:val="2F2032"/>
          <w:sz w:val="24"/>
          <w:szCs w:val="24"/>
          <w:lang w:val="en-US"/>
        </w:rPr>
        <w:t>s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ite: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hyperlink r:id="rId5" w:history="1">
        <w:r w:rsidRPr="00DF48C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https://shum.dev</w:t>
        </w:r>
      </w:hyperlink>
    </w:p>
    <w:p w14:paraId="19634BBF" w14:textId="77777777" w:rsidR="00D15227" w:rsidRPr="00D15227" w:rsidRDefault="00D15227" w:rsidP="00D15227">
      <w:pPr>
        <w:spacing w:after="0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524DA0AF" w14:textId="60FA48C2" w:rsidR="00D15227" w:rsidRDefault="00D15227" w:rsidP="00E21853">
      <w:pPr>
        <w:spacing w:after="0" w:line="360" w:lineRule="auto"/>
        <w:jc w:val="both"/>
        <w:rPr>
          <w:rFonts w:ascii="Liberation Sans" w:hAnsi="Liberation Sans" w:cs="Liberation Sans"/>
          <w:color w:val="2F2032"/>
          <w:sz w:val="36"/>
          <w:szCs w:val="36"/>
          <w:lang w:val="en-US"/>
        </w:rPr>
      </w:pPr>
      <w:r w:rsidRPr="00D15227">
        <w:rPr>
          <w:rFonts w:ascii="Liberation Sans" w:hAnsi="Liberation Sans" w:cs="Liberation Sans"/>
          <w:color w:val="2F2032"/>
          <w:sz w:val="36"/>
          <w:szCs w:val="36"/>
          <w:lang w:val="en-US"/>
        </w:rPr>
        <w:t>General Information</w:t>
      </w:r>
    </w:p>
    <w:p w14:paraId="7CC61968" w14:textId="6D4D969D" w:rsidR="00D15227" w:rsidRDefault="00D15227" w:rsidP="006315D3">
      <w:pPr>
        <w:spacing w:after="0" w:line="276" w:lineRule="auto"/>
        <w:jc w:val="both"/>
        <w:rPr>
          <w:rStyle w:val="Hyperlink"/>
          <w:rFonts w:ascii="Liberation Sans" w:hAnsi="Liberation Sans" w:cs="Liberation Sans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See m</w:t>
      </w:r>
      <w:r w:rsidRPr="00D15227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y skills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and code examples at </w:t>
      </w:r>
      <w:hyperlink r:id="rId6" w:history="1">
        <w:r w:rsidRPr="00665992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https://shum.dev</w:t>
        </w:r>
      </w:hyperlink>
    </w:p>
    <w:p w14:paraId="5497F9FF" w14:textId="77777777" w:rsidR="00180CD1" w:rsidRDefault="00180CD1" w:rsidP="006315D3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5E2784D0" w14:textId="77777777" w:rsidR="00392BD2" w:rsidRDefault="00B40F6D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B40F6D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I aspire to become a top-tier web developer. I am determined to gain more hands-on experience in this field.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D</w:t>
      </w:r>
      <w:r w:rsidRPr="00B40F6D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eveloping myself as a full-stack programmer. </w:t>
      </w:r>
    </w:p>
    <w:p w14:paraId="18F0CEFB" w14:textId="77777777" w:rsidR="00392BD2" w:rsidRDefault="00392BD2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3DACB47A" w14:textId="77777777" w:rsidR="00392BD2" w:rsidRDefault="00B40F6D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B40F6D">
        <w:rPr>
          <w:rFonts w:ascii="Liberation Sans" w:hAnsi="Liberation Sans" w:cs="Liberation Sans"/>
          <w:color w:val="2F2032"/>
          <w:sz w:val="24"/>
          <w:szCs w:val="24"/>
          <w:lang w:val="en-US"/>
        </w:rPr>
        <w:t>I am able to independently solve any tasks within my skill set. I deliver production-ready code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and </w:t>
      </w:r>
      <w:r w:rsid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seeking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="00B15DC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a </w:t>
      </w:r>
      <w:r w:rsidRPr="00B40F6D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company with strong programmers that I can learn from. </w:t>
      </w:r>
    </w:p>
    <w:p w14:paraId="4E83FDB6" w14:textId="77777777" w:rsidR="00392BD2" w:rsidRDefault="00392BD2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2C8460E1" w14:textId="38A91445" w:rsidR="00B40F6D" w:rsidRDefault="00B40F6D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B40F6D">
        <w:rPr>
          <w:rFonts w:ascii="Liberation Sans" w:hAnsi="Liberation Sans" w:cs="Liberation Sans"/>
          <w:color w:val="2F2032"/>
          <w:sz w:val="24"/>
          <w:szCs w:val="24"/>
          <w:lang w:val="en-US"/>
        </w:rPr>
        <w:t>I am looking for long-term relationships. In return, I can offer performance, dedication to the company's interests</w:t>
      </w:r>
      <w:r w:rsidR="00392BD2">
        <w:rPr>
          <w:rFonts w:ascii="Liberation Sans" w:hAnsi="Liberation Sans" w:cs="Liberation Sans"/>
          <w:color w:val="2F2032"/>
          <w:sz w:val="24"/>
          <w:szCs w:val="24"/>
          <w:lang w:val="en-US"/>
        </w:rPr>
        <w:t>,</w:t>
      </w:r>
      <w:r w:rsidRPr="00B40F6D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and hard work. I will be a curious, valuable, and reliable addition to your team.</w:t>
      </w:r>
    </w:p>
    <w:p w14:paraId="4F912EC6" w14:textId="078920BA" w:rsidR="00B40F6D" w:rsidRDefault="00B40F6D" w:rsidP="00D15227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195F5A07" w14:textId="77777777" w:rsidR="00162B36" w:rsidRDefault="00162B36" w:rsidP="00162B36">
      <w:pPr>
        <w:spacing w:after="0" w:line="360" w:lineRule="auto"/>
        <w:jc w:val="both"/>
        <w:rPr>
          <w:rFonts w:ascii="Liberation Sans" w:hAnsi="Liberation Sans" w:cs="Liberation Sans"/>
          <w:color w:val="2F2032"/>
          <w:sz w:val="36"/>
          <w:szCs w:val="36"/>
          <w:lang w:val="en-US"/>
        </w:rPr>
      </w:pPr>
      <w:r>
        <w:rPr>
          <w:rFonts w:ascii="Liberation Sans" w:hAnsi="Liberation Sans" w:cs="Liberation Sans"/>
          <w:color w:val="2F2032"/>
          <w:sz w:val="36"/>
          <w:szCs w:val="36"/>
          <w:lang w:val="en-US"/>
        </w:rPr>
        <w:t xml:space="preserve">Education </w:t>
      </w:r>
    </w:p>
    <w:p w14:paraId="7A0D7204" w14:textId="77777777" w:rsidR="00162B36" w:rsidRPr="00D71061" w:rsidRDefault="00000000" w:rsidP="00162B3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hyperlink r:id="rId7" w:history="1">
        <w:r w:rsidR="00162B36" w:rsidRPr="00D71061">
          <w:rPr>
            <w:rStyle w:val="Hyperlink"/>
            <w:rFonts w:ascii="Liberation Sans" w:hAnsi="Liberation Sans" w:cs="Liberation Sans"/>
            <w:b/>
            <w:bCs/>
            <w:sz w:val="24"/>
            <w:szCs w:val="24"/>
            <w:lang w:val="en-US"/>
          </w:rPr>
          <w:t>Siberian Federal University</w:t>
        </w:r>
      </w:hyperlink>
    </w:p>
    <w:p w14:paraId="70DBFB7C" w14:textId="77777777" w:rsidR="00162B36" w:rsidRPr="00D71061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D71061">
        <w:rPr>
          <w:rFonts w:ascii="Liberation Sans" w:hAnsi="Liberation Sans" w:cs="Liberation Sans"/>
          <w:color w:val="2F2032"/>
          <w:sz w:val="24"/>
          <w:szCs w:val="24"/>
          <w:lang w:val="en-US"/>
        </w:rPr>
        <w:t>Institute of Space and Information Technologies</w:t>
      </w:r>
    </w:p>
    <w:p w14:paraId="424BC3F3" w14:textId="77777777" w:rsidR="00162B36" w:rsidRPr="00D71061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D71061">
        <w:rPr>
          <w:rFonts w:ascii="Liberation Sans" w:hAnsi="Liberation Sans" w:cs="Liberation Sans"/>
          <w:color w:val="2F2032"/>
          <w:sz w:val="24"/>
          <w:szCs w:val="24"/>
          <w:lang w:val="en-US"/>
        </w:rPr>
        <w:t>(Sep 2005 - Sep 2010)</w:t>
      </w:r>
    </w:p>
    <w:p w14:paraId="6FA91D83" w14:textId="77777777" w:rsidR="00162B36" w:rsidRPr="00162B36" w:rsidRDefault="00162B36" w:rsidP="00162B36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 w:rsidRPr="00162B36">
        <w:rPr>
          <w:rFonts w:ascii="Liberation Sans" w:hAnsi="Liberation Sans" w:cs="Liberation Sans"/>
          <w:color w:val="C9CBCF"/>
          <w:sz w:val="24"/>
          <w:szCs w:val="24"/>
          <w:lang w:val="en-US"/>
        </w:rPr>
        <w:t>Engineer in Computer Science</w:t>
      </w:r>
    </w:p>
    <w:p w14:paraId="45DE1B6F" w14:textId="77777777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74CF3A14" w14:textId="77777777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Languages: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  <w:t xml:space="preserve">Russian </w:t>
      </w:r>
      <w:r w:rsidRPr="00D71061">
        <w:rPr>
          <w:rFonts w:ascii="Liberation Sans" w:hAnsi="Liberation Sans" w:cs="Liberation Sans"/>
          <w:color w:val="C9CBCF"/>
          <w:sz w:val="24"/>
          <w:szCs w:val="24"/>
          <w:lang w:val="en-US"/>
        </w:rPr>
        <w:t>– Native</w:t>
      </w:r>
    </w:p>
    <w:p w14:paraId="4CF3F96A" w14:textId="77777777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  <w:t xml:space="preserve">English </w:t>
      </w:r>
      <w:r w:rsidRPr="00D71061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– B1 </w:t>
      </w:r>
      <w:r>
        <w:rPr>
          <w:rFonts w:ascii="Liberation Sans" w:hAnsi="Liberation Sans" w:cs="Liberation Sans"/>
          <w:color w:val="C9CBCF"/>
          <w:sz w:val="24"/>
          <w:szCs w:val="24"/>
          <w:lang w:val="en-US"/>
        </w:rPr>
        <w:t>–</w:t>
      </w:r>
      <w:r w:rsidRPr="00D71061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 Intermediate</w:t>
      </w:r>
    </w:p>
    <w:p w14:paraId="46B443EE" w14:textId="77777777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</w:p>
    <w:p w14:paraId="0C9ED4EF" w14:textId="77777777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Key</w:t>
      </w:r>
      <w:r w:rsidRPr="00D71061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Skills: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  <w:t>JavaScript, Node.js, React, Next.js, Typescript, MongoDB, Docker</w:t>
      </w:r>
    </w:p>
    <w:p w14:paraId="445B95A3" w14:textId="77777777" w:rsidR="00162B36" w:rsidRPr="00D71061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08886CA1" w14:textId="77777777" w:rsidR="00162B36" w:rsidRP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Certification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: </w:t>
      </w:r>
    </w:p>
    <w:p w14:paraId="32B932BF" w14:textId="17134DC4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"The Modern React"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Aug 2019</w:t>
      </w:r>
    </w:p>
    <w:p w14:paraId="5A9B0861" w14:textId="7065663B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"JavaScript Algorithms and Data Structures"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Jan 2020</w:t>
      </w:r>
    </w:p>
    <w:p w14:paraId="7D0FC6B0" w14:textId="231EF8B7" w:rsidR="00162B36" w:rsidRPr="001875E5" w:rsidRDefault="00162B36" w:rsidP="00162B36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"M001: MongoDB Basics"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Dec 2020</w:t>
      </w:r>
    </w:p>
    <w:p w14:paraId="76385CBE" w14:textId="716C3C1B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"M220JS: MongoDB for Javascript Developers"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Jan 2021</w:t>
      </w:r>
    </w:p>
    <w:p w14:paraId="604ACD25" w14:textId="4F5183BD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"M320: Data Modeling"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Jan 2020</w:t>
      </w:r>
    </w:p>
    <w:p w14:paraId="0537D509" w14:textId="1ADBB856" w:rsid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"RxJS Basic"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Sep 2020</w:t>
      </w:r>
    </w:p>
    <w:p w14:paraId="7A3B79E1" w14:textId="1903C70A" w:rsidR="00162B36" w:rsidRPr="00162B36" w:rsidRDefault="00162B36" w:rsidP="00162B3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ab/>
      </w:r>
      <w:r w:rsidRPr="00162B36">
        <w:rPr>
          <w:rFonts w:ascii="Liberation Sans" w:hAnsi="Liberation Sans" w:cs="Liberation Sans"/>
          <w:color w:val="2F2032"/>
          <w:sz w:val="24"/>
          <w:szCs w:val="24"/>
          <w:lang w:val="en-US"/>
        </w:rPr>
        <w:t>"RxJS Masterclass"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24"/>
          <w:szCs w:val="24"/>
          <w:lang w:val="en-US"/>
        </w:rPr>
        <w:t>Nov 2020</w:t>
      </w:r>
    </w:p>
    <w:p w14:paraId="7CC7D5BB" w14:textId="22A7A0FD" w:rsidR="001875E5" w:rsidRDefault="001875E5">
      <w:pPr>
        <w:spacing w:line="259" w:lineRule="auto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br w:type="page"/>
      </w:r>
    </w:p>
    <w:p w14:paraId="444ABADC" w14:textId="5651FEC5" w:rsidR="00B40F6D" w:rsidRPr="001875E5" w:rsidRDefault="00B40F6D" w:rsidP="00E21853">
      <w:pPr>
        <w:spacing w:after="0" w:line="360" w:lineRule="auto"/>
        <w:jc w:val="both"/>
        <w:rPr>
          <w:rFonts w:ascii="Liberation Sans" w:hAnsi="Liberation Sans" w:cs="Liberation Sans"/>
          <w:color w:val="C9CBCF"/>
          <w:sz w:val="36"/>
          <w:szCs w:val="36"/>
          <w:lang w:val="en-US"/>
        </w:rPr>
      </w:pPr>
      <w:r w:rsidRPr="00B40F6D">
        <w:rPr>
          <w:rFonts w:ascii="Liberation Sans" w:hAnsi="Liberation Sans" w:cs="Liberation Sans"/>
          <w:color w:val="2F2032"/>
          <w:sz w:val="36"/>
          <w:szCs w:val="36"/>
          <w:lang w:val="en-US"/>
        </w:rPr>
        <w:lastRenderedPageBreak/>
        <w:t xml:space="preserve">Work experience </w:t>
      </w:r>
      <w:r w:rsidRPr="001875E5">
        <w:rPr>
          <w:rFonts w:ascii="Liberation Sans" w:hAnsi="Liberation Sans" w:cs="Liberation Sans"/>
          <w:color w:val="C9CBCF"/>
          <w:sz w:val="36"/>
          <w:szCs w:val="36"/>
          <w:lang w:val="en-US"/>
        </w:rPr>
        <w:t>–</w:t>
      </w:r>
      <w:r w:rsidRPr="00B40F6D">
        <w:rPr>
          <w:rFonts w:ascii="Liberation Sans" w:hAnsi="Liberation Sans" w:cs="Liberation Sans"/>
          <w:color w:val="2F2032"/>
          <w:sz w:val="36"/>
          <w:szCs w:val="36"/>
          <w:lang w:val="en-US"/>
        </w:rPr>
        <w:t xml:space="preserve"> </w:t>
      </w:r>
      <w:r w:rsidRPr="001875E5">
        <w:rPr>
          <w:rFonts w:ascii="Liberation Sans" w:hAnsi="Liberation Sans" w:cs="Liberation Sans"/>
          <w:color w:val="C9CBCF"/>
          <w:sz w:val="36"/>
          <w:szCs w:val="36"/>
          <w:lang w:val="en-US"/>
        </w:rPr>
        <w:t>4 years</w:t>
      </w:r>
      <w:r w:rsidR="001875E5" w:rsidRPr="001875E5">
        <w:rPr>
          <w:rFonts w:ascii="Liberation Sans" w:hAnsi="Liberation Sans" w:cs="Liberation Sans"/>
          <w:color w:val="C9CBCF"/>
          <w:sz w:val="36"/>
          <w:szCs w:val="36"/>
          <w:lang w:val="en-US"/>
        </w:rPr>
        <w:t xml:space="preserve"> 1 month</w:t>
      </w:r>
    </w:p>
    <w:p w14:paraId="5F483805" w14:textId="3443F4DB" w:rsidR="00E21853" w:rsidRDefault="00E21853" w:rsidP="00D15227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</w:pPr>
      <w:r w:rsidRPr="00810BA5"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  <w:t xml:space="preserve">Datarockets </w:t>
      </w:r>
    </w:p>
    <w:p w14:paraId="2E154FB3" w14:textId="3461D986" w:rsidR="006315D3" w:rsidRPr="006315D3" w:rsidRDefault="006315D3" w:rsidP="006315D3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Canada, </w:t>
      </w:r>
      <w:hyperlink r:id="rId8" w:history="1">
        <w:r w:rsidRPr="00E21853">
          <w:rPr>
            <w:rStyle w:val="Hyperlink"/>
            <w:rFonts w:ascii="Liberation Sans" w:hAnsi="Liberation Sans" w:cs="Liberation Sans"/>
            <w:color w:val="C9CBCF"/>
            <w:sz w:val="24"/>
            <w:szCs w:val="24"/>
            <w:lang w:val="en-US"/>
          </w:rPr>
          <w:t>https://datarockets.com</w:t>
        </w:r>
      </w:hyperlink>
    </w:p>
    <w:p w14:paraId="7CF19862" w14:textId="77777777" w:rsidR="00E21853" w:rsidRPr="00E21853" w:rsidRDefault="00E21853" w:rsidP="00E2185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>Senior Frontend Engineer</w:t>
      </w:r>
    </w:p>
    <w:p w14:paraId="24ABDD00" w14:textId="5B6FDF69" w:rsidR="00E21853" w:rsidRPr="00E21853" w:rsidRDefault="00E21853" w:rsidP="006315D3">
      <w:pPr>
        <w:spacing w:after="0" w:line="360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>May 2022 – Present (9 months)</w:t>
      </w:r>
    </w:p>
    <w:p w14:paraId="494114A7" w14:textId="13AB5340" w:rsidR="00E21853" w:rsidRPr="00810BA5" w:rsidRDefault="00810BA5" w:rsidP="006315D3">
      <w:pPr>
        <w:spacing w:after="0" w:line="276" w:lineRule="auto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810BA5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As a Lead of the Front-End Team at Bunz.com, I have successfully implemented a CSRF protection to enhance the security of the platform. I have also designed and implemented a multi-step onboarding process for clients, streamlining the authorization process. Furthermore, I have implemented a Server-Side Rendering (SSR) strategy that aligns with our overall platform architecture. Additionally, I have successfully integrated Stripe payments on tawbar.com, including subscription plans and accompanying interfaces, resulting in a seamless user experience. </w:t>
      </w:r>
      <w:r w:rsidRPr="00810BA5">
        <w:rPr>
          <w:rFonts w:ascii="Liberation Sans" w:hAnsi="Liberation Sans" w:cs="Liberation Sans"/>
          <w:color w:val="2F2032"/>
          <w:sz w:val="24"/>
          <w:szCs w:val="24"/>
          <w:lang w:val="en-US"/>
        </w:rPr>
        <w:br/>
        <w:t>Successfully released two commercial projects.</w:t>
      </w:r>
    </w:p>
    <w:p w14:paraId="5E620458" w14:textId="16503093" w:rsidR="00E21853" w:rsidRDefault="00E21853" w:rsidP="00D15227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5792720C" w14:textId="42FE811E" w:rsidR="00810BA5" w:rsidRDefault="00810BA5" w:rsidP="00810BA5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</w:pPr>
      <w:r w:rsidRPr="00810BA5"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  <w:t>EPAM</w:t>
      </w:r>
    </w:p>
    <w:p w14:paraId="3EE4845F" w14:textId="62237EBE" w:rsidR="006315D3" w:rsidRPr="00E21853" w:rsidRDefault="006315D3" w:rsidP="006315D3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C9CBCF"/>
          <w:sz w:val="24"/>
          <w:szCs w:val="24"/>
          <w:lang w:val="en-US"/>
        </w:rPr>
        <w:t>Russia</w:t>
      </w:r>
      <w:r w:rsidRPr="00E21853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, </w:t>
      </w:r>
      <w:hyperlink r:id="rId9" w:history="1">
        <w:r w:rsidRPr="00DF48C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https://www.epam.com/</w:t>
        </w:r>
      </w:hyperlink>
    </w:p>
    <w:p w14:paraId="3C51B3BD" w14:textId="77777777" w:rsidR="00810BA5" w:rsidRDefault="00810BA5" w:rsidP="00810BA5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810BA5">
        <w:rPr>
          <w:rFonts w:ascii="Liberation Sans" w:hAnsi="Liberation Sans" w:cs="Liberation Sans"/>
          <w:color w:val="2F2032"/>
          <w:sz w:val="24"/>
          <w:szCs w:val="24"/>
          <w:lang w:val="en-US"/>
        </w:rPr>
        <w:t>Software Engineer</w:t>
      </w:r>
    </w:p>
    <w:p w14:paraId="09AC0C27" w14:textId="4EAE027E" w:rsidR="00810BA5" w:rsidRPr="00E21853" w:rsidRDefault="006315D3" w:rsidP="006315D3">
      <w:pPr>
        <w:spacing w:after="0" w:line="360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October</w:t>
      </w:r>
      <w:r w:rsidR="00810BA5"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202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1</w:t>
      </w:r>
      <w:r w:rsidR="00810BA5"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–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May 2022</w:t>
      </w:r>
      <w:r w:rsidR="00810BA5"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(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8</w:t>
      </w:r>
      <w:r w:rsidR="00810BA5"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months)</w:t>
      </w:r>
    </w:p>
    <w:p w14:paraId="5D27B688" w14:textId="3AFA1B14" w:rsidR="00810BA5" w:rsidRPr="006315D3" w:rsidRDefault="006315D3" w:rsidP="00D15227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6315D3">
        <w:rPr>
          <w:rFonts w:ascii="Liberation Sans" w:hAnsi="Liberation Sans" w:cs="Liberation Sans"/>
          <w:color w:val="2F2032"/>
          <w:sz w:val="24"/>
          <w:szCs w:val="24"/>
          <w:lang w:val="en-US"/>
        </w:rPr>
        <w:t>As a Software Engineer at EPAM, I have demonstrated strong technical skills and leadership abilities. I have designed the architecture of the project and successfully implemented it. To improve the overall performance of the website, I organized competent code splitting resulting in a 50% increase in site performance. Additionally, I have developed a plan for further optimization of the front-end part of the project. On top of that, I have established the use of ESLint and Prettier on the project, fostering a culture of clean code principles across the team</w:t>
      </w:r>
    </w:p>
    <w:p w14:paraId="6F796AAB" w14:textId="1FFE137D" w:rsidR="00810BA5" w:rsidRDefault="00810BA5" w:rsidP="00D15227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609CD1D2" w14:textId="53680DD3" w:rsidR="006315D3" w:rsidRDefault="006315D3" w:rsidP="006315D3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</w:pPr>
      <w:r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  <w:t>Sovcombank</w:t>
      </w:r>
    </w:p>
    <w:p w14:paraId="7B2A4EDD" w14:textId="7D84BAA6" w:rsidR="006315D3" w:rsidRPr="00E21853" w:rsidRDefault="006315D3" w:rsidP="006315D3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C9CBCF"/>
          <w:sz w:val="24"/>
          <w:szCs w:val="24"/>
          <w:lang w:val="en-US"/>
        </w:rPr>
        <w:t>Russia</w:t>
      </w:r>
      <w:r w:rsidRPr="00E21853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, </w:t>
      </w:r>
      <w:hyperlink r:id="rId10" w:history="1">
        <w:r w:rsidRPr="00DF48C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https://sovcombank.ru</w:t>
        </w:r>
      </w:hyperlink>
    </w:p>
    <w:p w14:paraId="16A471F7" w14:textId="77777777" w:rsidR="006315D3" w:rsidRPr="00E2185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>Senior Frontend Engineer</w:t>
      </w:r>
    </w:p>
    <w:p w14:paraId="726FD031" w14:textId="42CB5892" w:rsidR="006315D3" w:rsidRPr="00E21853" w:rsidRDefault="006315D3" w:rsidP="006315D3">
      <w:pPr>
        <w:spacing w:after="0" w:line="360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March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202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1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–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October 2021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(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8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months)</w:t>
      </w:r>
    </w:p>
    <w:p w14:paraId="01BA3C02" w14:textId="4FA243D5" w:rsidR="006315D3" w:rsidRDefault="006315D3" w:rsidP="00D15227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 w:rsidRPr="006315D3">
        <w:rPr>
          <w:rFonts w:ascii="Liberation Sans" w:hAnsi="Liberation Sans" w:cs="Liberation Sans"/>
          <w:color w:val="2F2032"/>
          <w:sz w:val="24"/>
          <w:szCs w:val="24"/>
          <w:lang w:val="en-US"/>
        </w:rPr>
        <w:t>As a Front-End Developer at Sovcombank, I played a key role in the development and optimization of the company's main website. Working in collaboration with an SEO team, I helped increase overall site performance and improve search engine rankings on Google and Yandex. I was responsible for building a brand new site from scratch, utilizing modern technologies such as SSG and SSR to ensure it was fast and SEO-friendly, resulting in a Google Page Speed score of 90+. I also worked closely with the lead engineer to develop a front-end architecture and coding guide. Developed a payments processing service and unique credit calculator. Additionally, I performed regular performance assessments, investigated and resolved site performance issues, and worked on new features, legacy code refactoring, and other improvements.</w:t>
      </w:r>
    </w:p>
    <w:p w14:paraId="109E20F8" w14:textId="31953C4F" w:rsidR="00810BA5" w:rsidRDefault="00810BA5" w:rsidP="00D15227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p w14:paraId="235FF243" w14:textId="09CAFA2F" w:rsidR="006315D3" w:rsidRDefault="006315D3" w:rsidP="006315D3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</w:pPr>
      <w:r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  <w:t>Krastsvetmet</w:t>
      </w:r>
    </w:p>
    <w:p w14:paraId="4309C4C3" w14:textId="01B1D402" w:rsidR="006315D3" w:rsidRDefault="006315D3" w:rsidP="006315D3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C9CBCF"/>
          <w:sz w:val="24"/>
          <w:szCs w:val="24"/>
          <w:lang w:val="en-US"/>
        </w:rPr>
        <w:t>Russia</w:t>
      </w:r>
      <w:r w:rsidRPr="00E21853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, </w:t>
      </w:r>
      <w:hyperlink r:id="rId11" w:history="1">
        <w:r w:rsidRPr="00DF48C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http://www.krastsvetmet.ru/</w:t>
        </w:r>
      </w:hyperlink>
    </w:p>
    <w:p w14:paraId="7F478E64" w14:textId="128485EB" w:rsidR="006315D3" w:rsidRPr="00E2185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Frontend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Developer</w:t>
      </w:r>
    </w:p>
    <w:p w14:paraId="772E9BBE" w14:textId="5C90F195" w:rsidR="006315D3" w:rsidRPr="00E21853" w:rsidRDefault="006315D3" w:rsidP="006315D3">
      <w:pPr>
        <w:spacing w:after="0" w:line="360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May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202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0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–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February 2021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(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10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months)</w:t>
      </w:r>
    </w:p>
    <w:p w14:paraId="5D732191" w14:textId="77777777" w:rsidR="006315D3" w:rsidRPr="006315D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6315D3">
        <w:rPr>
          <w:rFonts w:ascii="Liberation Sans" w:hAnsi="Liberation Sans" w:cs="Liberation Sans"/>
          <w:color w:val="2F2032"/>
          <w:sz w:val="24"/>
          <w:szCs w:val="24"/>
          <w:lang w:val="en-US"/>
        </w:rPr>
        <w:t>I worked on the company's "Metals Trading Platform", a system used by traders, accountants, economists, and forecasters to facilitate metal trading worldwide. The system helped hundreds of Krestsvetmet's employees to perform their job faster and more accurately by collecting a wealth of information about all trading deals, overall metal amount, and information about licenses.</w:t>
      </w:r>
    </w:p>
    <w:p w14:paraId="24DB99D5" w14:textId="77777777" w:rsidR="006315D3" w:rsidRPr="006315D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17A95846" w14:textId="77777777" w:rsidR="006315D3" w:rsidRPr="006315D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6315D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I was responsible for implementing Authentication with JSON Web Tokens (JWT) and Authorization with multiple roles to enhance security and access control. I also increased overall site performance by utilizing memoization tools and virtual lists. Additionally, I built a number of complex forms that were user-friendly, interactive, multi-step, and provided instant feedback using </w:t>
      </w:r>
      <w:r w:rsidRPr="006315D3">
        <w:rPr>
          <w:rFonts w:ascii="Liberation Sans" w:hAnsi="Liberation Sans" w:cs="Liberation Sans"/>
          <w:color w:val="2F2032"/>
          <w:sz w:val="24"/>
          <w:szCs w:val="24"/>
          <w:lang w:val="en-US"/>
        </w:rPr>
        <w:lastRenderedPageBreak/>
        <w:t>observables. To ensure that the client always had up-to-date information, I implemented a data polling solution due to the lack of WebSocket client-backend connection.</w:t>
      </w:r>
    </w:p>
    <w:p w14:paraId="56AC2B61" w14:textId="77777777" w:rsidR="006315D3" w:rsidRPr="006315D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074CAB9A" w14:textId="06E53B7F" w:rsidR="006315D3" w:rsidRDefault="006315D3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6315D3">
        <w:rPr>
          <w:rFonts w:ascii="Liberation Sans" w:hAnsi="Liberation Sans" w:cs="Liberation Sans"/>
          <w:color w:val="2F2032"/>
          <w:sz w:val="24"/>
          <w:szCs w:val="24"/>
          <w:lang w:val="en-US"/>
        </w:rPr>
        <w:t>Furthermore, I deeply customized native Ant components using StyledComponents to align them with the corporate design code, which improved the overall user experience</w:t>
      </w:r>
      <w:r w:rsid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.</w:t>
      </w:r>
    </w:p>
    <w:p w14:paraId="5FB46AE6" w14:textId="2775DDAA" w:rsidR="001213A6" w:rsidRDefault="001213A6" w:rsidP="006315D3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08CC3A6B" w14:textId="4995BD87" w:rsidR="001213A6" w:rsidRDefault="00D71061" w:rsidP="001213A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</w:pPr>
      <w:r>
        <w:rPr>
          <w:rFonts w:ascii="Liberation Sans" w:hAnsi="Liberation Sans" w:cs="Liberation Sans"/>
          <w:b/>
          <w:bCs/>
          <w:color w:val="2F2032"/>
          <w:sz w:val="32"/>
          <w:szCs w:val="32"/>
          <w:lang w:val="en-US"/>
        </w:rPr>
        <w:t>Sibdev</w:t>
      </w:r>
    </w:p>
    <w:p w14:paraId="1DE9DA90" w14:textId="283B61E8" w:rsidR="001213A6" w:rsidRDefault="001213A6" w:rsidP="001213A6">
      <w:pPr>
        <w:spacing w:after="0"/>
        <w:jc w:val="both"/>
        <w:rPr>
          <w:rFonts w:ascii="Liberation Sans" w:hAnsi="Liberation Sans" w:cs="Liberation Sans"/>
          <w:color w:val="C9CBCF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C9CBCF"/>
          <w:sz w:val="24"/>
          <w:szCs w:val="24"/>
          <w:lang w:val="en-US"/>
        </w:rPr>
        <w:t>Russia</w:t>
      </w:r>
      <w:r w:rsidRPr="00E21853">
        <w:rPr>
          <w:rFonts w:ascii="Liberation Sans" w:hAnsi="Liberation Sans" w:cs="Liberation Sans"/>
          <w:color w:val="C9CBCF"/>
          <w:sz w:val="24"/>
          <w:szCs w:val="24"/>
          <w:lang w:val="en-US"/>
        </w:rPr>
        <w:t xml:space="preserve">, </w:t>
      </w:r>
      <w:hyperlink r:id="rId12" w:history="1">
        <w:r w:rsidR="00D71061" w:rsidRPr="00DF48C8">
          <w:rPr>
            <w:rStyle w:val="Hyperlink"/>
            <w:rFonts w:ascii="Liberation Sans" w:hAnsi="Liberation Sans" w:cs="Liberation Sans"/>
            <w:sz w:val="24"/>
            <w:szCs w:val="24"/>
            <w:lang w:val="en-US"/>
          </w:rPr>
          <w:t>https://sibdev.pro/</w:t>
        </w:r>
      </w:hyperlink>
    </w:p>
    <w:p w14:paraId="2F7288ED" w14:textId="77726297" w:rsidR="001213A6" w:rsidRPr="00E21853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Full-stack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Developer</w:t>
      </w:r>
    </w:p>
    <w:p w14:paraId="57FBB1EE" w14:textId="21E4985E" w:rsidR="001213A6" w:rsidRPr="00E21853" w:rsidRDefault="001213A6" w:rsidP="001213A6">
      <w:pPr>
        <w:spacing w:after="0" w:line="360" w:lineRule="auto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April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20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19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– 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May 2020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(</w:t>
      </w:r>
      <w:r>
        <w:rPr>
          <w:rFonts w:ascii="Liberation Sans" w:hAnsi="Liberation Sans" w:cs="Liberation Sans"/>
          <w:color w:val="2F2032"/>
          <w:sz w:val="24"/>
          <w:szCs w:val="24"/>
          <w:lang w:val="en-US"/>
        </w:rPr>
        <w:t>1 year 2</w:t>
      </w:r>
      <w:r w:rsidRPr="00E21853">
        <w:rPr>
          <w:rFonts w:ascii="Liberation Sans" w:hAnsi="Liberation Sans" w:cs="Liberation Sans"/>
          <w:color w:val="2F2032"/>
          <w:sz w:val="24"/>
          <w:szCs w:val="24"/>
          <w:lang w:val="en-US"/>
        </w:rPr>
        <w:t xml:space="preserve"> months)</w:t>
      </w:r>
    </w:p>
    <w:p w14:paraId="78183227" w14:textId="09C62BA0" w:rsid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As a Full-stack Developer at Sibdev, an outsource web development company, I worked on a number of projects for a variety of clients, but one of my most important projects was for Tekvel, a digital substation lifecycle management system that supports engineers at different stages of the project, from design to maintenance.</w:t>
      </w:r>
    </w:p>
    <w:p w14:paraId="128442B7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</w:p>
    <w:p w14:paraId="33824189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My responsibilities on this project included:</w:t>
      </w:r>
    </w:p>
    <w:p w14:paraId="028833E5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Refactoring the existing user interface to make it responsive and cross-browser compatible</w:t>
      </w:r>
    </w:p>
    <w:p w14:paraId="3E3B86A6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Utilizing SVG graphics and the D3.js library to build interactive charts and oscillograms</w:t>
      </w:r>
    </w:p>
    <w:p w14:paraId="0CA95977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Solving the single thread problem by moving all time-consuming calculations into a separate thread using Node.js workers and a pure JS Queue data structure, thereby increasing overall system performance</w:t>
      </w:r>
    </w:p>
    <w:p w14:paraId="57D9D577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Building a module that incorporates a list of Python scripts into the system to perform binary data analysis</w:t>
      </w:r>
    </w:p>
    <w:p w14:paraId="5ADF08A6" w14:textId="77777777" w:rsidR="001213A6" w:rsidRP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Re-organizing the storage principle by moving all binary files stored on the server's HDD to a remote MongoDB server using the GridFS specification</w:t>
      </w:r>
    </w:p>
    <w:p w14:paraId="6FC580A5" w14:textId="100881D6" w:rsidR="001213A6" w:rsidRDefault="001213A6" w:rsidP="001213A6">
      <w:pPr>
        <w:spacing w:after="0"/>
        <w:jc w:val="both"/>
        <w:rPr>
          <w:rFonts w:ascii="Liberation Sans" w:hAnsi="Liberation Sans" w:cs="Liberation Sans"/>
          <w:color w:val="2F2032"/>
          <w:sz w:val="24"/>
          <w:szCs w:val="24"/>
          <w:lang w:val="en-US"/>
        </w:rPr>
      </w:pPr>
      <w:r w:rsidRPr="001213A6">
        <w:rPr>
          <w:rFonts w:ascii="Liberation Sans" w:hAnsi="Liberation Sans" w:cs="Liberation Sans"/>
          <w:color w:val="2F2032"/>
          <w:sz w:val="24"/>
          <w:szCs w:val="24"/>
          <w:lang w:val="en-US"/>
        </w:rPr>
        <w:t>Implementing a client-backend WebSocket connection to improve the overall user experience of the system</w:t>
      </w:r>
    </w:p>
    <w:p w14:paraId="4C5B2DEE" w14:textId="77777777" w:rsidR="001213A6" w:rsidRPr="00E21853" w:rsidRDefault="001213A6" w:rsidP="001213A6">
      <w:pPr>
        <w:spacing w:after="0"/>
        <w:jc w:val="both"/>
        <w:rPr>
          <w:rFonts w:ascii="Liberation Sans" w:hAnsi="Liberation Sans" w:cs="Liberation Sans"/>
          <w:b/>
          <w:bCs/>
          <w:color w:val="2F2032"/>
          <w:sz w:val="24"/>
          <w:szCs w:val="24"/>
          <w:lang w:val="en-US"/>
        </w:rPr>
      </w:pPr>
    </w:p>
    <w:sectPr w:rsidR="001213A6" w:rsidRPr="00E21853" w:rsidSect="00E21853">
      <w:type w:val="continuous"/>
      <w:pgSz w:w="11906" w:h="16838" w:code="9"/>
      <w:pgMar w:top="284" w:right="284" w:bottom="28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E"/>
    <w:rsid w:val="000D5838"/>
    <w:rsid w:val="001213A6"/>
    <w:rsid w:val="00162B36"/>
    <w:rsid w:val="00180CD1"/>
    <w:rsid w:val="001875E5"/>
    <w:rsid w:val="00392BD2"/>
    <w:rsid w:val="006315D3"/>
    <w:rsid w:val="006C0B77"/>
    <w:rsid w:val="00810BA5"/>
    <w:rsid w:val="008242FF"/>
    <w:rsid w:val="00870751"/>
    <w:rsid w:val="00922C48"/>
    <w:rsid w:val="00B15DC3"/>
    <w:rsid w:val="00B40F6D"/>
    <w:rsid w:val="00B915B7"/>
    <w:rsid w:val="00D15227"/>
    <w:rsid w:val="00D71061"/>
    <w:rsid w:val="00D7410E"/>
    <w:rsid w:val="00E2185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271DB"/>
  <w15:chartTrackingRefBased/>
  <w15:docId w15:val="{418E63C9-7ABB-4C65-BF6C-8B9E834B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853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81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9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62074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rockets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fu-kras.ru/en" TargetMode="External"/><Relationship Id="rId12" Type="http://schemas.openxmlformats.org/officeDocument/2006/relationships/hyperlink" Target="https://sibdev.p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hum.dev" TargetMode="External"/><Relationship Id="rId11" Type="http://schemas.openxmlformats.org/officeDocument/2006/relationships/hyperlink" Target="http://www.krastsvetmet.ru/" TargetMode="External"/><Relationship Id="rId5" Type="http://schemas.openxmlformats.org/officeDocument/2006/relationships/hyperlink" Target="https://shum.dev" TargetMode="External"/><Relationship Id="rId10" Type="http://schemas.openxmlformats.org/officeDocument/2006/relationships/hyperlink" Target="https://sovcombank.ru" TargetMode="External"/><Relationship Id="rId4" Type="http://schemas.openxmlformats.org/officeDocument/2006/relationships/hyperlink" Target="mailto:egor@sum.dev" TargetMode="External"/><Relationship Id="rId9" Type="http://schemas.openxmlformats.org/officeDocument/2006/relationships/hyperlink" Target="https://www.epa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Shumanskiy</dc:creator>
  <cp:keywords/>
  <dc:description/>
  <cp:lastModifiedBy>Egor Shumanskiy</cp:lastModifiedBy>
  <cp:revision>6</cp:revision>
  <cp:lastPrinted>2023-01-27T11:08:00Z</cp:lastPrinted>
  <dcterms:created xsi:type="dcterms:W3CDTF">2023-01-27T10:59:00Z</dcterms:created>
  <dcterms:modified xsi:type="dcterms:W3CDTF">2023-01-27T14:34:00Z</dcterms:modified>
</cp:coreProperties>
</file>