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Дорожная карта: модель СРесурсами1</w:t>
      </w:r>
    </w:p>
    <w:p>
      <w:r>
        <w:rPr>
          <w:i/>
          <w:iCs/>
          <w:color w:val="666666"/>
        </w:rPr>
        <w:t xml:space="preserve">Документ для самостоятельной работы при отсутствии связи</w:t>
      </w:r>
    </w:p>
    <w:p>
      <w:r>
        <w:t xml:space="preserve"/>
      </w:r>
    </w:p>
    <w:p>
      <w:pPr>
        <w:pStyle w:val="Heading1"/>
      </w:pPr>
      <w:r>
        <w:t xml:space="preserve">1. Что уже сделано (версия v3)</w:t>
      </w:r>
    </w:p>
    <w:p>
      <w:pPr>
        <w:pStyle w:val="Heading2"/>
      </w:pPr>
      <w:r>
        <w:t xml:space="preserve">1.1 ABM-слой (агент Работник)</w:t>
      </w:r>
    </w:p>
    <w:p>
      <w:pPr>
        <w:pStyle w:val="ListParagraph"/>
        <w:numPr>
          <w:ilvl w:val="0"/>
          <w:numId w:val="2"/>
        </w:numPr>
      </w:pPr>
      <w:r>
        <w:t xml:space="preserve">Переход работает -&gt; перегорает: реальное условие (усталость &gt;= 4 &amp;&amp; продуктивность &lt; 0.2)</w:t>
      </w:r>
    </w:p>
    <w:p>
      <w:pPr>
        <w:pStyle w:val="ListParagraph"/>
        <w:numPr>
          <w:ilvl w:val="0"/>
          <w:numId w:val="2"/>
        </w:numPr>
      </w:pPr>
      <w:r>
        <w:t xml:space="preserve">EntryAction перегорает: коэффициентПрезентеизма = 0.5</w:t>
      </w:r>
    </w:p>
    <w:p>
      <w:pPr>
        <w:pStyle w:val="ListParagraph"/>
        <w:numPr>
          <w:ilvl w:val="0"/>
          <w:numId w:val="2"/>
        </w:numPr>
      </w:pPr>
      <w:r>
        <w:t xml:space="preserve">ExitAction перегорает: накопленнаяУсталость = 0, коэффициентПрезентеизма = 1.0</w:t>
      </w:r>
    </w:p>
    <w:p>
      <w:pPr>
        <w:pStyle w:val="ListParagraph"/>
        <w:numPr>
          <w:ilvl w:val="0"/>
          <w:numId w:val="2"/>
        </w:numPr>
      </w:pPr>
      <w:r>
        <w:t xml:space="preserve">Таймаут перегорает -&gt; finalState: 45 дней (было 1 день)</w:t>
      </w:r>
    </w:p>
    <w:p>
      <w:pPr>
        <w:pStyle w:val="ListParagraph"/>
        <w:numPr>
          <w:ilvl w:val="0"/>
          <w:numId w:val="2"/>
        </w:numPr>
      </w:pPr>
      <w:r>
        <w:t xml:space="preserve">Сброс усталости при активной программе здравоохранения</w:t>
      </w:r>
    </w:p>
    <w:p>
      <w:r>
        <w:t xml:space="preserve"/>
      </w:r>
    </w:p>
    <w:p>
      <w:pPr>
        <w:pStyle w:val="Heading2"/>
      </w:pPr>
      <w:r>
        <w:t xml:space="preserve">1.2 SD-слой (Main)</w:t>
      </w:r>
    </w:p>
    <w:p>
      <w:pPr>
        <w:pStyle w:val="ListParagraph"/>
        <w:numPr>
          <w:ilvl w:val="0"/>
          <w:numId w:val="2"/>
        </w:numPr>
      </w:pPr>
      <w:r>
        <w:t xml:space="preserve">индексВыгорания: доля агентов в состоянии перегорает</w:t>
      </w:r>
    </w:p>
    <w:p>
      <w:pPr>
        <w:pStyle w:val="ListParagraph"/>
        <w:numPr>
          <w:ilvl w:val="0"/>
          <w:numId w:val="2"/>
        </w:numPr>
      </w:pPr>
      <w:r>
        <w:t xml:space="preserve">индексБолезни: доля агентов в состоянии заболел</w:t>
      </w:r>
    </w:p>
    <w:p>
      <w:pPr>
        <w:pStyle w:val="ListParagraph"/>
        <w:numPr>
          <w:ilvl w:val="0"/>
          <w:numId w:val="2"/>
        </w:numPr>
      </w:pPr>
      <w:r>
        <w:t xml:space="preserve">кадроваяНагрузка = 1 / max(1 - выгорание - болезни, 0.1)</w:t>
      </w:r>
    </w:p>
    <w:p>
      <w:pPr>
        <w:pStyle w:val="ListParagraph"/>
        <w:numPr>
          <w:ilvl w:val="0"/>
          <w:numId w:val="2"/>
        </w:numPr>
      </w:pPr>
      <w:r>
        <w:t xml:space="preserve">ROI = (выручка - зарплаты - больничные - стоимостьПрограммы) / стоимостьПрограммы * 100</w:t>
      </w:r>
    </w:p>
    <w:p>
      <w:pPr>
        <w:pStyle w:val="ListParagraph"/>
        <w:numPr>
          <w:ilvl w:val="0"/>
          <w:numId w:val="2"/>
        </w:numPr>
      </w:pPr>
      <w:r>
        <w:t xml:space="preserve">стоимостьПрограммы = количествоРаботников * 50 (если программа активна)</w:t>
      </w:r>
    </w:p>
    <w:p>
      <w:r>
        <w:t xml:space="preserve"/>
      </w:r>
    </w:p>
    <w:p>
      <w:pPr>
        <w:pStyle w:val="Heading2"/>
      </w:pPr>
      <w:r>
        <w:t xml:space="preserve">1.3 Петля обратной связи ABM &lt;-&gt; SD</w:t>
      </w:r>
    </w:p>
    <w:p>
      <w:r>
        <w:t xml:space="preserve">В событии СуммированиеЗарплатИУсталости каждого работника:</w:t>
      </w:r>
    </w:p>
    <w:p>
      <w:pPr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накопленнаяУсталость += 0.003 * коэффициентУтомления * main.кадроваяНагрузка</w:t>
      </w:r>
    </w:p>
    <w:p>
      <w:r>
        <w:t xml:space="preserve">Чем больше выгоревших -&gt; тем выше кадроваяНагрузка -&gt; тем быстрее устают оставшиеся -&gt; петля усиления.</w:t>
      </w:r>
    </w:p>
    <w:p>
      <w:r>
        <w:t xml:space="preserve"/>
      </w:r>
    </w:p>
    <w:p>
      <w:pPr>
        <w:pStyle w:val="Heading1"/>
      </w:pPr>
      <w:r>
        <w:t xml:space="preserve">2. Следующий шаг: агент Экономика</w:t>
      </w:r>
    </w:p>
    <w:p>
      <w:r>
        <w:t xml:space="preserve">Создать отдельный агент </w:t>
      </w:r>
      <w:r>
        <w:rPr>
          <w:b/>
          <w:bCs/>
        </w:rPr>
        <w:t xml:space="preserve">Экономика</w:t>
      </w:r>
      <w:r>
        <w:t xml:space="preserve"> (по аналогии с НИОКР в модели НАСОСЫ). Main держит экземпляр агента и передаёт ему данные.</w:t>
      </w:r>
    </w:p>
    <w:p>
      <w:r>
        <w:t xml:space="preserve"/>
      </w:r>
    </w:p>
    <w:p>
      <w:pPr>
        <w:pStyle w:val="Heading2"/>
      </w:pPr>
      <w:r>
        <w:t xml:space="preserve">2.1 Этап 1: базовый финансовый контур</w:t>
      </w:r>
    </w:p>
    <w:p>
      <w:r>
        <w:t xml:space="preserve">Создать агент Экономика в GUI. Внутри нарисовать: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Stock: </w:t>
      </w:r>
      <w:r>
        <w:t xml:space="preserve">запасыДенег (начальное значение: параметр начальныйКапитал)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Stock: </w:t>
      </w:r>
      <w:r>
        <w:t xml:space="preserve">объёмПроизводства (накопленный выпуск единиц)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Flow (приток в запасыДенег): </w:t>
      </w:r>
      <w:r>
        <w:t xml:space="preserve">потокДохода = объёмПроизводства * ценностьЕдиницы / периодРасчёта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Flow (отток из запасыДенег): </w:t>
      </w:r>
      <w:r>
        <w:t xml:space="preserve">потокЗатрат = суммаЗарплат + суммаБольничных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AuxVariable: </w:t>
      </w:r>
      <w:r>
        <w:t xml:space="preserve">ценностьЕдиницы = 1000 (параметр, легко переименовать)</w:t>
      </w:r>
    </w:p>
    <w:p>
      <w:r>
        <w:t xml:space="preserve"/>
      </w:r>
    </w:p>
    <w:p>
      <w:pPr>
        <w:pStyle w:val="Heading2"/>
      </w:pPr>
      <w:r>
        <w:t xml:space="preserve">2.2 Как подключить к Main</w:t>
      </w:r>
    </w:p>
    <w:p>
      <w:r>
        <w:t xml:space="preserve">В Main добавить экземпляр агента: правая кнопка -&gt; Вставить -&gt; Агент -&gt; выбрать Экономика.</w:t>
      </w:r>
    </w:p>
    <w:p>
      <w:r>
        <w:t xml:space="preserve">Связать данные из Main с агентом Экономика: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экономика.суммаЗарплат</w:t>
      </w:r>
      <w:r>
        <w:t xml:space="preserve"> = суммаЗарплат (из Main)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экономика.суммаБольничных</w:t>
      </w:r>
      <w:r>
        <w:t xml:space="preserve"> = суммаБольничных (из Main)</w:t>
      </w:r>
    </w:p>
    <w:p>
      <w:pPr>
        <w:pStyle w:val="ListParagraph"/>
        <w:numPr>
          <w:ilvl w:val="0"/>
          <w:numId w:val="2"/>
        </w:numPr>
      </w:pPr>
      <w:r>
        <w:t xml:space="preserve">Обновлять в событии суммаЗарплатИБольничныхСобытие</w:t>
      </w:r>
    </w:p>
    <w:p>
      <w:r>
        <w:t xml:space="preserve"/>
      </w:r>
    </w:p>
    <w:p>
      <w:pPr>
        <w:pStyle w:val="Heading2"/>
      </w:pPr>
      <w:r>
        <w:t xml:space="preserve">2.3 Этап 2: программа здравоохранения</w:t>
      </w:r>
    </w:p>
    <w:p>
      <w:r>
        <w:t xml:space="preserve">Добавить в агент Экономика:</w:t>
      </w:r>
    </w:p>
    <w:p>
      <w:pPr>
        <w:pStyle w:val="ListParagraph"/>
        <w:numPr>
          <w:ilvl w:val="0"/>
          <w:numId w:val="2"/>
        </w:numPr>
      </w:pPr>
      <w:r>
        <w:t xml:space="preserve">Flow (отток): потокЗатратНаПрограмму = РаботаетЛиСистемаЗдравосохранения ? количествоРаботников * стоимостьНаЧеловека : 0</w:t>
      </w:r>
    </w:p>
    <w:p>
      <w:pPr>
        <w:pStyle w:val="ListParagraph"/>
        <w:numPr>
          <w:ilvl w:val="0"/>
          <w:numId w:val="2"/>
        </w:numPr>
      </w:pPr>
      <w:r>
        <w:t xml:space="preserve">AuxVariable: ROI = (запасыДенег - начальныйКапитал) / суммарныеЗатратыНаПрограмму * 100</w:t>
      </w:r>
    </w:p>
    <w:p>
      <w:r>
        <w:t xml:space="preserve"/>
      </w:r>
    </w:p>
    <w:p>
      <w:pPr>
        <w:pStyle w:val="Heading2"/>
      </w:pPr>
      <w:r>
        <w:t xml:space="preserve">2.4 Этап 3: петли обратной связи</w:t>
      </w:r>
    </w:p>
    <w:p>
      <w:r>
        <w:t xml:space="preserve">Добавить влияние запасыДенег на программу здравоохранения:</w:t>
      </w:r>
    </w:p>
    <w:p>
      <w:pPr>
        <w:pStyle w:val="ListParagraph"/>
        <w:numPr>
          <w:ilvl w:val="0"/>
          <w:numId w:val="2"/>
        </w:numPr>
      </w:pPr>
      <w:r>
        <w:t xml:space="preserve">Если запасыДенег &lt; порогаПлатёжеспособности -&gt; автоматически отключать программу здравоохранения</w:t>
      </w:r>
    </w:p>
    <w:p>
      <w:pPr>
        <w:pStyle w:val="ListParagraph"/>
        <w:numPr>
          <w:ilvl w:val="0"/>
          <w:numId w:val="2"/>
        </w:numPr>
      </w:pPr>
      <w:r>
        <w:t xml:space="preserve">Вторая петля: высокий ROI -&gt; увеличивать стоимостьНаЧеловека (инвестировать в программу)</w:t>
      </w:r>
    </w:p>
    <w:p>
      <w:r>
        <w:t xml:space="preserve"/>
      </w:r>
    </w:p>
    <w:p>
      <w:pPr>
        <w:pStyle w:val="Heading1"/>
      </w:pPr>
      <w:r>
        <w:t xml:space="preserve">3. Параметры для универсальности (на будущее)</w:t>
      </w:r>
    </w:p>
    <w:p>
      <w:r>
        <w:t xml:space="preserve">Всё что ниже оставить как PlainVariable с говорящими именами. Позже сделать их параметрами Main или Экономики: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ценностьЕдиницы</w:t>
      </w:r>
      <w:r>
        <w:t xml:space="preserve">: стоимость блюда / услуги / детали (сейчас = 1000)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стоимостьНаЧеловека</w:t>
      </w:r>
      <w:r>
        <w:t xml:space="preserve">: затраты на программу на 1 работника в месяц (сейчас = 50)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начальныйКапитал</w:t>
      </w:r>
      <w:r>
        <w:t xml:space="preserve">: стартовые деньги организации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порогПлатёжеспособности</w:t>
      </w:r>
      <w:r>
        <w:t xml:space="preserve">: минимум денег для продолжения работы</w:t>
      </w:r>
    </w:p>
    <w:p>
      <w:r>
        <w:t xml:space="preserve"/>
      </w:r>
    </w:p>
    <w:p>
      <w:r>
        <w:rPr>
          <w:b/>
          <w:bCs/>
        </w:rPr>
        <w:t xml:space="preserve">Когда будет нужно переименовать под пищеблок:</w:t>
      </w:r>
    </w:p>
    <w:p>
      <w:pPr>
        <w:pStyle w:val="ListParagraph"/>
        <w:numPr>
          <w:ilvl w:val="1"/>
          <w:numId w:val="2"/>
        </w:numPr>
      </w:pPr>
      <w:r>
        <w:t xml:space="preserve">ценностьЕдиницы -&gt; стоимостьБлюда</w:t>
      </w:r>
    </w:p>
    <w:p>
      <w:pPr>
        <w:pStyle w:val="ListParagraph"/>
        <w:numPr>
          <w:ilvl w:val="1"/>
          <w:numId w:val="2"/>
        </w:numPr>
      </w:pPr>
      <w:r>
        <w:t xml:space="preserve">объёмПроизводства -&gt; количествоБлюд</w:t>
      </w:r>
    </w:p>
    <w:p>
      <w:pPr>
        <w:pStyle w:val="ListParagraph"/>
        <w:numPr>
          <w:ilvl w:val="1"/>
          <w:numId w:val="2"/>
        </w:numPr>
      </w:pPr>
      <w:r>
        <w:t xml:space="preserve">Работник -&gt; Повар</w:t>
      </w:r>
    </w:p>
    <w:p>
      <w:r>
        <w:t xml:space="preserve"/>
      </w:r>
    </w:p>
    <w:p>
      <w:pPr>
        <w:pStyle w:val="Heading1"/>
      </w:pPr>
      <w:r>
        <w:t xml:space="preserve">4. Трёхсценарный эксперимент (для диссертации Петровой)</w:t>
      </w:r>
    </w:p>
    <w:p>
      <w:r>
        <w:t xml:space="preserve">После создания агента Экономика запустить параметрическое варьирование с тремя сценариями: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Сценарий А: без программы здравоохранения</w:t>
      </w:r>
      <w:r>
        <w:t xml:space="preserve"> (РаботаетЛиСистемаЗдравосохранения = false)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Сценарий Б: с программой здравоохранения</w:t>
      </w:r>
      <w:r>
        <w:t xml:space="preserve"> (РаботаетЛиСистемаЗдравосохранения = true)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Сценарий В: фрилансеры / аутсорс</w:t>
      </w:r>
      <w:r>
        <w:t xml:space="preserve"> (нет постоянных сотрудников -&gt; нет выгорания, но нет и накопления опыта)</w:t>
      </w:r>
    </w:p>
    <w:p>
      <w:r>
        <w:t xml:space="preserve"/>
      </w:r>
    </w:p>
    <w:p>
      <w:r>
        <w:t xml:space="preserve">Горизонт сравнения: 3 года и 5 лет. Метрики: ROI, индексВыгорания, суммарнаяВыручка, текучестьКадров.</w:t>
      </w:r>
    </w:p>
    <w:p>
      <w:r>
        <w:t xml:space="preserve"/>
      </w:r>
    </w:p>
    <w:p>
      <w:pPr>
        <w:pStyle w:val="Heading1"/>
      </w:pPr>
      <w:r>
        <w:t xml:space="preserve">5. Как создать агент Экономика в GUI (пошагово)</w:t>
      </w:r>
    </w:p>
    <w:p>
      <w:pPr>
        <w:pStyle w:val="ListParagraph"/>
        <w:numPr>
          <w:ilvl w:val="0"/>
          <w:numId w:val="3"/>
        </w:numPr>
      </w:pPr>
      <w:r>
        <w:t xml:space="preserve">В дереве проекта: правая кнопка на СРесурсами1 -&gt; Новый активный объект -&gt; назвать Экономика</w:t>
      </w:r>
    </w:p>
    <w:p>
      <w:pPr>
        <w:pStyle w:val="ListParagraph"/>
        <w:numPr>
          <w:ilvl w:val="0"/>
          <w:numId w:val="3"/>
        </w:numPr>
      </w:pPr>
      <w:r>
        <w:t xml:space="preserve">Открыть класс Экономика. На палитре слева найти раздел Системная динамика</w:t>
      </w:r>
    </w:p>
    <w:p>
      <w:pPr>
        <w:pStyle w:val="ListParagraph"/>
        <w:numPr>
          <w:ilvl w:val="0"/>
          <w:numId w:val="3"/>
        </w:numPr>
      </w:pPr>
      <w:r>
        <w:t xml:space="preserve">Перетащить Stock (прямоугольник) -&gt; назвать запасыДенег -&gt; задать начальное значение: 100000</w:t>
      </w:r>
    </w:p>
    <w:p>
      <w:pPr>
        <w:pStyle w:val="ListParagraph"/>
        <w:numPr>
          <w:ilvl w:val="0"/>
          <w:numId w:val="3"/>
        </w:numPr>
      </w:pPr>
      <w:r>
        <w:t xml:space="preserve">Перетащить ещё один Stock -&gt; назвать объёмПроизводства -&gt; начальное значение: 0</w:t>
      </w:r>
    </w:p>
    <w:p>
      <w:pPr>
        <w:pStyle w:val="ListParagraph"/>
        <w:numPr>
          <w:ilvl w:val="0"/>
          <w:numId w:val="3"/>
        </w:numPr>
      </w:pPr>
      <w:r>
        <w:t xml:space="preserve">Перетащить Flow (стрелка с клапаном) -&gt; направить В запасыДенег -&gt; назвать потокДохода -&gt; формула: объёмПроизводства * ценностьЕдиницы / 30</w:t>
      </w:r>
    </w:p>
    <w:p>
      <w:pPr>
        <w:pStyle w:val="ListParagraph"/>
        <w:numPr>
          <w:ilvl w:val="0"/>
          <w:numId w:val="3"/>
        </w:numPr>
      </w:pPr>
      <w:r>
        <w:t xml:space="preserve">Перетащить Flow -&gt; направить ИЗ запасыДенег -&gt; назвать потокЗатрат -&gt; формула: суммаЗарплат + суммаБольничных</w:t>
      </w:r>
    </w:p>
    <w:p>
      <w:pPr>
        <w:pStyle w:val="ListParagraph"/>
        <w:numPr>
          <w:ilvl w:val="0"/>
          <w:numId w:val="3"/>
        </w:numPr>
      </w:pPr>
      <w:r>
        <w:t xml:space="preserve">Добавить Variable (кружок) -&gt; назвать ценностьЕдиницы -&gt; значение: 1000</w:t>
      </w:r>
    </w:p>
    <w:p>
      <w:pPr>
        <w:pStyle w:val="ListParagraph"/>
        <w:numPr>
          <w:ilvl w:val="0"/>
          <w:numId w:val="3"/>
        </w:numPr>
      </w:pPr>
      <w:r>
        <w:t xml:space="preserve">Добавить публичные поля (Public): суммаЗарплат, суммаБольничных (тип double, начальное значение 0) - это данные которые будет передавать Main</w:t>
      </w:r>
    </w:p>
    <w:p>
      <w:pPr>
        <w:pStyle w:val="ListParagraph"/>
        <w:numPr>
          <w:ilvl w:val="0"/>
          <w:numId w:val="3"/>
        </w:numPr>
      </w:pPr>
      <w:r>
        <w:t xml:space="preserve">В Main: перетащить агент Экономика на холст. Связать: в событии суммаЗарплатИБольничныхСобытие добавить строки: экономика.суммаЗарплат = суммаЗарплат; экономика.суммаБольничных = суммаБольничных;</w:t>
      </w:r>
    </w:p>
    <w:p>
      <w:r>
        <w:t xml:space="preserve"/>
      </w:r>
    </w:p>
    <w:p>
      <w:pPr>
        <w:pStyle w:val="Heading1"/>
      </w:pPr>
      <w:r>
        <w:t xml:space="preserve">6. Важные правила при работе с .alp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НИКОГДА не менять строку AnyLogicVersion в XML</w:t>
      </w:r>
    </w:p>
    <w:p>
      <w:pPr>
        <w:pStyle w:val="ListParagraph"/>
        <w:numPr>
          <w:ilvl w:val="0"/>
          <w:numId w:val="2"/>
        </w:numPr>
      </w:pPr>
      <w:r>
        <w:t xml:space="preserve">Все новые PlainVariable должны иметь явный тип double в XML (иначе NPE в рантайме)</w:t>
      </w:r>
    </w:p>
    <w:p>
      <w:pPr>
        <w:pStyle w:val="ListParagraph"/>
        <w:numPr>
          <w:ilvl w:val="0"/>
          <w:numId w:val="2"/>
        </w:numPr>
      </w:pPr>
      <w:r>
        <w:t xml:space="preserve">SD-переменные без визуальных связей в GUI выдают ошибку компиляции - используй PlainVariable</w:t>
      </w:r>
    </w:p>
    <w:p>
      <w:pPr>
        <w:pStyle w:val="ListParagraph"/>
        <w:numPr>
          <w:ilvl w:val="0"/>
          <w:numId w:val="2"/>
        </w:numPr>
      </w:pPr>
      <w:r>
        <w:t xml:space="preserve">При обращении к Main из агента: main.переменная (cast нужен если переменная типа Object)</w:t>
      </w:r>
    </w:p>
    <w:p>
      <w:pPr>
        <w:pStyle w:val="ListParagraph"/>
        <w:numPr>
          <w:ilvl w:val="0"/>
          <w:numId w:val="2"/>
        </w:numPr>
      </w:pPr>
      <w:r>
        <w:t xml:space="preserve">После любых XML-правок: проверить content.count(old) == 1 перед заменой</w:t>
      </w:r>
    </w:p>
    <w:p>
      <w:pPr>
        <w:pStyle w:val="ListParagraph"/>
        <w:numPr>
          <w:ilvl w:val="0"/>
          <w:numId w:val="2"/>
        </w:numPr>
      </w:pPr>
      <w:r>
        <w:t xml:space="preserve">Версия файлов: v3 уже с SD-слоем и исправленным переходом перегорает</w:t>
      </w:r>
    </w:p>
    <w:p>
      <w:r>
        <w:t xml:space="preserve"/>
      </w:r>
    </w:p>
    <w:p>
      <w:pPr>
        <w:pStyle w:val="Heading1"/>
      </w:pPr>
      <w:r>
        <w:t xml:space="preserve">7. Контекст проекта</w:t>
      </w:r>
    </w:p>
    <w:p>
      <w:r>
        <w:rPr>
          <w:b/>
          <w:bCs/>
        </w:rPr>
        <w:t xml:space="preserve">Для кого: </w:t>
      </w:r>
      <w:r>
        <w:t xml:space="preserve">Петрова Наталья Владимировна, Сеченовский Университет, кандидатская по специальности 3.2.3 (общественное здоровье). Тема: управление здоровьем персонала как управленческая компетенция + имитационное моделирование.</w:t>
      </w:r>
    </w:p>
    <w:p>
      <w:r>
        <w:t xml:space="preserve"/>
      </w:r>
    </w:p>
    <w:p>
      <w:r>
        <w:rPr>
          <w:b/>
          <w:bCs/>
        </w:rPr>
        <w:t xml:space="preserve">Смежный проект: </w:t>
      </w:r>
      <w:r>
        <w:t xml:space="preserve">строительные проектировщики хотят получить из модели функциональные требования к строительству / реконструкции медицинских зданий. Модель должна показывать как физическая среда (температура, планировка, шаги) влияет на здоровье и продуктивность персонала.</w:t>
      </w:r>
    </w:p>
    <w:p>
      <w:r>
        <w:t xml:space="preserve"/>
      </w:r>
    </w:p>
    <w:p>
      <w:r>
        <w:rPr>
          <w:b/>
          <w:bCs/>
        </w:rPr>
        <w:t xml:space="preserve">Следующее применение: </w:t>
      </w:r>
      <w:r>
        <w:t xml:space="preserve">пищеблок. Работники = повара, задания = блюда, выход = готовые блюда, выручка = стоимость реализованных блюд.</w:t>
      </w:r>
    </w:p>
    <w:p>
      <w:r>
        <w:t xml:space="preserve"/>
      </w:r>
    </w:p>
    <w:p>
      <w:r>
        <w:rPr>
          <w:b/>
          <w:bCs/>
        </w:rPr>
        <w:t xml:space="preserve">Git репозиторий: </w:t>
      </w:r>
      <w:r>
        <w:t xml:space="preserve">med2, ветка абсентеизм. Текущий рабочий файл: СРесурсами1_v3.alp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2026-06-15T11:42:40.652Z</dcterms:created>
  <dcterms:modified xsi:type="dcterms:W3CDTF">2026-06-15T11:42:40.652Z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