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F99CD" w14:textId="5DE04122" w:rsidR="006B44BE" w:rsidRPr="00BD365D" w:rsidRDefault="005A3691" w:rsidP="00BD365D">
      <w:pPr>
        <w:jc w:val="center"/>
        <w:rPr>
          <w:rFonts w:ascii="Times New Roman" w:eastAsia="黑体" w:hAnsi="Times New Roman" w:cs="Times New Roman"/>
          <w:b/>
          <w:color w:val="000000" w:themeColor="text1"/>
          <w:sz w:val="32"/>
          <w:szCs w:val="32"/>
        </w:rPr>
      </w:pPr>
      <w:r w:rsidRPr="00BD365D">
        <w:rPr>
          <w:rFonts w:ascii="Times New Roman" w:eastAsia="黑体" w:hAnsi="Times New Roman" w:cs="Times New Roman" w:hint="eastAsia"/>
          <w:b/>
          <w:color w:val="000000" w:themeColor="text1"/>
          <w:sz w:val="32"/>
          <w:szCs w:val="32"/>
        </w:rPr>
        <w:t>A</w:t>
      </w:r>
      <w:r w:rsidRPr="00BD365D">
        <w:rPr>
          <w:rFonts w:ascii="Times New Roman" w:eastAsia="黑体" w:hAnsi="Times New Roman" w:cs="Times New Roman" w:hint="eastAsia"/>
          <w:b/>
          <w:color w:val="000000" w:themeColor="text1"/>
          <w:sz w:val="32"/>
          <w:szCs w:val="32"/>
        </w:rPr>
        <w:t>题</w:t>
      </w:r>
      <w:r w:rsidRPr="00BD365D">
        <w:rPr>
          <w:rFonts w:ascii="Times New Roman" w:eastAsia="黑体" w:hAnsi="Times New Roman" w:cs="Times New Roman" w:hint="eastAsia"/>
          <w:b/>
          <w:color w:val="000000" w:themeColor="text1"/>
          <w:sz w:val="32"/>
          <w:szCs w:val="32"/>
        </w:rPr>
        <w:t xml:space="preserve"> </w:t>
      </w:r>
      <w:r w:rsidRPr="00BD365D">
        <w:rPr>
          <w:rFonts w:ascii="Times New Roman" w:eastAsia="黑体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532052" w:rsidRPr="00BD365D">
        <w:rPr>
          <w:rFonts w:ascii="Times New Roman" w:eastAsia="黑体" w:hAnsi="Times New Roman" w:cs="Times New Roman" w:hint="eastAsia"/>
          <w:b/>
          <w:color w:val="000000" w:themeColor="text1"/>
          <w:sz w:val="32"/>
          <w:szCs w:val="32"/>
        </w:rPr>
        <w:t>影响城市居民身体</w:t>
      </w:r>
      <w:r w:rsidR="00340DCD" w:rsidRPr="00BD365D">
        <w:rPr>
          <w:rFonts w:ascii="Times New Roman" w:eastAsia="黑体" w:hAnsi="Times New Roman" w:cs="Times New Roman" w:hint="eastAsia"/>
          <w:b/>
          <w:color w:val="000000" w:themeColor="text1"/>
          <w:sz w:val="32"/>
          <w:szCs w:val="32"/>
        </w:rPr>
        <w:t>健康的</w:t>
      </w:r>
      <w:r w:rsidR="00532052" w:rsidRPr="00BD365D">
        <w:rPr>
          <w:rFonts w:ascii="Times New Roman" w:eastAsia="黑体" w:hAnsi="Times New Roman" w:cs="Times New Roman" w:hint="eastAsia"/>
          <w:b/>
          <w:color w:val="000000" w:themeColor="text1"/>
          <w:sz w:val="32"/>
          <w:szCs w:val="32"/>
        </w:rPr>
        <w:t>因素分析</w:t>
      </w:r>
    </w:p>
    <w:p w14:paraId="74452F9B" w14:textId="77777777" w:rsidR="00BD365D" w:rsidRPr="00552560" w:rsidRDefault="00BD365D" w:rsidP="00BD365D">
      <w:pPr>
        <w:rPr>
          <w:rFonts w:ascii="宋体" w:eastAsia="宋体" w:hAnsi="宋体" w:cs="Times New Roman" w:hint="eastAsia"/>
          <w:sz w:val="24"/>
          <w:szCs w:val="24"/>
        </w:rPr>
      </w:pPr>
    </w:p>
    <w:p w14:paraId="48AC0E49" w14:textId="7D100DAD" w:rsidR="006B44BE" w:rsidRDefault="000352DE" w:rsidP="00FB5EB4">
      <w:pPr>
        <w:spacing w:line="360" w:lineRule="auto"/>
        <w:ind w:firstLineChars="200" w:firstLine="480"/>
        <w:rPr>
          <w:rFonts w:ascii="宋体" w:eastAsia="宋体" w:cs="宋体"/>
          <w:color w:val="333333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cs="宋体" w:hint="eastAsia"/>
          <w:color w:val="333333"/>
          <w:kern w:val="0"/>
          <w:sz w:val="24"/>
          <w:szCs w:val="24"/>
        </w:rPr>
        <w:t>以心脑血管疾病、糖尿病、恶性肿瘤以及慢性阻塞性肺病为代表的慢性非传染性疾病（以下简称慢性病）已经成为影响我国居民</w:t>
      </w:r>
      <w:r w:rsidR="00532052">
        <w:rPr>
          <w:rFonts w:ascii="宋体" w:eastAsia="宋体" w:cs="宋体" w:hint="eastAsia"/>
          <w:color w:val="333333"/>
          <w:kern w:val="0"/>
          <w:sz w:val="24"/>
          <w:szCs w:val="24"/>
        </w:rPr>
        <w:t>身体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健康的重要问题。随着人们生活方式的改变，慢性病的患病率持续攀升。众所周知，健康状况与年龄、饮食习惯、身体活动情况</w:t>
      </w:r>
      <w:r w:rsidR="00A6593A">
        <w:rPr>
          <w:rFonts w:ascii="宋体" w:eastAsia="宋体" w:cs="宋体" w:hint="eastAsia"/>
          <w:color w:val="333333"/>
          <w:kern w:val="0"/>
          <w:sz w:val="24"/>
          <w:szCs w:val="24"/>
        </w:rPr>
        <w:t>、职业等都有密切的关系。如何通过合理地安排膳食、适量的身体运动、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践行健康的生活方式，</w:t>
      </w:r>
      <w:r w:rsidR="009171D3">
        <w:rPr>
          <w:rFonts w:ascii="宋体" w:eastAsia="宋体" w:cs="宋体" w:hint="eastAsia"/>
          <w:color w:val="333333"/>
          <w:kern w:val="0"/>
          <w:sz w:val="24"/>
          <w:szCs w:val="24"/>
        </w:rPr>
        <w:t>从而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达到促进身体健康的目的，这是全社会普遍关注的问题。附件</w:t>
      </w:r>
      <w:r w:rsidR="008A5299">
        <w:rPr>
          <w:rFonts w:ascii="宋体" w:eastAsia="宋体" w:cs="宋体" w:hint="eastAsia"/>
          <w:color w:val="333333"/>
          <w:kern w:val="0"/>
          <w:sz w:val="24"/>
          <w:szCs w:val="24"/>
        </w:rPr>
        <w:t>A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1是某市卫生健康研究部门对部分居民所做的“慢性非传染性疾病及其相关影响因素流行病学”调查</w:t>
      </w:r>
      <w:r w:rsidR="00254E00">
        <w:rPr>
          <w:rFonts w:ascii="宋体" w:eastAsia="宋体" w:cs="宋体" w:hint="eastAsia"/>
          <w:color w:val="333333"/>
          <w:kern w:val="0"/>
          <w:sz w:val="24"/>
          <w:szCs w:val="24"/>
        </w:rPr>
        <w:t>问卷表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，附件</w:t>
      </w:r>
      <w:r w:rsidR="008A5299">
        <w:rPr>
          <w:rFonts w:ascii="宋体" w:eastAsia="宋体" w:cs="宋体" w:hint="eastAsia"/>
          <w:color w:val="333333"/>
          <w:kern w:val="0"/>
          <w:sz w:val="24"/>
          <w:szCs w:val="24"/>
        </w:rPr>
        <w:t>A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2是相应的调查</w:t>
      </w:r>
      <w:r w:rsidR="00254E00">
        <w:rPr>
          <w:rFonts w:ascii="宋体" w:eastAsia="宋体" w:cs="宋体" w:hint="eastAsia"/>
          <w:color w:val="333333"/>
          <w:kern w:val="0"/>
          <w:sz w:val="24"/>
          <w:szCs w:val="24"/>
        </w:rPr>
        <w:t>数据结果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，附件</w:t>
      </w:r>
      <w:r w:rsidR="00807B40">
        <w:rPr>
          <w:rFonts w:ascii="宋体" w:eastAsia="宋体" w:cs="宋体" w:hint="eastAsia"/>
          <w:color w:val="333333"/>
          <w:kern w:val="0"/>
          <w:sz w:val="24"/>
          <w:szCs w:val="24"/>
        </w:rPr>
        <w:t>A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3是中国营养学会最新修订的《中国居民膳食指南》中为平衡居民膳食提出的八条准则。</w:t>
      </w:r>
    </w:p>
    <w:p w14:paraId="0BACE4EF" w14:textId="24617715" w:rsidR="006B44BE" w:rsidRDefault="000352DE" w:rsidP="00FB5EB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请你们团队研究解决下面问题：</w:t>
      </w:r>
    </w:p>
    <w:p w14:paraId="02D76A36" w14:textId="3294BB4C" w:rsidR="006B44BE" w:rsidRDefault="00FB5EB4" w:rsidP="00FB5EB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问题</w:t>
      </w:r>
      <w:r w:rsidR="000352DE">
        <w:rPr>
          <w:rFonts w:ascii="宋体" w:eastAsia="宋体" w:cs="宋体" w:hint="eastAsia"/>
          <w:color w:val="333333"/>
          <w:kern w:val="0"/>
          <w:sz w:val="24"/>
          <w:szCs w:val="24"/>
        </w:rPr>
        <w:t>1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 </w:t>
      </w:r>
      <w:r w:rsidR="000352DE">
        <w:rPr>
          <w:rFonts w:ascii="宋体" w:eastAsia="宋体" w:cs="宋体" w:hint="eastAsia"/>
          <w:color w:val="333333"/>
          <w:kern w:val="0"/>
          <w:sz w:val="24"/>
          <w:szCs w:val="24"/>
        </w:rPr>
        <w:t>参考附件</w:t>
      </w:r>
      <w:r w:rsidR="00A6593A">
        <w:rPr>
          <w:rFonts w:ascii="宋体" w:eastAsia="宋体" w:cs="宋体" w:hint="eastAsia"/>
          <w:color w:val="333333"/>
          <w:kern w:val="0"/>
          <w:sz w:val="24"/>
          <w:szCs w:val="24"/>
        </w:rPr>
        <w:t>A</w:t>
      </w:r>
      <w:r w:rsidR="000352DE">
        <w:rPr>
          <w:rFonts w:ascii="宋体" w:eastAsia="宋体" w:cs="宋体" w:hint="eastAsia"/>
          <w:color w:val="333333"/>
          <w:kern w:val="0"/>
          <w:sz w:val="24"/>
          <w:szCs w:val="24"/>
        </w:rPr>
        <w:t>3，分析附件</w:t>
      </w:r>
      <w:r w:rsidR="00A6593A">
        <w:rPr>
          <w:rFonts w:ascii="宋体" w:eastAsia="宋体" w:cs="宋体" w:hint="eastAsia"/>
          <w:color w:val="333333"/>
          <w:kern w:val="0"/>
          <w:sz w:val="24"/>
          <w:szCs w:val="24"/>
        </w:rPr>
        <w:t>A</w:t>
      </w:r>
      <w:r w:rsidR="00254E00">
        <w:rPr>
          <w:rFonts w:ascii="宋体" w:eastAsia="宋体" w:cs="宋体"/>
          <w:color w:val="333333"/>
          <w:kern w:val="0"/>
          <w:sz w:val="24"/>
          <w:szCs w:val="24"/>
        </w:rPr>
        <w:t>2</w:t>
      </w:r>
      <w:r w:rsidR="000352DE">
        <w:rPr>
          <w:rFonts w:ascii="宋体" w:eastAsia="宋体" w:cs="宋体" w:hint="eastAsia"/>
          <w:color w:val="333333"/>
          <w:kern w:val="0"/>
          <w:sz w:val="24"/>
          <w:szCs w:val="24"/>
        </w:rPr>
        <w:t>中居民的饮食习惯的合理性，并说明存在的主要问题。</w:t>
      </w:r>
    </w:p>
    <w:p w14:paraId="1D1254BD" w14:textId="72B038DB" w:rsidR="006B44BE" w:rsidRDefault="00FB5EB4" w:rsidP="00FB5EB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问题</w:t>
      </w:r>
      <w:r w:rsidR="000352DE">
        <w:rPr>
          <w:rFonts w:ascii="宋体" w:eastAsia="宋体" w:cs="宋体"/>
          <w:color w:val="333333"/>
          <w:kern w:val="0"/>
          <w:sz w:val="24"/>
          <w:szCs w:val="24"/>
        </w:rPr>
        <w:t>2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 </w:t>
      </w:r>
      <w:r w:rsidR="000352DE">
        <w:rPr>
          <w:rFonts w:ascii="宋体" w:eastAsia="宋体" w:cs="宋体" w:hint="eastAsia"/>
          <w:color w:val="333333"/>
          <w:kern w:val="0"/>
          <w:sz w:val="24"/>
          <w:szCs w:val="24"/>
        </w:rPr>
        <w:t>分析居民的生活习惯和饮食习惯是否与年龄、性别、婚姻状况、文化程度、职业等因素相关。</w:t>
      </w:r>
    </w:p>
    <w:p w14:paraId="63499633" w14:textId="6033D73A" w:rsidR="006B44BE" w:rsidRDefault="00FB5EB4" w:rsidP="00FB5EB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问题</w:t>
      </w:r>
      <w:r w:rsidR="000352DE">
        <w:rPr>
          <w:rFonts w:ascii="宋体" w:eastAsia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 </w:t>
      </w:r>
      <w:r w:rsidR="00A6593A">
        <w:rPr>
          <w:rFonts w:ascii="宋体" w:eastAsia="宋体" w:cs="宋体" w:hint="eastAsia"/>
          <w:color w:val="333333"/>
          <w:kern w:val="0"/>
          <w:sz w:val="24"/>
          <w:szCs w:val="24"/>
        </w:rPr>
        <w:t>根据</w:t>
      </w:r>
      <w:r w:rsidR="000352DE">
        <w:rPr>
          <w:rFonts w:ascii="宋体" w:eastAsia="宋体" w:cs="宋体" w:hint="eastAsia"/>
          <w:color w:val="333333"/>
          <w:kern w:val="0"/>
          <w:sz w:val="24"/>
          <w:szCs w:val="24"/>
        </w:rPr>
        <w:t>附件</w:t>
      </w:r>
      <w:r w:rsidR="00A6593A">
        <w:rPr>
          <w:rFonts w:ascii="宋体" w:eastAsia="宋体" w:cs="宋体" w:hint="eastAsia"/>
          <w:color w:val="333333"/>
          <w:kern w:val="0"/>
          <w:sz w:val="24"/>
          <w:szCs w:val="24"/>
        </w:rPr>
        <w:t>A</w:t>
      </w:r>
      <w:r w:rsidR="00254E00">
        <w:rPr>
          <w:rFonts w:ascii="宋体" w:eastAsia="宋体" w:cs="宋体"/>
          <w:color w:val="333333"/>
          <w:kern w:val="0"/>
          <w:sz w:val="24"/>
          <w:szCs w:val="24"/>
        </w:rPr>
        <w:t>2</w:t>
      </w:r>
      <w:r w:rsidR="00A6593A">
        <w:rPr>
          <w:rFonts w:ascii="宋体" w:eastAsia="宋体" w:cs="宋体" w:hint="eastAsia"/>
          <w:color w:val="333333"/>
          <w:kern w:val="0"/>
          <w:sz w:val="24"/>
          <w:szCs w:val="24"/>
        </w:rPr>
        <w:t>中的数据</w:t>
      </w:r>
      <w:r w:rsidR="000352DE">
        <w:rPr>
          <w:rFonts w:ascii="宋体" w:eastAsia="宋体" w:cs="宋体" w:hint="eastAsia"/>
          <w:color w:val="333333"/>
          <w:kern w:val="0"/>
          <w:sz w:val="24"/>
          <w:szCs w:val="24"/>
        </w:rPr>
        <w:t>，深入分析常见慢性病（如高血压</w:t>
      </w:r>
      <w:r w:rsidR="00A6593A">
        <w:rPr>
          <w:rFonts w:ascii="宋体" w:eastAsia="宋体" w:cs="宋体" w:hint="eastAsia"/>
          <w:color w:val="333333"/>
          <w:kern w:val="0"/>
          <w:sz w:val="24"/>
          <w:szCs w:val="24"/>
        </w:rPr>
        <w:t>、糖尿病等）与吸烟、饮酒、饮食习惯、生活习惯、工作性质、</w:t>
      </w:r>
      <w:r w:rsidR="005A3691">
        <w:rPr>
          <w:rFonts w:ascii="宋体" w:eastAsia="宋体" w:cs="宋体" w:hint="eastAsia"/>
          <w:color w:val="333333"/>
          <w:kern w:val="0"/>
          <w:sz w:val="24"/>
          <w:szCs w:val="24"/>
        </w:rPr>
        <w:t>运</w:t>
      </w:r>
      <w:r w:rsidR="00A6593A">
        <w:rPr>
          <w:rFonts w:ascii="宋体" w:eastAsia="宋体" w:cs="宋体" w:hint="eastAsia"/>
          <w:color w:val="333333"/>
          <w:kern w:val="0"/>
          <w:sz w:val="24"/>
          <w:szCs w:val="24"/>
        </w:rPr>
        <w:t>动等因素的关系以及相关</w:t>
      </w:r>
      <w:r w:rsidR="000352DE">
        <w:rPr>
          <w:rFonts w:ascii="宋体" w:eastAsia="宋体" w:cs="宋体" w:hint="eastAsia"/>
          <w:color w:val="333333"/>
          <w:kern w:val="0"/>
          <w:sz w:val="24"/>
          <w:szCs w:val="24"/>
        </w:rPr>
        <w:t>程度。</w:t>
      </w:r>
    </w:p>
    <w:p w14:paraId="19141492" w14:textId="4B2877E5" w:rsidR="006B44BE" w:rsidRDefault="00FB5EB4" w:rsidP="00FB5EB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问题</w:t>
      </w:r>
      <w:r w:rsidR="000352DE">
        <w:rPr>
          <w:rFonts w:ascii="宋体" w:eastAsia="宋体" w:cs="宋体"/>
          <w:color w:val="333333"/>
          <w:kern w:val="0"/>
          <w:sz w:val="24"/>
          <w:szCs w:val="24"/>
        </w:rPr>
        <w:t>4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 </w:t>
      </w:r>
      <w:r w:rsidR="000352DE">
        <w:rPr>
          <w:rFonts w:ascii="宋体" w:eastAsia="宋体" w:cs="宋体" w:hint="eastAsia"/>
          <w:color w:val="333333"/>
          <w:kern w:val="0"/>
          <w:sz w:val="24"/>
          <w:szCs w:val="24"/>
        </w:rPr>
        <w:t>依据附件</w:t>
      </w:r>
      <w:r w:rsidR="00B3035A">
        <w:rPr>
          <w:rFonts w:ascii="宋体" w:eastAsia="宋体" w:cs="宋体" w:hint="eastAsia"/>
          <w:color w:val="333333"/>
          <w:kern w:val="0"/>
          <w:sz w:val="24"/>
          <w:szCs w:val="24"/>
        </w:rPr>
        <w:t>A</w:t>
      </w:r>
      <w:r w:rsidR="00254E00">
        <w:rPr>
          <w:rFonts w:ascii="宋体" w:eastAsia="宋体" w:cs="宋体"/>
          <w:color w:val="333333"/>
          <w:kern w:val="0"/>
          <w:sz w:val="24"/>
          <w:szCs w:val="24"/>
        </w:rPr>
        <w:t>2</w:t>
      </w:r>
      <w:r w:rsidR="000352DE">
        <w:rPr>
          <w:rFonts w:ascii="宋体" w:eastAsia="宋体" w:cs="宋体" w:hint="eastAsia"/>
          <w:color w:val="333333"/>
          <w:kern w:val="0"/>
          <w:sz w:val="24"/>
          <w:szCs w:val="24"/>
        </w:rPr>
        <w:t>中居民的具体情况，对居民进行合理</w:t>
      </w:r>
      <w:r w:rsidR="00B3035A">
        <w:rPr>
          <w:rFonts w:ascii="宋体" w:eastAsia="宋体" w:cs="宋体" w:hint="eastAsia"/>
          <w:color w:val="333333"/>
          <w:kern w:val="0"/>
          <w:sz w:val="24"/>
          <w:szCs w:val="24"/>
        </w:rPr>
        <w:t>分类，并针对各类人群提出有利于身体健康的膳食、运动等方面的合理</w:t>
      </w:r>
      <w:r w:rsidR="000352DE">
        <w:rPr>
          <w:rFonts w:ascii="宋体" w:eastAsia="宋体" w:cs="宋体" w:hint="eastAsia"/>
          <w:color w:val="333333"/>
          <w:kern w:val="0"/>
          <w:sz w:val="24"/>
          <w:szCs w:val="24"/>
        </w:rPr>
        <w:t>建议。</w:t>
      </w:r>
    </w:p>
    <w:sectPr w:rsidR="006B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9D682" w14:textId="77777777" w:rsidR="00F33D45" w:rsidRDefault="00F33D45" w:rsidP="009171D3">
      <w:r>
        <w:separator/>
      </w:r>
    </w:p>
  </w:endnote>
  <w:endnote w:type="continuationSeparator" w:id="0">
    <w:p w14:paraId="3F1F8B81" w14:textId="77777777" w:rsidR="00F33D45" w:rsidRDefault="00F33D45" w:rsidP="00917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310DE" w14:textId="77777777" w:rsidR="00F33D45" w:rsidRDefault="00F33D45" w:rsidP="009171D3">
      <w:r>
        <w:separator/>
      </w:r>
    </w:p>
  </w:footnote>
  <w:footnote w:type="continuationSeparator" w:id="0">
    <w:p w14:paraId="1F75253A" w14:textId="77777777" w:rsidR="00F33D45" w:rsidRDefault="00F33D45" w:rsidP="00917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wMWQ0YmVmM2IyMzg3NzZiNjBlMGFlNTc3ODU1MTcifQ=="/>
  </w:docVars>
  <w:rsids>
    <w:rsidRoot w:val="00C76FBD"/>
    <w:rsid w:val="000352DE"/>
    <w:rsid w:val="00060AC5"/>
    <w:rsid w:val="00090006"/>
    <w:rsid w:val="00145249"/>
    <w:rsid w:val="001C2F71"/>
    <w:rsid w:val="001F33E0"/>
    <w:rsid w:val="00254E00"/>
    <w:rsid w:val="002E3209"/>
    <w:rsid w:val="002F28B8"/>
    <w:rsid w:val="002F7DCF"/>
    <w:rsid w:val="00325A82"/>
    <w:rsid w:val="00340DCD"/>
    <w:rsid w:val="00343BF6"/>
    <w:rsid w:val="00405B83"/>
    <w:rsid w:val="00493420"/>
    <w:rsid w:val="004D013C"/>
    <w:rsid w:val="00532052"/>
    <w:rsid w:val="005454B6"/>
    <w:rsid w:val="00584DBC"/>
    <w:rsid w:val="005A3691"/>
    <w:rsid w:val="00643AD1"/>
    <w:rsid w:val="006B44BE"/>
    <w:rsid w:val="007838E4"/>
    <w:rsid w:val="007B7C2E"/>
    <w:rsid w:val="007E6976"/>
    <w:rsid w:val="00807B40"/>
    <w:rsid w:val="00832752"/>
    <w:rsid w:val="00891EFC"/>
    <w:rsid w:val="008961DE"/>
    <w:rsid w:val="008A5299"/>
    <w:rsid w:val="00905174"/>
    <w:rsid w:val="009171D3"/>
    <w:rsid w:val="00932224"/>
    <w:rsid w:val="00977F2E"/>
    <w:rsid w:val="00983CB4"/>
    <w:rsid w:val="00992BBC"/>
    <w:rsid w:val="00A6593A"/>
    <w:rsid w:val="00B10014"/>
    <w:rsid w:val="00B13BE1"/>
    <w:rsid w:val="00B3035A"/>
    <w:rsid w:val="00B31C05"/>
    <w:rsid w:val="00B938C8"/>
    <w:rsid w:val="00BD365D"/>
    <w:rsid w:val="00C76FBD"/>
    <w:rsid w:val="00CC75C7"/>
    <w:rsid w:val="00CD7C7F"/>
    <w:rsid w:val="00CF01FF"/>
    <w:rsid w:val="00D40005"/>
    <w:rsid w:val="00D60756"/>
    <w:rsid w:val="00DB421B"/>
    <w:rsid w:val="00E02D99"/>
    <w:rsid w:val="00EA7C28"/>
    <w:rsid w:val="00ED3983"/>
    <w:rsid w:val="00EF0B8F"/>
    <w:rsid w:val="00F33D45"/>
    <w:rsid w:val="00FB5EB4"/>
    <w:rsid w:val="14F1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73121"/>
  <w15:docId w15:val="{81B93339-D472-48DA-8A38-05C4E737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D013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D013C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D013C"/>
    <w:rPr>
      <w:kern w:val="2"/>
      <w:sz w:val="21"/>
      <w:szCs w:val="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D013C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D013C"/>
    <w:rPr>
      <w:b/>
      <w:bCs/>
      <w:kern w:val="2"/>
      <w:sz w:val="21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4D013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D013C"/>
    <w:rPr>
      <w:kern w:val="2"/>
      <w:sz w:val="18"/>
      <w:szCs w:val="18"/>
    </w:rPr>
  </w:style>
  <w:style w:type="paragraph" w:styleId="ae">
    <w:name w:val="Revision"/>
    <w:hidden/>
    <w:uiPriority w:val="99"/>
    <w:semiHidden/>
    <w:rsid w:val="00254E00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zhghan</dc:creator>
  <cp:lastModifiedBy>Admin</cp:lastModifiedBy>
  <cp:revision>10</cp:revision>
  <dcterms:created xsi:type="dcterms:W3CDTF">2023-07-19T11:42:00Z</dcterms:created>
  <dcterms:modified xsi:type="dcterms:W3CDTF">2023-07-24T06:56:00Z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BB6183789A1B4F1C9B67E369B6B14538_12</vt:lpwstr>
  </property>
</Properties>
</file>