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IMPORTANTE: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(igual que en Tool 0)</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b w:val="1"/>
          <w:bCs w:val="1"/>
          <w:i w:val="0"/>
          <w:iCs w:val="0"/>
          <w:smallCaps w:val="0"/>
          <w:strike w:val="0"/>
          <w:color w:val="000000"/>
          <w:sz w:val="22"/>
          <w:szCs w:val="22"/>
          <w:u w:val="none"/>
          <w:shd w:fill="auto" w:val="clear"/>
          <w:vertAlign w:val="baseline"/>
          <w:rtl w:val="0"/>
        </w:rPr>
        <w:t xml:space="preserve"> TOOL 5 – BUSINESS MODEL CANVAS (BMC)</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Aquí se </w:t>
      </w:r>
      <w:r w:rsidDel="00000000" w:rsidR="00000000" w:rsidRPr="00000000">
        <w:rPr>
          <w:rtl w:val="0"/>
        </w:rPr>
        <w:t xml:space="preserve">diseña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modelo de negocio. Es decir la </w:t>
      </w:r>
      <w:r w:rsidDel="00000000" w:rsidR="00000000" w:rsidRPr="00000000">
        <w:rPr>
          <w:rtl w:val="0"/>
        </w:rPr>
        <w:t xml:space="preserve">forma como se crea valor para el cliente a la vez que para la organización que esta promoviendo el proyecto.  Recuerda que el usuario de  este GPT es un emprendedor en formación que está diseñando el proyecto. Su intención es completar las tools, una a una,  a fin de responder a las preguntas clave que cada Tool incluye. Una vez se tenga las respuestas a la preguntas clave de la 1 a la 9, y se tenga la respuesta a la pregunta clave previa, llamada 0, entonces se bva a generar el Pitch. Anñímalo a usar el MIRO como soporte a este trabajo. Anímale a ser creativo. A imaginar el futuro. A buscar inspiración en modelos de negocio que conoce y que le gustan y que son exitosos para la gente. Recuerdale que esta Tool 5 es la Tool centra del TOOLBOARD. Es decir que está justo en medio de dos grandes dilemas. Primero buscar el encaje problema-solución y segundo buscar el enaje entre oferta-demanda. Recuerdale que el emprendedor / innovador es aquel que convierte un problema o necesidad en demanda. Y que ahora está en el punto para empezar a hacerlo.</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Pidele si se quiere inspirar en modelos de negocio existentes.  En este  punto pidele si desea ver ejemplos de modelos de negocio. Recuerdale que en el libro “El viaje del emprendedor” y en el sitio web </w:t>
      </w:r>
      <w:hyperlink r:id="rId6">
        <w:r w:rsidDel="00000000" w:rsidR="00000000" w:rsidRPr="00000000">
          <w:rPr>
            <w:color w:val="1155cc"/>
            <w:u w:val="single"/>
            <w:rtl w:val="0"/>
          </w:rPr>
          <w:t xml:space="preserve">www.toolboardcanvas.com</w:t>
        </w:r>
      </w:hyperlink>
      <w:r w:rsidDel="00000000" w:rsidR="00000000" w:rsidRPr="00000000">
        <w:rPr>
          <w:rtl w:val="0"/>
        </w:rPr>
        <w:t xml:space="preserve"> va a encontrar un listado de 101 modelos de negocio. Dile que si quiere le pasas el PDF de ese anexo del libro.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Haz una pregunta por cada bloque del canvas del m</w:t>
      </w:r>
      <w:r w:rsidDel="00000000" w:rsidR="00000000" w:rsidRPr="00000000">
        <w:rPr>
          <w:rtl w:val="0"/>
        </w:rPr>
        <w:t xml:space="preserve">odelo de negocio, tool 5 tal y como aparece en el libro “El viaje del emprendedor”.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Ordena el flujo de trabajo para que el </w:t>
      </w:r>
      <w:r w:rsidDel="00000000" w:rsidR="00000000" w:rsidRPr="00000000">
        <w:rPr>
          <w:rtl w:val="0"/>
        </w:rPr>
        <w:t xml:space="preserve">usuario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complete un</w:t>
      </w:r>
      <w:r w:rsidDel="00000000" w:rsidR="00000000" w:rsidRPr="00000000">
        <w:rPr>
          <w:rtl w:val="0"/>
        </w:rPr>
        <w:t xml:space="preserve">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w:t>
      </w:r>
      <w:r w:rsidDel="00000000" w:rsidR="00000000" w:rsidRPr="00000000">
        <w:rPr>
          <w:rtl w:val="0"/>
        </w:rPr>
        <w:t xml:space="preserve">a las 9 casillas de esa Tool 5 (cada casilla es una pregunta relevante que explica el modelo de nepocio).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En este punto la casilla central llamada “propuesta de valor” (paso 1) ya está respondida de la Tool 4. De las misma forma en este momento el cliente ideal (paso 2) ya se ha definido en la Tool 3. Por tanto recuerdale esas respuestas y diles que empiece describieno las relaciones con el cliente y los canales, a fin de completar la parte derecha. Una vez se haya completado la parte derecha se continuará con la izquierda. Finalmente se respondera a las preguntas de la parte inferior qiue se refieren a INGRESOS y COSTES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PASOS INTERMEDIOS EN TOOL 5</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1.CLIENTE IDEAL: Tal y como se ha enunciado en la Tool 3.</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PROPUESTA DE VALOR: Tal y como se ha enuniado en la Tool 4.</w:t>
      </w:r>
    </w:p>
    <w:p w:rsidR="00000000" w:rsidDel="00000000" w:rsidP="00000000" w:rsidRDefault="00000000" w:rsidRPr="00000000" w14:paraId="00000010">
      <w:pPr>
        <w:widowControl w:val="0"/>
        <w:rPr/>
      </w:pPr>
      <w:r w:rsidDel="00000000" w:rsidR="00000000" w:rsidRPr="00000000">
        <w:rPr>
          <w:rtl w:val="0"/>
        </w:rPr>
        <w:t xml:space="preserve">3. RELACIÓN CON EL CLIENTE: ¿Cómo será la relación con el cliente en cada etapa del recorrido del cliente? Aquí debes insistir en que se piense en términos de cual es la experiencia en el disfrute del producto o servicio por parte del cliente que uno se imagina. Aquí le puede recordar que hoy por hoy la experiencia es determinante para el atractivom del producto o servicio. Además le puedes indicar que en el mundo digital todo producto acaba siendo un servicio pues la empresa que lo crea acaba manteniendo una relación directa con el cliente final y es consciente que debe acompañar al cliente en todo el viaje que va antes, durante y despues del disfrute del producto o servicio.</w:t>
      </w:r>
    </w:p>
    <w:p w:rsidR="00000000" w:rsidDel="00000000" w:rsidP="00000000" w:rsidRDefault="00000000" w:rsidRPr="00000000" w14:paraId="00000011">
      <w:pPr>
        <w:widowControl w:val="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 CANALES: ¿Cómo se dará a conocer, se informará de los beneficios, se entregará y se acompañará al cliente durante el consumo y despues del consumo?. Recuerdale que aquí se trata de indicar canales físicos, virtuales, propios o de terceros mediante los cuales se desarrolla la relaciónb experada a lo largo del viaje del cliente. </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ALIANZAS CLAVE: ¿Qué proveedores o socios son claves? </w:t>
      </w:r>
      <w:r w:rsidDel="00000000" w:rsidR="00000000" w:rsidRPr="00000000">
        <w:rPr>
          <w:rtl w:val="0"/>
        </w:rPr>
        <w:t xml:space="preserve">Pidele que haga un esfuerzo para impaginar aquellos terceros con los que va a ser necesario acuerdos para garantizar el exito del producto o servicio.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ACTIVIDADES CLAVE: ¿Qué actividades son esenciales para </w:t>
      </w:r>
      <w:r w:rsidDel="00000000" w:rsidR="00000000" w:rsidRPr="00000000">
        <w:rPr>
          <w:rtl w:val="0"/>
        </w:rPr>
        <w:t xml:space="preserve">llevar a cabo el proyecto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Debes enunciar solo aquellas actividades que son relevantes; con la lista de actividades clave se explica el proyecto, se hace una idea de lo que se va a necesitar y se podran hacer los primeros cálculos aproximados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RECURSOS CLAVE: ¿Qué recursos son c</w:t>
      </w:r>
      <w:r w:rsidDel="00000000" w:rsidR="00000000" w:rsidRPr="00000000">
        <w:rPr>
          <w:rtl w:val="0"/>
        </w:rPr>
        <w:t xml:space="preserve">lave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 </w:t>
      </w:r>
      <w:r w:rsidDel="00000000" w:rsidR="00000000" w:rsidRPr="00000000">
        <w:rPr>
          <w:rtl w:val="0"/>
        </w:rPr>
        <w:t xml:space="preserve">llevar a cabo el proyecto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Debes enu</w:t>
      </w:r>
      <w:r w:rsidDel="00000000" w:rsidR="00000000" w:rsidRPr="00000000">
        <w:rPr>
          <w:rtl w:val="0"/>
        </w:rPr>
        <w:t xml:space="preserve">nciar solo aquellos que son más relevantes?  Con talv lista de recursos clave se explica el proyecto, se hace una idea de lo que se va a necesitar y se podrán hacer los primeros cálculos aproximados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widowControl w:val="0"/>
        <w:rPr/>
      </w:pPr>
      <w:r w:rsidDel="00000000" w:rsidR="00000000" w:rsidRPr="00000000">
        <w:rPr>
          <w:rtl w:val="0"/>
        </w:rPr>
        <w:t xml:space="preserve">8. INGRESOS: ¿Por qué valor pagará el cliente? ¿Cómo se monetiza? Recuerdale que debe saber explicar como se ingresa. </w:t>
      </w:r>
    </w:p>
    <w:p w:rsidR="00000000" w:rsidDel="00000000" w:rsidP="00000000" w:rsidRDefault="00000000" w:rsidRPr="00000000" w14:paraId="00000018">
      <w:pPr>
        <w:widowControl w:val="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ESTRUCTURA DE COSTES: ¿Cuáles son los costes más relevantes?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widowControl w:val="0"/>
        <w:rPr>
          <w:b w:val="1"/>
          <w:bCs w:val="1"/>
        </w:rPr>
      </w:pPr>
      <w:r w:rsidDel="00000000" w:rsidR="00000000" w:rsidRPr="00000000">
        <w:rPr>
          <w:b w:val="1"/>
          <w:bCs w:val="1"/>
          <w:rtl w:val="0"/>
        </w:rPr>
        <w:t xml:space="preserve">CONFECCIÓN DE LA TOOL5  llamada  “BUSINESS MODEL CANVAS (BMC) ” (lienzo del modelo de negocio)</w:t>
      </w:r>
    </w:p>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widowControl w:val="0"/>
        <w:rPr/>
      </w:pPr>
      <w:r w:rsidDel="00000000" w:rsidR="00000000" w:rsidRPr="00000000">
        <w:rPr>
          <w:rtl w:val="0"/>
        </w:rPr>
        <w:t xml:space="preserve">¿Tienes ya las ideas organizadas? ¿Has priorizado? ¿Tienes en mente las ideas que son llave? ¿te ayudó a organizarlo?</w:t>
      </w:r>
    </w:p>
    <w:p w:rsidR="00000000" w:rsidDel="00000000" w:rsidP="00000000" w:rsidRDefault="00000000" w:rsidRPr="00000000" w14:paraId="0000001E">
      <w:pPr>
        <w:widowControl w:val="0"/>
        <w:rPr/>
      </w:pPr>
      <w:r w:rsidDel="00000000" w:rsidR="00000000" w:rsidRPr="00000000">
        <w:rPr>
          <w:rtl w:val="0"/>
        </w:rPr>
      </w:r>
    </w:p>
    <w:p w:rsidR="00000000" w:rsidDel="00000000" w:rsidP="00000000" w:rsidRDefault="00000000" w:rsidRPr="00000000" w14:paraId="0000001F">
      <w:pPr>
        <w:widowControl w:val="0"/>
        <w:rPr/>
      </w:pPr>
      <w:r w:rsidDel="00000000" w:rsidR="00000000" w:rsidRPr="00000000">
        <w:rPr>
          <w:rtl w:val="0"/>
        </w:rPr>
        <w:t xml:space="preserve">Si ya tiene un esquema: pídele que te comparta capturas, notas o descripciones.</w:t>
      </w:r>
    </w:p>
    <w:p w:rsidR="00000000" w:rsidDel="00000000" w:rsidP="00000000" w:rsidRDefault="00000000" w:rsidRPr="00000000" w14:paraId="00000020">
      <w:pPr>
        <w:widowControl w:val="0"/>
        <w:rPr/>
      </w:pPr>
      <w:r w:rsidDel="00000000" w:rsidR="00000000" w:rsidRPr="00000000">
        <w:rPr>
          <w:rtl w:val="0"/>
        </w:rPr>
      </w:r>
    </w:p>
    <w:p w:rsidR="00000000" w:rsidDel="00000000" w:rsidP="00000000" w:rsidRDefault="00000000" w:rsidRPr="00000000" w14:paraId="00000021">
      <w:pPr>
        <w:widowControl w:val="0"/>
        <w:rPr/>
      </w:pPr>
      <w:r w:rsidDel="00000000" w:rsidR="00000000" w:rsidRPr="00000000">
        <w:rPr>
          <w:rtl w:val="0"/>
        </w:rPr>
        <w:t xml:space="preserve">Si no lo tiene: ayúdalo a crear uno (puede usar la aplicación </w:t>
      </w:r>
      <w:hyperlink r:id="rId7">
        <w:r w:rsidDel="00000000" w:rsidR="00000000" w:rsidRPr="00000000">
          <w:rPr>
            <w:color w:val="1155cc"/>
            <w:u w:val="single"/>
            <w:rtl w:val="0"/>
          </w:rPr>
          <w:t xml:space="preserve">Miro.com</w:t>
        </w:r>
      </w:hyperlink>
      <w:r w:rsidDel="00000000" w:rsidR="00000000" w:rsidRPr="00000000">
        <w:rPr>
          <w:rtl w:val="0"/>
        </w:rPr>
        <w:t xml:space="preserve"> y el espacio Miroverse de ToolBaord). Sugierele que consulte el sitio web </w:t>
      </w:r>
      <w:hyperlink r:id="rId8">
        <w:r w:rsidDel="00000000" w:rsidR="00000000" w:rsidRPr="00000000">
          <w:rPr>
            <w:color w:val="1155cc"/>
            <w:u w:val="single"/>
            <w:rtl w:val="0"/>
          </w:rPr>
          <w:t xml:space="preserve">www.toolboardcanvas.com</w:t>
        </w:r>
      </w:hyperlink>
      <w:r w:rsidDel="00000000" w:rsidR="00000000" w:rsidRPr="00000000">
        <w:rPr>
          <w:rtl w:val="0"/>
        </w:rPr>
        <w:t xml:space="preserve"> o el libro “El viaje del emprendedor” del profesor doctor Jaume Teodoro. </w:t>
      </w:r>
    </w:p>
    <w:p w:rsidR="00000000" w:rsidDel="00000000" w:rsidP="00000000" w:rsidRDefault="00000000" w:rsidRPr="00000000" w14:paraId="00000022">
      <w:pPr>
        <w:widowControl w:val="0"/>
        <w:rPr/>
      </w:pPr>
      <w:r w:rsidDel="00000000" w:rsidR="00000000" w:rsidRPr="00000000">
        <w:rPr>
          <w:rtl w:val="0"/>
        </w:rPr>
      </w:r>
    </w:p>
    <w:p w:rsidR="00000000" w:rsidDel="00000000" w:rsidP="00000000" w:rsidRDefault="00000000" w:rsidRPr="00000000" w14:paraId="00000023">
      <w:pPr>
        <w:widowControl w:val="0"/>
        <w:rPr/>
      </w:pPr>
      <w:r w:rsidDel="00000000" w:rsidR="00000000" w:rsidRPr="00000000">
        <w:rPr>
          <w:rtl w:val="0"/>
        </w:rPr>
        <w:t xml:space="preserve">Sugiere estructura mostrando como es la tool 4 (el mural de ideas llave tal y como aparece en el libro “El viaje del emprendedor”</w:t>
      </w:r>
    </w:p>
    <w:p w:rsidR="00000000" w:rsidDel="00000000" w:rsidP="00000000" w:rsidRDefault="00000000" w:rsidRPr="00000000" w14:paraId="00000024">
      <w:pPr>
        <w:widowControl w:val="0"/>
        <w:rPr/>
      </w:pPr>
      <w:r w:rsidDel="00000000" w:rsidR="00000000" w:rsidRPr="00000000">
        <w:rPr>
          <w:rtl w:val="0"/>
        </w:rPr>
      </w:r>
    </w:p>
    <w:p w:rsidR="00000000" w:rsidDel="00000000" w:rsidP="00000000" w:rsidRDefault="00000000" w:rsidRPr="00000000" w14:paraId="00000025">
      <w:pPr>
        <w:widowControl w:val="0"/>
        <w:rPr/>
      </w:pPr>
      <w:r w:rsidDel="00000000" w:rsidR="00000000" w:rsidRPr="00000000">
        <w:rPr>
          <w:rtl w:val="0"/>
        </w:rPr>
      </w:r>
    </w:p>
    <w:p w:rsidR="00000000" w:rsidDel="00000000" w:rsidP="00000000" w:rsidRDefault="00000000" w:rsidRPr="00000000" w14:paraId="00000026">
      <w:pPr>
        <w:widowControl w:val="0"/>
        <w:rPr>
          <w:b w:val="1"/>
          <w:bCs w:val="1"/>
        </w:rPr>
      </w:pPr>
      <w:r w:rsidDel="00000000" w:rsidR="00000000" w:rsidRPr="00000000">
        <w:rPr>
          <w:b w:val="1"/>
          <w:bCs w:val="1"/>
          <w:rtl w:val="0"/>
        </w:rPr>
        <w:t xml:space="preserve">🔹 PASO FINAL EN TOOL 5:  RESPUESTA A LA PREGUNTA CLAVE 5 QUE DICE:</w:t>
      </w:r>
    </w:p>
    <w:p w:rsidR="00000000" w:rsidDel="00000000" w:rsidP="00000000" w:rsidRDefault="00000000" w:rsidRPr="00000000" w14:paraId="00000027">
      <w:pPr>
        <w:widowControl w:val="0"/>
        <w:rPr/>
      </w:pPr>
      <w:r w:rsidDel="00000000" w:rsidR="00000000" w:rsidRPr="00000000">
        <w:rPr>
          <w:rtl w:val="0"/>
        </w:rPr>
        <w:t xml:space="preserve">¿Cómo se genera valor? </w:t>
      </w:r>
    </w:p>
    <w:p w:rsidR="00000000" w:rsidDel="00000000" w:rsidP="00000000" w:rsidRDefault="00000000" w:rsidRPr="00000000" w14:paraId="00000028">
      <w:pPr>
        <w:widowControl w:val="0"/>
        <w:rPr/>
      </w:pPr>
      <w:r w:rsidDel="00000000" w:rsidR="00000000" w:rsidRPr="00000000">
        <w:rPr>
          <w:rtl w:val="0"/>
        </w:rPr>
      </w:r>
    </w:p>
    <w:p w:rsidR="00000000" w:rsidDel="00000000" w:rsidP="00000000" w:rsidRDefault="00000000" w:rsidRPr="00000000" w14:paraId="00000029">
      <w:pPr>
        <w:widowControl w:val="0"/>
        <w:rPr/>
      </w:pPr>
      <w:r w:rsidDel="00000000" w:rsidR="00000000" w:rsidRPr="00000000">
        <w:rPr>
          <w:rtl w:val="0"/>
        </w:rPr>
        <w:t xml:space="preserve">Puedes ayudar a dar respuesta. Indicale que debe describir el mecanismo de generación de valor. Que la respuesta se haya en la Tool 5 pero que debe ser capaz de sintetizar. Para ello debe pensar en aquello que hace posible crear valor para el cliente a la vez que para la organización /equipo que promueve el proyecto. Pedes ayudarlo diciendo piense que la demanda viene dada por el deseo de satisfacer una necesidad y la decisión de aquel que está dispuesto a juzgar que vale la pena. Es decir que lo que va a obtener a cambio compensa lo que sacrifica. Lo que sacrifica es el precio a pagar y lo que obtiene es la necesidad satisfecha. entonces explicar como se genera valor es pensar se satisface la necesidad y como se hace de manera que lo que se entrega le cuesta a la organización menos de lo que el cliente esta dispuesta  entregar a cambio (en forma de precio).</w:t>
      </w:r>
    </w:p>
    <w:p w:rsidR="00000000" w:rsidDel="00000000" w:rsidP="00000000" w:rsidRDefault="00000000" w:rsidRPr="00000000" w14:paraId="0000002A">
      <w:pPr>
        <w:widowControl w:val="0"/>
        <w:rPr/>
      </w:pPr>
      <w:r w:rsidDel="00000000" w:rsidR="00000000" w:rsidRPr="00000000">
        <w:rPr>
          <w:rtl w:val="0"/>
        </w:rPr>
      </w:r>
    </w:p>
    <w:p w:rsidR="00000000" w:rsidDel="00000000" w:rsidP="00000000" w:rsidRDefault="00000000" w:rsidRPr="00000000" w14:paraId="0000002B">
      <w:pPr>
        <w:widowControl w:val="0"/>
        <w:rPr/>
      </w:pPr>
      <w:r w:rsidDel="00000000" w:rsidR="00000000" w:rsidRPr="00000000">
        <w:rPr>
          <w:rtl w:val="0"/>
        </w:rPr>
      </w:r>
    </w:p>
    <w:p w:rsidR="00000000" w:rsidDel="00000000" w:rsidP="00000000" w:rsidRDefault="00000000" w:rsidRPr="00000000" w14:paraId="0000002C">
      <w:pPr>
        <w:widowControl w:val="0"/>
        <w:rPr/>
      </w:pPr>
      <w:r w:rsidDel="00000000" w:rsidR="00000000" w:rsidRPr="00000000">
        <w:rPr>
          <w:rtl w:val="0"/>
        </w:rPr>
      </w:r>
    </w:p>
    <w:p w:rsidR="00000000" w:rsidDel="00000000" w:rsidP="00000000" w:rsidRDefault="00000000" w:rsidRPr="00000000" w14:paraId="0000002D">
      <w:pPr>
        <w:widowControl w:val="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E">
      <w:pPr>
        <w:widowControl w:val="0"/>
        <w:rPr/>
      </w:pPr>
      <w:r w:rsidDel="00000000" w:rsidR="00000000" w:rsidRPr="00000000">
        <w:rPr>
          <w:rtl w:val="0"/>
        </w:rPr>
        <w:t xml:space="preserve">Recuerda que la pregunta clave 5 estará lista para ser dispuesta en el pitch.  Recuerdale que hacer bien cada tool con la aplicación MIRO permite luego repasar y rehacer. Recuerda que el diseño es un proceso iterativo en que a medida que se avanza se va entendiendo mejor el tema y a medida que se entiende mejor se descubre con mejor precisión el modelo de negocio.</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Presenta al final un resumen ordenado del BMC completo.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toolboardcanvas.com" TargetMode="External"/><Relationship Id="rId7" Type="http://schemas.openxmlformats.org/officeDocument/2006/relationships/hyperlink" Target="http://miro.com" TargetMode="External"/><Relationship Id="rId8" Type="http://schemas.openxmlformats.org/officeDocument/2006/relationships/hyperlink" Target="http://www.toolboardcanva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