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3916" w:rsidRPr="00C83916" w:rsidRDefault="00C83916" w:rsidP="00C83916">
      <w:pPr>
        <w:spacing w:before="405" w:line="285" w:lineRule="atLeast"/>
        <w:ind w:left="330"/>
        <w:rPr>
          <w:rFonts w:ascii="Arial" w:hAnsi="Arial"/>
          <w:color w:val="000000"/>
          <w:bdr w:val="single" w:sz="2" w:space="0" w:color="auto" w:frame="1"/>
          <w:shd w:val="clear" w:color="auto" w:fill="FFFFFF"/>
          <w:lang w:eastAsia="ru-RU"/>
        </w:rPr>
      </w:pPr>
      <w:r w:rsidRPr="00C83916">
        <w:rPr>
          <w:lang w:eastAsia="ru-RU"/>
        </w:rPr>
        <w:fldChar w:fldCharType="begin"/>
      </w:r>
      <w:r w:rsidRPr="00C83916">
        <w:rPr>
          <w:lang w:eastAsia="ru-RU"/>
        </w:rPr>
        <w:instrText xml:space="preserve"> HYPERLINK "https://shkola-sirena.ru/%d1%81%d0%b2%d0%b5%d0%b4%d0%b5%d0%bd%d0%b8%d1%8f-%d0%be%d0%b1-%d0%be%d0%b1%d1%80%d0%b0%d0%b7%d0%be%d0%b2%d0%b0%d1%82%d0%b5%d0%bb%d1%8c%d0%bd%d0%be%d0%bc-%d1%83%d1%87%d1%80%d0%b5%d0%b6%d0%b4%d0%b5%d0%bd%d0%b8%d0%b8.html" </w:instrText>
      </w:r>
      <w:r w:rsidRPr="00C83916">
        <w:rPr>
          <w:lang w:eastAsia="ru-RU"/>
        </w:rPr>
        <w:fldChar w:fldCharType="separate"/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line="285" w:lineRule="atLeast"/>
        <w:ind w:left="330"/>
        <w:rPr>
          <w:lang w:eastAsia="ru-RU"/>
        </w:rPr>
      </w:pPr>
      <w:r w:rsidRPr="00C83916">
        <w:rPr>
          <w:rFonts w:ascii="Arial" w:hAnsi="Arial" w:cs="Arial"/>
          <w:color w:val="000000"/>
          <w:bdr w:val="single" w:sz="2" w:space="0" w:color="auto" w:frame="1"/>
          <w:shd w:val="clear" w:color="auto" w:fill="FFFFFF"/>
          <w:lang w:eastAsia="ru-RU"/>
        </w:rPr>
        <w:t>СВЕДЕНИЯ ОБ ОБРАЗОВАТЕЛЬНОМ УЧРЕЖДЕНИИ</w:t>
      </w:r>
    </w:p>
    <w:p w:rsidR="00C83916" w:rsidRPr="00C83916" w:rsidRDefault="00C83916" w:rsidP="00C83916">
      <w:pPr>
        <w:rPr>
          <w:lang w:eastAsia="ru-RU"/>
        </w:rPr>
      </w:pPr>
      <w:r w:rsidRPr="00C83916">
        <w:rPr>
          <w:lang w:eastAsia="ru-RU"/>
        </w:rPr>
        <w:fldChar w:fldCharType="end"/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C69C6D"/>
        <w:rPr>
          <w:rFonts w:ascii="Arial" w:hAnsi="Arial" w:cs="Arial"/>
          <w:color w:val="000000"/>
          <w:sz w:val="21"/>
          <w:szCs w:val="21"/>
          <w:lang w:eastAsia="ru-RU"/>
        </w:rPr>
      </w:pPr>
      <w:r w:rsidRPr="00C83916">
        <w:rPr>
          <w:rFonts w:ascii="Arial" w:hAnsi="Arial" w:cs="Arial"/>
          <w:color w:val="000000"/>
          <w:sz w:val="21"/>
          <w:szCs w:val="21"/>
          <w:lang w:eastAsia="ru-RU"/>
        </w:rPr>
        <w:t> 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В соответствии с лицензией ЧУ ДПО «АК «Сирена» реализует следующие образовательные программы: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• Программа профессиональной подготовки водителей тр</w:t>
      </w:r>
      <w:r w:rsidR="00215CCC">
        <w:rPr>
          <w:rFonts w:ascii="Arial" w:hAnsi="Arial" w:cs="Arial"/>
          <w:color w:val="000000"/>
          <w:sz w:val="29"/>
          <w:szCs w:val="29"/>
          <w:lang w:eastAsia="ru-RU"/>
        </w:rPr>
        <w:t xml:space="preserve">анспортных средств категории </w:t>
      </w: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 xml:space="preserve">«В», 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Вид, уровень образования: профессиональное обучение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Форма обучения: очная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Язык, на котором осуществляется обучение - русский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Обучение осуществляется круглогодично, по мере комплектования групп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Выдаваемые документы — свидетельство о профессии водителя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b/>
          <w:bCs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b/>
          <w:bCs/>
          <w:color w:val="000000"/>
          <w:sz w:val="29"/>
          <w:szCs w:val="29"/>
          <w:lang w:eastAsia="ru-RU"/>
        </w:rPr>
        <w:t>Код и наименование профессии: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11442, Водитель транспортных средств категории «В»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b/>
          <w:bCs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b/>
          <w:bCs/>
          <w:color w:val="000000"/>
          <w:sz w:val="29"/>
          <w:szCs w:val="29"/>
          <w:lang w:eastAsia="ru-RU"/>
        </w:rPr>
        <w:t>Нормативные сроки обучения: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Категория «В» - 3 мес.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b/>
          <w:bCs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b/>
          <w:bCs/>
          <w:color w:val="000000"/>
          <w:sz w:val="29"/>
          <w:szCs w:val="29"/>
          <w:lang w:eastAsia="ru-RU"/>
        </w:rPr>
        <w:t>Численность обучающихся по реализуемым образовательным программам профессиональной подготовки по договорам об образовании за счет средств физических и (или) юридических лиц в 1 календарный год составляет: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Категория «В» - 332 человека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Обучение за счет бюджетных ассигнований федерального бюджета (в том числе с выделением численности обучающихся, являющихся иностранными гражданами) не ведется.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lastRenderedPageBreak/>
        <w:t>Обучение за счет бюджетных ассигнований бюджетов субъектов Российской Федерации (в том числе с выделением численности обучающихся, являющихся иностранными гражданами) не ведется.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Обучение за счет бюджетных ассигнований местных бюджетов (в том числе с выделением численности обучающихся, являющихся иностранными гражданами) не ведется.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Научная (научно-исследовательская) деятельность ЧУДПО «Автомобильный Клуб «Сирена» не ведется.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>Трудоустройство выпускников ЧУДПО «Автомобильный Клуб «Сирена» не ведется.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b/>
          <w:bCs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b/>
          <w:bCs/>
          <w:color w:val="000000"/>
          <w:sz w:val="29"/>
          <w:szCs w:val="29"/>
          <w:lang w:eastAsia="ru-RU"/>
        </w:rPr>
        <w:t>Описание реализуемых программ:</w:t>
      </w:r>
    </w:p>
    <w:p w:rsidR="00C83916" w:rsidRPr="00C83916" w:rsidRDefault="005542FF" w:rsidP="00C83916">
      <w:pPr>
        <w:spacing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hyperlink r:id="rId5" w:tgtFrame="_blank" w:history="1">
        <w:r w:rsidR="00C83916" w:rsidRPr="00C83916">
          <w:rPr>
            <w:rFonts w:ascii="Arial" w:hAnsi="Arial" w:cs="Arial"/>
            <w:color w:val="0000FF"/>
            <w:sz w:val="29"/>
            <w:szCs w:val="29"/>
            <w:bdr w:val="single" w:sz="2" w:space="0" w:color="auto" w:frame="1"/>
            <w:lang w:eastAsia="ru-RU"/>
          </w:rPr>
          <w:t>Категория «В» </w:t>
        </w:r>
        <w:r w:rsidR="00C83916" w:rsidRPr="00C83916">
          <w:rPr>
            <w:rFonts w:ascii="Arial" w:hAnsi="Arial" w:cs="Arial"/>
            <w:noProof/>
            <w:color w:val="0000FF"/>
            <w:sz w:val="29"/>
            <w:szCs w:val="29"/>
            <w:bdr w:val="single" w:sz="2" w:space="0" w:color="auto" w:frame="1"/>
            <w:lang w:eastAsia="ru-RU"/>
          </w:rPr>
          <w:drawing>
            <wp:inline distT="0" distB="0" distL="0" distR="0" wp14:anchorId="18E11810" wp14:editId="146DB28E">
              <wp:extent cx="390525" cy="390525"/>
              <wp:effectExtent l="0" t="0" r="9525" b="9525"/>
              <wp:docPr id="3" name="Рисунок 3" descr="PDF">
                <a:hlinkClick xmlns:a="http://schemas.openxmlformats.org/drawingml/2006/main" r:id="rId5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" descr="PDF">
                        <a:hlinkClick r:id="rId5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C83916">
        <w:rPr>
          <w:rFonts w:ascii="Arial" w:hAnsi="Arial" w:cs="Arial"/>
          <w:color w:val="000000"/>
          <w:sz w:val="29"/>
          <w:szCs w:val="29"/>
          <w:lang w:eastAsia="ru-RU"/>
        </w:rPr>
        <w:t xml:space="preserve">  </w:t>
      </w:r>
    </w:p>
    <w:p w:rsidR="00C83916" w:rsidRPr="00C83916" w:rsidRDefault="00C83916" w:rsidP="00C83916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345" w:lineRule="atLeast"/>
        <w:rPr>
          <w:rFonts w:ascii="Arial" w:hAnsi="Arial" w:cs="Arial"/>
          <w:b/>
          <w:bCs/>
          <w:color w:val="000000"/>
          <w:sz w:val="29"/>
          <w:szCs w:val="29"/>
          <w:lang w:eastAsia="ru-RU"/>
        </w:rPr>
      </w:pPr>
      <w:r w:rsidRPr="00C83916">
        <w:rPr>
          <w:rFonts w:ascii="Arial" w:hAnsi="Arial" w:cs="Arial"/>
          <w:b/>
          <w:bCs/>
          <w:color w:val="000000"/>
          <w:sz w:val="29"/>
          <w:szCs w:val="29"/>
          <w:lang w:eastAsia="ru-RU"/>
        </w:rPr>
        <w:t>Методические рекомендации по организации образовательного процесса:</w:t>
      </w:r>
    </w:p>
    <w:p w:rsidR="00C83916" w:rsidRPr="00C83916" w:rsidRDefault="005542FF" w:rsidP="00C83916">
      <w:pPr>
        <w:spacing w:line="345" w:lineRule="atLeast"/>
        <w:rPr>
          <w:rFonts w:ascii="Arial" w:hAnsi="Arial" w:cs="Arial"/>
          <w:color w:val="000000"/>
          <w:sz w:val="29"/>
          <w:szCs w:val="29"/>
          <w:lang w:eastAsia="ru-RU"/>
        </w:rPr>
      </w:pPr>
      <w:hyperlink r:id="rId7" w:tgtFrame="_blank" w:history="1">
        <w:r w:rsidR="00C83916" w:rsidRPr="00C83916">
          <w:rPr>
            <w:rFonts w:ascii="Arial" w:hAnsi="Arial" w:cs="Arial"/>
            <w:color w:val="0000FF"/>
            <w:sz w:val="29"/>
            <w:szCs w:val="29"/>
            <w:bdr w:val="single" w:sz="2" w:space="0" w:color="auto" w:frame="1"/>
            <w:lang w:eastAsia="ru-RU"/>
          </w:rPr>
          <w:t>Методические рекомендации по организации образовательного процесса </w:t>
        </w:r>
        <w:bookmarkStart w:id="0" w:name="_GoBack"/>
        <w:r w:rsidR="00C83916" w:rsidRPr="00C83916">
          <w:rPr>
            <w:rFonts w:ascii="Arial" w:hAnsi="Arial" w:cs="Arial"/>
            <w:noProof/>
            <w:color w:val="0000FF"/>
            <w:sz w:val="29"/>
            <w:szCs w:val="29"/>
            <w:bdr w:val="single" w:sz="2" w:space="0" w:color="auto" w:frame="1"/>
            <w:lang w:eastAsia="ru-RU"/>
          </w:rPr>
          <w:drawing>
            <wp:inline distT="0" distB="0" distL="0" distR="0" wp14:anchorId="7EA20A89" wp14:editId="50F7E924">
              <wp:extent cx="390525" cy="390525"/>
              <wp:effectExtent l="0" t="0" r="9525" b="9525"/>
              <wp:docPr id="8" name="Рисунок 8" descr="PDF">
                <a:hlinkClick xmlns:a="http://schemas.openxmlformats.org/drawingml/2006/main" r:id="rId7" tgtFrame="&quot;_blank&quot;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8" descr="PDF">
                        <a:hlinkClick r:id="rId7" tgtFrame="&quot;_blank&quot;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90525" cy="390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bookmarkEnd w:id="0"/>
      </w:hyperlink>
    </w:p>
    <w:p w:rsidR="00E47255" w:rsidRPr="00C83916" w:rsidRDefault="00E47255" w:rsidP="00C83916"/>
    <w:sectPr w:rsidR="00E47255" w:rsidRPr="00C83916" w:rsidSect="006A65A8">
      <w:endnotePr>
        <w:numFmt w:val="decimal"/>
      </w:endnotePr>
      <w:pgSz w:w="11906" w:h="16838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225D8E"/>
    <w:multiLevelType w:val="singleLevel"/>
    <w:tmpl w:val="D388BE42"/>
    <w:name w:val="Bullet 30"/>
    <w:lvl w:ilvl="0">
      <w:start w:val="4"/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ADF2DDA"/>
    <w:multiLevelType w:val="singleLevel"/>
    <w:tmpl w:val="6F14E5F0"/>
    <w:name w:val="Bullet 9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sz w:val="22"/>
      </w:rPr>
    </w:lvl>
  </w:abstractNum>
  <w:abstractNum w:abstractNumId="2" w15:restartNumberingAfterBreak="0">
    <w:nsid w:val="0C513085"/>
    <w:multiLevelType w:val="singleLevel"/>
    <w:tmpl w:val="16644EAA"/>
    <w:name w:val="Bullet 28"/>
    <w:lvl w:ilvl="0">
      <w:start w:val="2"/>
      <w:numFmt w:val="decimal"/>
      <w:lvlText w:val="%1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13DF15EA"/>
    <w:multiLevelType w:val="multilevel"/>
    <w:tmpl w:val="D716E2B0"/>
    <w:name w:val="Нумерованный список 2"/>
    <w:lvl w:ilvl="0">
      <w:start w:val="1"/>
      <w:numFmt w:val="decimal"/>
      <w:pStyle w:val="1"/>
      <w:suff w:val="space"/>
      <w:lvlText w:val="Раздел %1"/>
      <w:lvlJc w:val="left"/>
      <w:pPr>
        <w:ind w:left="1260" w:firstLine="0"/>
      </w:pPr>
    </w:lvl>
    <w:lvl w:ilvl="1">
      <w:start w:val="1"/>
      <w:numFmt w:val="none"/>
      <w:suff w:val="nothing"/>
      <w:lvlText w:val=""/>
      <w:lvlJc w:val="left"/>
      <w:pPr>
        <w:ind w:left="1080" w:firstLine="0"/>
      </w:pPr>
    </w:lvl>
    <w:lvl w:ilvl="2">
      <w:start w:val="1"/>
      <w:numFmt w:val="none"/>
      <w:suff w:val="nothing"/>
      <w:lvlText w:val=""/>
      <w:lvlJc w:val="left"/>
      <w:pPr>
        <w:ind w:left="1080" w:firstLine="0"/>
      </w:pPr>
    </w:lvl>
    <w:lvl w:ilvl="3">
      <w:start w:val="1"/>
      <w:numFmt w:val="none"/>
      <w:suff w:val="nothing"/>
      <w:lvlText w:val=""/>
      <w:lvlJc w:val="left"/>
      <w:pPr>
        <w:ind w:left="1080" w:firstLine="0"/>
      </w:pPr>
    </w:lvl>
    <w:lvl w:ilvl="4">
      <w:start w:val="1"/>
      <w:numFmt w:val="none"/>
      <w:suff w:val="nothing"/>
      <w:lvlText w:val=""/>
      <w:lvlJc w:val="left"/>
      <w:pPr>
        <w:ind w:left="1080" w:firstLine="0"/>
      </w:pPr>
    </w:lvl>
    <w:lvl w:ilvl="5">
      <w:start w:val="1"/>
      <w:numFmt w:val="none"/>
      <w:suff w:val="nothing"/>
      <w:lvlText w:val=""/>
      <w:lvlJc w:val="left"/>
      <w:pPr>
        <w:ind w:left="1080" w:firstLine="0"/>
      </w:pPr>
    </w:lvl>
    <w:lvl w:ilvl="6">
      <w:start w:val="1"/>
      <w:numFmt w:val="none"/>
      <w:suff w:val="nothing"/>
      <w:lvlText w:val=""/>
      <w:lvlJc w:val="left"/>
      <w:pPr>
        <w:ind w:left="1080" w:firstLine="0"/>
      </w:pPr>
    </w:lvl>
    <w:lvl w:ilvl="7">
      <w:start w:val="1"/>
      <w:numFmt w:val="none"/>
      <w:suff w:val="nothing"/>
      <w:lvlText w:val=""/>
      <w:lvlJc w:val="left"/>
      <w:pPr>
        <w:ind w:left="1080" w:firstLine="0"/>
      </w:pPr>
    </w:lvl>
    <w:lvl w:ilvl="8">
      <w:start w:val="1"/>
      <w:numFmt w:val="none"/>
      <w:suff w:val="nothing"/>
      <w:lvlText w:val=""/>
      <w:lvlJc w:val="left"/>
      <w:pPr>
        <w:ind w:left="1080" w:firstLine="0"/>
      </w:pPr>
    </w:lvl>
  </w:abstractNum>
  <w:abstractNum w:abstractNumId="4" w15:restartNumberingAfterBreak="0">
    <w:nsid w:val="144E33AE"/>
    <w:multiLevelType w:val="singleLevel"/>
    <w:tmpl w:val="AC5AA482"/>
    <w:name w:val="Bullet 19"/>
    <w:lvl w:ilvl="0"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 w:cs="Courier New"/>
      </w:rPr>
    </w:lvl>
  </w:abstractNum>
  <w:abstractNum w:abstractNumId="5" w15:restartNumberingAfterBreak="0">
    <w:nsid w:val="16893457"/>
    <w:multiLevelType w:val="multilevel"/>
    <w:tmpl w:val="56CE8C8C"/>
    <w:name w:val="Нумерованный список 3"/>
    <w:lvl w:ilvl="0">
      <w:start w:val="1"/>
      <w:numFmt w:val="decimal"/>
      <w:lvlText w:val="%1."/>
      <w:lvlJc w:val="left"/>
      <w:pPr>
        <w:ind w:left="360" w:firstLine="0"/>
      </w:pPr>
    </w:lvl>
    <w:lvl w:ilvl="1">
      <w:start w:val="1"/>
      <w:numFmt w:val="lowerLetter"/>
      <w:lvlText w:val="%2."/>
      <w:lvlJc w:val="left"/>
      <w:pPr>
        <w:ind w:left="1080" w:firstLine="0"/>
      </w:pPr>
    </w:lvl>
    <w:lvl w:ilvl="2">
      <w:start w:val="1"/>
      <w:numFmt w:val="lowerRoman"/>
      <w:lvlText w:val="%3."/>
      <w:lvlJc w:val="left"/>
      <w:pPr>
        <w:ind w:left="1980" w:firstLine="0"/>
      </w:pPr>
    </w:lvl>
    <w:lvl w:ilvl="3">
      <w:start w:val="1"/>
      <w:numFmt w:val="decimal"/>
      <w:lvlText w:val="%4."/>
      <w:lvlJc w:val="left"/>
      <w:pPr>
        <w:ind w:left="2520" w:firstLine="0"/>
      </w:pPr>
    </w:lvl>
    <w:lvl w:ilvl="4">
      <w:start w:val="1"/>
      <w:numFmt w:val="lowerLetter"/>
      <w:lvlText w:val="%5."/>
      <w:lvlJc w:val="left"/>
      <w:pPr>
        <w:ind w:left="3240" w:firstLine="0"/>
      </w:pPr>
    </w:lvl>
    <w:lvl w:ilvl="5">
      <w:start w:val="1"/>
      <w:numFmt w:val="lowerRoman"/>
      <w:lvlText w:val="%6."/>
      <w:lvlJc w:val="left"/>
      <w:pPr>
        <w:ind w:left="4140" w:firstLine="0"/>
      </w:pPr>
    </w:lvl>
    <w:lvl w:ilvl="6">
      <w:start w:val="1"/>
      <w:numFmt w:val="decimal"/>
      <w:lvlText w:val="%7."/>
      <w:lvlJc w:val="left"/>
      <w:pPr>
        <w:ind w:left="4680" w:firstLine="0"/>
      </w:pPr>
    </w:lvl>
    <w:lvl w:ilvl="7">
      <w:start w:val="1"/>
      <w:numFmt w:val="lowerLetter"/>
      <w:lvlText w:val="%8."/>
      <w:lvlJc w:val="left"/>
      <w:pPr>
        <w:ind w:left="5400" w:firstLine="0"/>
      </w:pPr>
    </w:lvl>
    <w:lvl w:ilvl="8">
      <w:start w:val="1"/>
      <w:numFmt w:val="lowerRoman"/>
      <w:lvlText w:val="%9."/>
      <w:lvlJc w:val="left"/>
      <w:pPr>
        <w:ind w:left="6300" w:firstLine="0"/>
      </w:pPr>
    </w:lvl>
  </w:abstractNum>
  <w:abstractNum w:abstractNumId="6" w15:restartNumberingAfterBreak="0">
    <w:nsid w:val="1EAF5AB0"/>
    <w:multiLevelType w:val="singleLevel"/>
    <w:tmpl w:val="D88E6C46"/>
    <w:name w:val="Bullet 18"/>
    <w:lvl w:ilvl="0">
      <w:start w:val="1"/>
      <w:numFmt w:val="upperRoman"/>
      <w:lvlText w:val="%1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20F33272"/>
    <w:multiLevelType w:val="singleLevel"/>
    <w:tmpl w:val="02328018"/>
    <w:name w:val="Bullet 26"/>
    <w:lvl w:ilvl="0">
      <w:start w:val="8"/>
      <w:numFmt w:val="decimal"/>
      <w:lvlText w:val="%1"/>
      <w:lvlJc w:val="left"/>
      <w:pPr>
        <w:tabs>
          <w:tab w:val="num" w:pos="0"/>
        </w:tabs>
        <w:ind w:left="0" w:firstLine="0"/>
      </w:pPr>
      <w:rPr>
        <w:sz w:val="22"/>
      </w:rPr>
    </w:lvl>
  </w:abstractNum>
  <w:abstractNum w:abstractNumId="8" w15:restartNumberingAfterBreak="0">
    <w:nsid w:val="21D948B0"/>
    <w:multiLevelType w:val="singleLevel"/>
    <w:tmpl w:val="A18E59E8"/>
    <w:name w:val="Bullet 4"/>
    <w:lvl w:ilvl="0"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28E877B9"/>
    <w:multiLevelType w:val="singleLevel"/>
    <w:tmpl w:val="6B26EC4E"/>
    <w:name w:val="Bullet 29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b w:val="0"/>
        <w:color w:val="000000"/>
      </w:rPr>
    </w:lvl>
  </w:abstractNum>
  <w:abstractNum w:abstractNumId="10" w15:restartNumberingAfterBreak="0">
    <w:nsid w:val="2A7A5406"/>
    <w:multiLevelType w:val="singleLevel"/>
    <w:tmpl w:val="480C70AE"/>
    <w:name w:val="Bullet 17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2F993DA6"/>
    <w:multiLevelType w:val="singleLevel"/>
    <w:tmpl w:val="AB66E528"/>
    <w:name w:val="Bullet 23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  <w:sz w:val="20"/>
      </w:rPr>
    </w:lvl>
  </w:abstractNum>
  <w:abstractNum w:abstractNumId="12" w15:restartNumberingAfterBreak="0">
    <w:nsid w:val="3E655CD2"/>
    <w:multiLevelType w:val="singleLevel"/>
    <w:tmpl w:val="6ACA4D56"/>
    <w:name w:val="Bullet 16"/>
    <w:lvl w:ilvl="0">
      <w:start w:val="5"/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42C65769"/>
    <w:multiLevelType w:val="singleLevel"/>
    <w:tmpl w:val="4C4EB4AC"/>
    <w:name w:val="Bullet 12"/>
    <w:lvl w:ilvl="0">
      <w:numFmt w:val="bullet"/>
      <w:lvlText w:val=""/>
      <w:lvlJc w:val="left"/>
      <w:pPr>
        <w:tabs>
          <w:tab w:val="num" w:pos="0"/>
        </w:tabs>
        <w:ind w:left="0" w:firstLine="0"/>
      </w:pPr>
      <w:rPr>
        <w:rFonts w:ascii="Wingdings" w:hAnsi="Wingdings"/>
      </w:rPr>
    </w:lvl>
  </w:abstractNum>
  <w:abstractNum w:abstractNumId="14" w15:restartNumberingAfterBreak="0">
    <w:nsid w:val="457D039A"/>
    <w:multiLevelType w:val="hybridMultilevel"/>
    <w:tmpl w:val="ACC8E83C"/>
    <w:lvl w:ilvl="0" w:tplc="9E722AF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60" w:hanging="360"/>
      </w:pPr>
    </w:lvl>
    <w:lvl w:ilvl="2" w:tplc="0419001B" w:tentative="1">
      <w:start w:val="1"/>
      <w:numFmt w:val="lowerRoman"/>
      <w:lvlText w:val="%3."/>
      <w:lvlJc w:val="right"/>
      <w:pPr>
        <w:ind w:left="1980" w:hanging="180"/>
      </w:pPr>
    </w:lvl>
    <w:lvl w:ilvl="3" w:tplc="0419000F" w:tentative="1">
      <w:start w:val="1"/>
      <w:numFmt w:val="decimal"/>
      <w:lvlText w:val="%4."/>
      <w:lvlJc w:val="left"/>
      <w:pPr>
        <w:ind w:left="2700" w:hanging="360"/>
      </w:pPr>
    </w:lvl>
    <w:lvl w:ilvl="4" w:tplc="04190019" w:tentative="1">
      <w:start w:val="1"/>
      <w:numFmt w:val="lowerLetter"/>
      <w:lvlText w:val="%5."/>
      <w:lvlJc w:val="left"/>
      <w:pPr>
        <w:ind w:left="3420" w:hanging="360"/>
      </w:pPr>
    </w:lvl>
    <w:lvl w:ilvl="5" w:tplc="0419001B" w:tentative="1">
      <w:start w:val="1"/>
      <w:numFmt w:val="lowerRoman"/>
      <w:lvlText w:val="%6."/>
      <w:lvlJc w:val="right"/>
      <w:pPr>
        <w:ind w:left="4140" w:hanging="180"/>
      </w:pPr>
    </w:lvl>
    <w:lvl w:ilvl="6" w:tplc="0419000F" w:tentative="1">
      <w:start w:val="1"/>
      <w:numFmt w:val="decimal"/>
      <w:lvlText w:val="%7."/>
      <w:lvlJc w:val="left"/>
      <w:pPr>
        <w:ind w:left="4860" w:hanging="360"/>
      </w:pPr>
    </w:lvl>
    <w:lvl w:ilvl="7" w:tplc="04190019" w:tentative="1">
      <w:start w:val="1"/>
      <w:numFmt w:val="lowerLetter"/>
      <w:lvlText w:val="%8."/>
      <w:lvlJc w:val="left"/>
      <w:pPr>
        <w:ind w:left="5580" w:hanging="360"/>
      </w:pPr>
    </w:lvl>
    <w:lvl w:ilvl="8" w:tplc="041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5" w15:restartNumberingAfterBreak="0">
    <w:nsid w:val="461026BE"/>
    <w:multiLevelType w:val="singleLevel"/>
    <w:tmpl w:val="0DB0565E"/>
    <w:name w:val="Bullet 31"/>
    <w:lvl w:ilvl="0">
      <w:numFmt w:val="bullet"/>
      <w:lvlText w:val=""/>
      <w:lvlJc w:val="left"/>
      <w:pPr>
        <w:tabs>
          <w:tab w:val="num" w:pos="0"/>
        </w:tabs>
        <w:ind w:left="0" w:firstLine="0"/>
      </w:pPr>
      <w:rPr>
        <w:rFonts w:ascii="Wingdings" w:eastAsia="Wingdings" w:hAnsi="Wingdings" w:cs="Wingdings"/>
        <w:sz w:val="20"/>
      </w:rPr>
    </w:lvl>
  </w:abstractNum>
  <w:abstractNum w:abstractNumId="16" w15:restartNumberingAfterBreak="0">
    <w:nsid w:val="48CD1520"/>
    <w:multiLevelType w:val="singleLevel"/>
    <w:tmpl w:val="6630A46A"/>
    <w:name w:val="Bullet 8"/>
    <w:lvl w:ilvl="0">
      <w:start w:val="1"/>
      <w:numFmt w:val="lowerRoman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7" w15:restartNumberingAfterBreak="0">
    <w:nsid w:val="4A2C3DB2"/>
    <w:multiLevelType w:val="singleLevel"/>
    <w:tmpl w:val="3716D748"/>
    <w:name w:val="Bullet 15"/>
    <w:lvl w:ilvl="0"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4D3B1B29"/>
    <w:multiLevelType w:val="singleLevel"/>
    <w:tmpl w:val="6CBE1690"/>
    <w:name w:val="Bullet 5"/>
    <w:lvl w:ilvl="0">
      <w:start w:val="1"/>
      <w:numFmt w:val="lowerRoman"/>
      <w:lvlText w:val="%1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19" w15:restartNumberingAfterBreak="0">
    <w:nsid w:val="4D806FBA"/>
    <w:multiLevelType w:val="singleLevel"/>
    <w:tmpl w:val="ED4E5FC8"/>
    <w:name w:val="Bullet 27"/>
    <w:lvl w:ilvl="0"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</w:abstractNum>
  <w:abstractNum w:abstractNumId="20" w15:restartNumberingAfterBreak="0">
    <w:nsid w:val="4DEB03C2"/>
    <w:multiLevelType w:val="singleLevel"/>
    <w:tmpl w:val="D0A6024C"/>
    <w:name w:val="Bullet 11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21" w15:restartNumberingAfterBreak="0">
    <w:nsid w:val="4E4B49E8"/>
    <w:multiLevelType w:val="multilevel"/>
    <w:tmpl w:val="173A4C94"/>
    <w:name w:val="Нумерованный список 1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2" w15:restartNumberingAfterBreak="0">
    <w:nsid w:val="53912073"/>
    <w:multiLevelType w:val="singleLevel"/>
    <w:tmpl w:val="4D6A7016"/>
    <w:name w:val="Bullet 22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color w:val="000000"/>
      </w:rPr>
    </w:lvl>
  </w:abstractNum>
  <w:abstractNum w:abstractNumId="23" w15:restartNumberingAfterBreak="0">
    <w:nsid w:val="5B5E6163"/>
    <w:multiLevelType w:val="singleLevel"/>
    <w:tmpl w:val="AE3EF676"/>
    <w:name w:val="Bullet 20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/>
      </w:rPr>
    </w:lvl>
  </w:abstractNum>
  <w:abstractNum w:abstractNumId="24" w15:restartNumberingAfterBreak="0">
    <w:nsid w:val="5D123EE8"/>
    <w:multiLevelType w:val="singleLevel"/>
    <w:tmpl w:val="F9C8F4B4"/>
    <w:name w:val="Bullet 25"/>
    <w:lvl w:ilvl="0">
      <w:start w:val="3"/>
      <w:numFmt w:val="decimal"/>
      <w:lvlText w:val="%1"/>
      <w:lvlJc w:val="left"/>
      <w:pPr>
        <w:tabs>
          <w:tab w:val="num" w:pos="0"/>
        </w:tabs>
        <w:ind w:left="0" w:firstLine="0"/>
      </w:pPr>
      <w:rPr>
        <w:sz w:val="22"/>
      </w:rPr>
    </w:lvl>
  </w:abstractNum>
  <w:abstractNum w:abstractNumId="25" w15:restartNumberingAfterBreak="0">
    <w:nsid w:val="60BD07A8"/>
    <w:multiLevelType w:val="singleLevel"/>
    <w:tmpl w:val="BAD85ECE"/>
    <w:name w:val="Bullet 10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6" w15:restartNumberingAfterBreak="0">
    <w:nsid w:val="63017349"/>
    <w:multiLevelType w:val="singleLevel"/>
    <w:tmpl w:val="27A2B770"/>
    <w:name w:val="Bullet 32"/>
    <w:lvl w:ilvl="0">
      <w:start w:val="3"/>
      <w:numFmt w:val="decimal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7" w15:restartNumberingAfterBreak="0">
    <w:nsid w:val="65AF37F0"/>
    <w:multiLevelType w:val="singleLevel"/>
    <w:tmpl w:val="7652BC06"/>
    <w:name w:val="Bullet 21"/>
    <w:lvl w:ilvl="0">
      <w:start w:val="1"/>
      <w:numFmt w:val="lowerLetter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8" w15:restartNumberingAfterBreak="0">
    <w:nsid w:val="67476967"/>
    <w:multiLevelType w:val="singleLevel"/>
    <w:tmpl w:val="D2DCDE74"/>
    <w:name w:val="Bullet 24"/>
    <w:lvl w:ilvl="0">
      <w:start w:val="3"/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29" w15:restartNumberingAfterBreak="0">
    <w:nsid w:val="6A8F3012"/>
    <w:multiLevelType w:val="singleLevel"/>
    <w:tmpl w:val="DAFA5C86"/>
    <w:name w:val="Bullet 13"/>
    <w:lvl w:ilvl="0">
      <w:start w:val="1"/>
      <w:numFmt w:val="lowerLetter"/>
      <w:lvlText w:val="%1"/>
      <w:lvlJc w:val="left"/>
      <w:pPr>
        <w:tabs>
          <w:tab w:val="num" w:pos="0"/>
        </w:tabs>
        <w:ind w:left="0" w:firstLine="0"/>
      </w:pPr>
      <w:rPr>
        <w:rFonts w:cs="Times New Roman"/>
      </w:rPr>
    </w:lvl>
  </w:abstractNum>
  <w:abstractNum w:abstractNumId="30" w15:restartNumberingAfterBreak="0">
    <w:nsid w:val="6F532458"/>
    <w:multiLevelType w:val="singleLevel"/>
    <w:tmpl w:val="1638CAE2"/>
    <w:name w:val="Bullet 6"/>
    <w:lvl w:ilvl="0">
      <w:start w:val="7"/>
      <w:numFmt w:val="none"/>
      <w:lvlText w:val="%1"/>
      <w:lvlJc w:val="left"/>
      <w:pPr>
        <w:tabs>
          <w:tab w:val="num" w:pos="0"/>
        </w:tabs>
        <w:ind w:left="0" w:firstLine="0"/>
      </w:pPr>
    </w:lvl>
  </w:abstractNum>
  <w:abstractNum w:abstractNumId="31" w15:restartNumberingAfterBreak="0">
    <w:nsid w:val="73A96811"/>
    <w:multiLevelType w:val="singleLevel"/>
    <w:tmpl w:val="3C8AD2A4"/>
    <w:name w:val="Bullet 14"/>
    <w:lvl w:ilvl="0">
      <w:start w:val="1"/>
      <w:numFmt w:val="decimal"/>
      <w:lvlText w:val="%1"/>
      <w:lvlJc w:val="left"/>
      <w:pPr>
        <w:tabs>
          <w:tab w:val="num" w:pos="0"/>
        </w:tabs>
        <w:ind w:left="0" w:firstLine="0"/>
      </w:pPr>
      <w:rPr>
        <w:b w:val="0"/>
      </w:rPr>
    </w:lvl>
  </w:abstractNum>
  <w:abstractNum w:abstractNumId="32" w15:restartNumberingAfterBreak="0">
    <w:nsid w:val="7A986ABC"/>
    <w:multiLevelType w:val="multilevel"/>
    <w:tmpl w:val="EAF0BB50"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B1E0F37"/>
    <w:multiLevelType w:val="singleLevel"/>
    <w:tmpl w:val="EBB2AD5E"/>
    <w:name w:val="Bullet 7"/>
    <w:lvl w:ilvl="0">
      <w:numFmt w:val="bullet"/>
      <w:lvlText w:val="o"/>
      <w:lvlJc w:val="left"/>
      <w:pPr>
        <w:tabs>
          <w:tab w:val="num" w:pos="0"/>
        </w:tabs>
        <w:ind w:left="0" w:firstLine="0"/>
      </w:pPr>
      <w:rPr>
        <w:rFonts w:ascii="Courier New" w:hAnsi="Courier New"/>
        <w:sz w:val="20"/>
      </w:rPr>
    </w:lvl>
  </w:abstractNum>
  <w:num w:numId="1">
    <w:abstractNumId w:val="21"/>
  </w:num>
  <w:num w:numId="2">
    <w:abstractNumId w:val="3"/>
  </w:num>
  <w:num w:numId="3">
    <w:abstractNumId w:val="5"/>
  </w:num>
  <w:num w:numId="4">
    <w:abstractNumId w:val="8"/>
  </w:num>
  <w:num w:numId="5">
    <w:abstractNumId w:val="18"/>
  </w:num>
  <w:num w:numId="6">
    <w:abstractNumId w:val="30"/>
  </w:num>
  <w:num w:numId="7">
    <w:abstractNumId w:val="33"/>
  </w:num>
  <w:num w:numId="8">
    <w:abstractNumId w:val="16"/>
  </w:num>
  <w:num w:numId="9">
    <w:abstractNumId w:val="1"/>
  </w:num>
  <w:num w:numId="10">
    <w:abstractNumId w:val="25"/>
  </w:num>
  <w:num w:numId="11">
    <w:abstractNumId w:val="20"/>
  </w:num>
  <w:num w:numId="12">
    <w:abstractNumId w:val="13"/>
  </w:num>
  <w:num w:numId="13">
    <w:abstractNumId w:val="29"/>
  </w:num>
  <w:num w:numId="14">
    <w:abstractNumId w:val="31"/>
  </w:num>
  <w:num w:numId="15">
    <w:abstractNumId w:val="17"/>
  </w:num>
  <w:num w:numId="16">
    <w:abstractNumId w:val="12"/>
  </w:num>
  <w:num w:numId="17">
    <w:abstractNumId w:val="10"/>
  </w:num>
  <w:num w:numId="18">
    <w:abstractNumId w:val="6"/>
  </w:num>
  <w:num w:numId="19">
    <w:abstractNumId w:val="4"/>
  </w:num>
  <w:num w:numId="20">
    <w:abstractNumId w:val="23"/>
  </w:num>
  <w:num w:numId="21">
    <w:abstractNumId w:val="27"/>
  </w:num>
  <w:num w:numId="22">
    <w:abstractNumId w:val="22"/>
  </w:num>
  <w:num w:numId="23">
    <w:abstractNumId w:val="11"/>
  </w:num>
  <w:num w:numId="24">
    <w:abstractNumId w:val="28"/>
  </w:num>
  <w:num w:numId="25">
    <w:abstractNumId w:val="24"/>
  </w:num>
  <w:num w:numId="26">
    <w:abstractNumId w:val="7"/>
  </w:num>
  <w:num w:numId="27">
    <w:abstractNumId w:val="19"/>
  </w:num>
  <w:num w:numId="28">
    <w:abstractNumId w:val="2"/>
  </w:num>
  <w:num w:numId="29">
    <w:abstractNumId w:val="9"/>
  </w:num>
  <w:num w:numId="30">
    <w:abstractNumId w:val="0"/>
  </w:num>
  <w:num w:numId="31">
    <w:abstractNumId w:val="15"/>
  </w:num>
  <w:num w:numId="32">
    <w:abstractNumId w:val="26"/>
  </w:num>
  <w:num w:numId="33">
    <w:abstractNumId w:val="32"/>
  </w:num>
  <w:num w:numId="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0"/>
  <w:drawingGridVerticalSpacing w:val="0"/>
  <w:doNotShadeFormData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7255"/>
    <w:rsid w:val="00043143"/>
    <w:rsid w:val="00215CCC"/>
    <w:rsid w:val="0023004E"/>
    <w:rsid w:val="005542FF"/>
    <w:rsid w:val="00694610"/>
    <w:rsid w:val="006A65A8"/>
    <w:rsid w:val="006D2A98"/>
    <w:rsid w:val="008B7263"/>
    <w:rsid w:val="00981E69"/>
    <w:rsid w:val="00A93D7B"/>
    <w:rsid w:val="00BF0D6B"/>
    <w:rsid w:val="00C83916"/>
    <w:rsid w:val="00CA5A0B"/>
    <w:rsid w:val="00CD215A"/>
    <w:rsid w:val="00E47255"/>
    <w:rsid w:val="00E952EF"/>
    <w:rsid w:val="00EA0C1C"/>
    <w:rsid w:val="00EC2082"/>
    <w:rsid w:val="00F909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FF8FD2C-B19E-4DF1-BC30-2B3259FD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ru-RU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65A8"/>
  </w:style>
  <w:style w:type="paragraph" w:styleId="10">
    <w:name w:val="heading 1"/>
    <w:qFormat/>
    <w:rsid w:val="006A65A8"/>
    <w:pPr>
      <w:spacing w:before="100" w:beforeAutospacing="1" w:after="100" w:afterAutospacing="1"/>
      <w:outlineLvl w:val="0"/>
    </w:pPr>
    <w:rPr>
      <w:b/>
      <w:bCs/>
      <w:kern w:val="1"/>
      <w:sz w:val="48"/>
      <w:szCs w:val="48"/>
    </w:rPr>
  </w:style>
  <w:style w:type="paragraph" w:styleId="2">
    <w:name w:val="heading 2"/>
    <w:qFormat/>
    <w:rsid w:val="006A65A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qFormat/>
    <w:rsid w:val="006A65A8"/>
    <w:pPr>
      <w:keepNext/>
      <w:keepLines/>
      <w:spacing w:before="40"/>
      <w:outlineLvl w:val="2"/>
    </w:pPr>
    <w:rPr>
      <w:rFonts w:ascii="Cambria" w:eastAsia="SimSun" w:hAnsi="Cambria"/>
      <w:color w:val="243F6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Основной текст2"/>
    <w:qFormat/>
    <w:rsid w:val="006A65A8"/>
    <w:pPr>
      <w:pBdr>
        <w:top w:val="none" w:sz="0" w:space="3" w:color="000000"/>
        <w:left w:val="none" w:sz="0" w:space="3" w:color="000000"/>
        <w:bottom w:val="none" w:sz="0" w:space="3" w:color="000000"/>
        <w:right w:val="none" w:sz="0" w:space="3" w:color="000000"/>
        <w:between w:val="none" w:sz="0" w:space="0" w:color="000000"/>
      </w:pBdr>
      <w:shd w:val="clear" w:color="000000" w:fill="FFFFFF"/>
      <w:spacing w:after="240" w:line="293" w:lineRule="exact"/>
      <w:jc w:val="both"/>
    </w:pPr>
    <w:rPr>
      <w:rFonts w:ascii="Tahoma" w:eastAsia="Tahoma" w:hAnsi="Tahoma" w:cs="Tahoma"/>
      <w:spacing w:val="5"/>
      <w:sz w:val="21"/>
      <w:szCs w:val="21"/>
    </w:rPr>
  </w:style>
  <w:style w:type="paragraph" w:customStyle="1" w:styleId="msonormalcxspmiddle">
    <w:name w:val="msonormalcxspmiddle"/>
    <w:qFormat/>
    <w:rsid w:val="006A65A8"/>
    <w:pPr>
      <w:spacing w:before="100" w:beforeAutospacing="1" w:after="100" w:afterAutospacing="1"/>
    </w:pPr>
  </w:style>
  <w:style w:type="paragraph" w:customStyle="1" w:styleId="msonormalcxspmiddlecxspmiddle">
    <w:name w:val="msonormalcxspmiddlecxspmiddle"/>
    <w:qFormat/>
    <w:rsid w:val="006A65A8"/>
    <w:pPr>
      <w:spacing w:before="100" w:beforeAutospacing="1" w:after="100" w:afterAutospacing="1"/>
    </w:pPr>
  </w:style>
  <w:style w:type="paragraph" w:customStyle="1" w:styleId="11">
    <w:name w:val="Абзац списка1"/>
    <w:qFormat/>
    <w:rsid w:val="006A65A8"/>
    <w:pPr>
      <w:ind w:left="720"/>
      <w:contextualSpacing/>
    </w:pPr>
    <w:rPr>
      <w:rFonts w:eastAsia="Calibri"/>
    </w:rPr>
  </w:style>
  <w:style w:type="paragraph" w:styleId="a3">
    <w:name w:val="Normal (Web)"/>
    <w:qFormat/>
    <w:rsid w:val="006A65A8"/>
    <w:pPr>
      <w:spacing w:before="100" w:beforeAutospacing="1" w:after="100" w:afterAutospacing="1"/>
    </w:pPr>
  </w:style>
  <w:style w:type="paragraph" w:styleId="a4">
    <w:name w:val="List Paragraph"/>
    <w:qFormat/>
    <w:rsid w:val="006A65A8"/>
    <w:pPr>
      <w:ind w:left="720"/>
      <w:contextualSpacing/>
    </w:pPr>
  </w:style>
  <w:style w:type="paragraph" w:customStyle="1" w:styleId="NoNumberNormal">
    <w:name w:val="NoNumberNormal"/>
    <w:qFormat/>
    <w:rsid w:val="006A65A8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customStyle="1" w:styleId="NoNumberNonformat">
    <w:name w:val="NoNumberNonformat"/>
    <w:qFormat/>
    <w:rsid w:val="006A65A8"/>
    <w:pPr>
      <w:widowControl w:val="0"/>
    </w:pPr>
    <w:rPr>
      <w:rFonts w:ascii="Courier New" w:hAnsi="Courier New" w:cs="Courier New"/>
      <w:sz w:val="20"/>
      <w:szCs w:val="20"/>
    </w:rPr>
  </w:style>
  <w:style w:type="paragraph" w:customStyle="1" w:styleId="Style6">
    <w:name w:val="Style6"/>
    <w:qFormat/>
    <w:rsid w:val="006A65A8"/>
    <w:pPr>
      <w:widowControl w:val="0"/>
      <w:spacing w:line="234" w:lineRule="exact"/>
      <w:ind w:firstLine="450"/>
      <w:jc w:val="both"/>
    </w:pPr>
    <w:rPr>
      <w:rFonts w:ascii="Candara" w:hAnsi="Candara" w:cs="Candara"/>
    </w:rPr>
  </w:style>
  <w:style w:type="paragraph" w:customStyle="1" w:styleId="Style5">
    <w:name w:val="Style5"/>
    <w:qFormat/>
    <w:rsid w:val="006A65A8"/>
    <w:pPr>
      <w:widowControl w:val="0"/>
      <w:spacing w:line="234" w:lineRule="exact"/>
      <w:jc w:val="both"/>
    </w:pPr>
    <w:rPr>
      <w:rFonts w:ascii="Candara" w:hAnsi="Candara" w:cs="Candara"/>
    </w:rPr>
  </w:style>
  <w:style w:type="paragraph" w:customStyle="1" w:styleId="Style8">
    <w:name w:val="Style8"/>
    <w:qFormat/>
    <w:rsid w:val="006A65A8"/>
    <w:pPr>
      <w:widowControl w:val="0"/>
      <w:spacing w:line="228" w:lineRule="exact"/>
      <w:ind w:hanging="288"/>
      <w:jc w:val="both"/>
    </w:pPr>
    <w:rPr>
      <w:rFonts w:ascii="Candara" w:hAnsi="Candara" w:cs="Candara"/>
    </w:rPr>
  </w:style>
  <w:style w:type="paragraph" w:styleId="a5">
    <w:name w:val="Balloon Text"/>
    <w:qFormat/>
    <w:rsid w:val="006A65A8"/>
    <w:rPr>
      <w:rFonts w:ascii="Segoe UI" w:hAnsi="Segoe UI" w:cs="Segoe UI"/>
      <w:sz w:val="18"/>
      <w:szCs w:val="18"/>
    </w:rPr>
  </w:style>
  <w:style w:type="paragraph" w:styleId="a6">
    <w:name w:val="header"/>
    <w:qFormat/>
    <w:rsid w:val="006A65A8"/>
    <w:pPr>
      <w:tabs>
        <w:tab w:val="center" w:pos="4677"/>
        <w:tab w:val="right" w:pos="9355"/>
      </w:tabs>
    </w:pPr>
  </w:style>
  <w:style w:type="paragraph" w:styleId="a7">
    <w:name w:val="footer"/>
    <w:qFormat/>
    <w:rsid w:val="006A65A8"/>
    <w:pPr>
      <w:tabs>
        <w:tab w:val="center" w:pos="4677"/>
        <w:tab w:val="right" w:pos="9355"/>
      </w:tabs>
    </w:pPr>
  </w:style>
  <w:style w:type="paragraph" w:customStyle="1" w:styleId="1">
    <w:name w:val="Стиль1"/>
    <w:basedOn w:val="11"/>
    <w:qFormat/>
    <w:rsid w:val="006A65A8"/>
    <w:pPr>
      <w:keepNext/>
      <w:numPr>
        <w:numId w:val="2"/>
      </w:numPr>
      <w:spacing w:before="120"/>
      <w:ind w:left="0"/>
      <w:jc w:val="center"/>
    </w:pPr>
    <w:rPr>
      <w:rFonts w:cs="Arial"/>
    </w:rPr>
  </w:style>
  <w:style w:type="paragraph" w:customStyle="1" w:styleId="ConsNonformat">
    <w:name w:val="ConsNonformat"/>
    <w:qFormat/>
    <w:rsid w:val="006A65A8"/>
    <w:pPr>
      <w:widowControl w:val="0"/>
    </w:pPr>
    <w:rPr>
      <w:rFonts w:ascii="Courier New" w:hAnsi="Courier New" w:cs="Courier New"/>
      <w:sz w:val="20"/>
      <w:szCs w:val="20"/>
    </w:rPr>
  </w:style>
  <w:style w:type="paragraph" w:customStyle="1" w:styleId="ConsNormal">
    <w:name w:val="ConsNormal"/>
    <w:qFormat/>
    <w:rsid w:val="006A65A8"/>
    <w:pPr>
      <w:widowControl w:val="0"/>
      <w:ind w:right="19772" w:firstLine="720"/>
    </w:pPr>
    <w:rPr>
      <w:rFonts w:ascii="Arial" w:hAnsi="Arial" w:cs="Arial"/>
      <w:sz w:val="26"/>
      <w:szCs w:val="26"/>
    </w:rPr>
  </w:style>
  <w:style w:type="paragraph" w:styleId="HTML">
    <w:name w:val="HTML Preformatted"/>
    <w:qFormat/>
    <w:rsid w:val="006A65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sz w:val="22"/>
      <w:szCs w:val="22"/>
    </w:rPr>
  </w:style>
  <w:style w:type="paragraph" w:customStyle="1" w:styleId="31">
    <w:name w:val="Основной текст 31"/>
    <w:qFormat/>
    <w:rsid w:val="006A65A8"/>
    <w:pPr>
      <w:jc w:val="both"/>
    </w:pPr>
    <w:rPr>
      <w:sz w:val="28"/>
    </w:rPr>
  </w:style>
  <w:style w:type="paragraph" w:customStyle="1" w:styleId="ConsPlusTitle">
    <w:name w:val="ConsPlusTitle"/>
    <w:qFormat/>
    <w:rsid w:val="006A65A8"/>
    <w:pPr>
      <w:widowControl w:val="0"/>
    </w:pPr>
    <w:rPr>
      <w:rFonts w:ascii="Arial" w:hAnsi="Arial" w:cs="Arial"/>
      <w:b/>
      <w:bCs/>
      <w:sz w:val="20"/>
      <w:szCs w:val="20"/>
    </w:rPr>
  </w:style>
  <w:style w:type="paragraph" w:customStyle="1" w:styleId="ConsPlusNormal">
    <w:name w:val="ConsPlusNormal"/>
    <w:qFormat/>
    <w:rsid w:val="006A65A8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customStyle="1" w:styleId="p1">
    <w:name w:val="p1"/>
    <w:qFormat/>
    <w:rsid w:val="006A65A8"/>
    <w:pPr>
      <w:spacing w:before="100" w:beforeAutospacing="1" w:after="100" w:afterAutospacing="1"/>
    </w:pPr>
  </w:style>
  <w:style w:type="paragraph" w:customStyle="1" w:styleId="p6">
    <w:name w:val="p6"/>
    <w:qFormat/>
    <w:rsid w:val="006A65A8"/>
    <w:pPr>
      <w:spacing w:before="100" w:beforeAutospacing="1" w:after="100" w:afterAutospacing="1"/>
    </w:pPr>
  </w:style>
  <w:style w:type="paragraph" w:customStyle="1" w:styleId="p7">
    <w:name w:val="p7"/>
    <w:qFormat/>
    <w:rsid w:val="006A65A8"/>
    <w:pPr>
      <w:spacing w:before="100" w:beforeAutospacing="1" w:after="100" w:afterAutospacing="1"/>
    </w:pPr>
  </w:style>
  <w:style w:type="paragraph" w:customStyle="1" w:styleId="p4">
    <w:name w:val="p4"/>
    <w:qFormat/>
    <w:rsid w:val="006A65A8"/>
    <w:pPr>
      <w:spacing w:before="100" w:beforeAutospacing="1" w:after="100" w:afterAutospacing="1"/>
    </w:pPr>
  </w:style>
  <w:style w:type="paragraph" w:customStyle="1" w:styleId="p10">
    <w:name w:val="p10"/>
    <w:qFormat/>
    <w:rsid w:val="006A65A8"/>
    <w:pPr>
      <w:spacing w:before="100" w:beforeAutospacing="1" w:after="100" w:afterAutospacing="1"/>
    </w:pPr>
  </w:style>
  <w:style w:type="paragraph" w:styleId="a8">
    <w:name w:val="No Spacing"/>
    <w:qFormat/>
    <w:rsid w:val="006A65A8"/>
  </w:style>
  <w:style w:type="paragraph" w:customStyle="1" w:styleId="a9">
    <w:name w:val="Знак"/>
    <w:qFormat/>
    <w:rsid w:val="006A65A8"/>
    <w:pPr>
      <w:spacing w:after="160" w:line="240" w:lineRule="exact"/>
    </w:pPr>
    <w:rPr>
      <w:sz w:val="28"/>
      <w:szCs w:val="20"/>
      <w:lang w:val="en-US"/>
    </w:rPr>
  </w:style>
  <w:style w:type="paragraph" w:styleId="21">
    <w:name w:val="Body Text 2"/>
    <w:qFormat/>
    <w:rsid w:val="006A65A8"/>
    <w:pPr>
      <w:jc w:val="both"/>
    </w:pPr>
    <w:rPr>
      <w:sz w:val="28"/>
    </w:rPr>
  </w:style>
  <w:style w:type="paragraph" w:styleId="aa">
    <w:name w:val="Title"/>
    <w:qFormat/>
    <w:rsid w:val="006A65A8"/>
    <w:pPr>
      <w:jc w:val="center"/>
    </w:pPr>
    <w:rPr>
      <w:b/>
      <w:bCs/>
      <w:sz w:val="22"/>
    </w:rPr>
  </w:style>
  <w:style w:type="paragraph" w:styleId="ab">
    <w:name w:val="Body Text Indent"/>
    <w:qFormat/>
    <w:rsid w:val="006A65A8"/>
    <w:pPr>
      <w:ind w:firstLine="360"/>
      <w:jc w:val="both"/>
    </w:pPr>
    <w:rPr>
      <w:sz w:val="28"/>
    </w:rPr>
  </w:style>
  <w:style w:type="paragraph" w:styleId="ac">
    <w:name w:val="Body Text"/>
    <w:qFormat/>
    <w:rsid w:val="006A65A8"/>
    <w:pPr>
      <w:widowControl w:val="0"/>
      <w:jc w:val="both"/>
    </w:pPr>
  </w:style>
  <w:style w:type="paragraph" w:customStyle="1" w:styleId="ConsPlusNonformat">
    <w:name w:val="ConsPlusNonformat"/>
    <w:qFormat/>
    <w:rsid w:val="006A65A8"/>
    <w:pPr>
      <w:widowControl w:val="0"/>
    </w:pPr>
    <w:rPr>
      <w:rFonts w:ascii="Courier New" w:eastAsia="Courier New" w:hAnsi="Courier New" w:cs="Courier New" w:hint="eastAsia"/>
      <w:sz w:val="20"/>
      <w:szCs w:val="20"/>
    </w:rPr>
  </w:style>
  <w:style w:type="paragraph" w:customStyle="1" w:styleId="30gb">
    <w:name w:val="30gb"/>
    <w:qFormat/>
    <w:rsid w:val="006A65A8"/>
    <w:pPr>
      <w:widowControl w:val="0"/>
      <w:suppressAutoHyphens/>
      <w:spacing w:before="280" w:after="280"/>
    </w:pPr>
  </w:style>
  <w:style w:type="paragraph" w:customStyle="1" w:styleId="32gb">
    <w:name w:val="32gb"/>
    <w:qFormat/>
    <w:rsid w:val="006A65A8"/>
    <w:pPr>
      <w:widowControl w:val="0"/>
      <w:suppressAutoHyphens/>
      <w:spacing w:before="280" w:after="280"/>
    </w:pPr>
  </w:style>
  <w:style w:type="character" w:customStyle="1" w:styleId="12">
    <w:name w:val="Заголовок 1 Знак"/>
    <w:rsid w:val="006A65A8"/>
    <w:rPr>
      <w:b/>
      <w:bCs/>
      <w:kern w:val="1"/>
      <w:sz w:val="48"/>
      <w:szCs w:val="48"/>
    </w:rPr>
  </w:style>
  <w:style w:type="character" w:customStyle="1" w:styleId="22">
    <w:name w:val="Заголовок 2 Знак"/>
    <w:rsid w:val="006A65A8"/>
    <w:rPr>
      <w:b/>
      <w:bCs/>
      <w:sz w:val="36"/>
      <w:szCs w:val="36"/>
    </w:rPr>
  </w:style>
  <w:style w:type="character" w:customStyle="1" w:styleId="apple-converted-space">
    <w:name w:val="apple-converted-space"/>
    <w:rsid w:val="006A65A8"/>
  </w:style>
  <w:style w:type="character" w:customStyle="1" w:styleId="FontStyle16">
    <w:name w:val="Font Style16"/>
    <w:rsid w:val="006A65A8"/>
    <w:rPr>
      <w:sz w:val="18"/>
      <w:szCs w:val="18"/>
    </w:rPr>
  </w:style>
  <w:style w:type="character" w:customStyle="1" w:styleId="FontStyle14">
    <w:name w:val="Font Style14"/>
    <w:rsid w:val="006A65A8"/>
    <w:rPr>
      <w:rFonts w:ascii="Candara" w:hAnsi="Candara" w:cs="Candara"/>
      <w:b/>
      <w:bCs/>
      <w:sz w:val="20"/>
      <w:szCs w:val="20"/>
    </w:rPr>
  </w:style>
  <w:style w:type="character" w:customStyle="1" w:styleId="FontStyle13">
    <w:name w:val="Font Style13"/>
    <w:rsid w:val="006A65A8"/>
    <w:rPr>
      <w:i/>
      <w:iCs/>
      <w:sz w:val="18"/>
      <w:szCs w:val="18"/>
    </w:rPr>
  </w:style>
  <w:style w:type="character" w:styleId="ad">
    <w:name w:val="Strong"/>
    <w:rsid w:val="006A65A8"/>
    <w:rPr>
      <w:b/>
      <w:bCs/>
    </w:rPr>
  </w:style>
  <w:style w:type="character" w:styleId="ae">
    <w:name w:val="Hyperlink"/>
    <w:rsid w:val="006A65A8"/>
    <w:rPr>
      <w:color w:val="0000FF"/>
      <w:u w:val="single"/>
    </w:rPr>
  </w:style>
  <w:style w:type="character" w:customStyle="1" w:styleId="af">
    <w:name w:val="Текст выноски Знак"/>
    <w:rsid w:val="006A65A8"/>
    <w:rPr>
      <w:rFonts w:ascii="Segoe UI" w:hAnsi="Segoe UI" w:cs="Segoe UI"/>
      <w:sz w:val="18"/>
      <w:szCs w:val="18"/>
    </w:rPr>
  </w:style>
  <w:style w:type="character" w:customStyle="1" w:styleId="af0">
    <w:name w:val="Верхний колонтитул Знак"/>
    <w:rsid w:val="006A65A8"/>
  </w:style>
  <w:style w:type="character" w:customStyle="1" w:styleId="af1">
    <w:name w:val="Нижний колонтитул Знак"/>
    <w:rsid w:val="006A65A8"/>
  </w:style>
  <w:style w:type="character" w:customStyle="1" w:styleId="30">
    <w:name w:val="Заголовок 3 Знак"/>
    <w:rsid w:val="006A65A8"/>
    <w:rPr>
      <w:rFonts w:ascii="Cambria" w:eastAsia="SimSun" w:hAnsi="Cambria"/>
      <w:color w:val="243F60"/>
    </w:rPr>
  </w:style>
  <w:style w:type="character" w:customStyle="1" w:styleId="addblock">
    <w:name w:val="addblock"/>
    <w:rsid w:val="006A65A8"/>
    <w:rPr>
      <w:rFonts w:ascii="Calibri" w:eastAsia="Calibri" w:hAnsi="Calibri"/>
      <w:sz w:val="22"/>
      <w:szCs w:val="22"/>
    </w:rPr>
  </w:style>
  <w:style w:type="character" w:customStyle="1" w:styleId="HTML0">
    <w:name w:val="Стандартный HTML Знак"/>
    <w:rsid w:val="006A65A8"/>
  </w:style>
  <w:style w:type="character" w:customStyle="1" w:styleId="fill">
    <w:name w:val="fill"/>
    <w:rsid w:val="006A65A8"/>
    <w:rPr>
      <w:rFonts w:ascii="Calibri" w:eastAsia="Calibri" w:hAnsi="Calibri"/>
      <w:b/>
      <w:bCs/>
      <w:i/>
      <w:iCs/>
      <w:color w:val="FF0000"/>
      <w:sz w:val="22"/>
      <w:szCs w:val="22"/>
    </w:rPr>
  </w:style>
  <w:style w:type="character" w:customStyle="1" w:styleId="s6">
    <w:name w:val="s6"/>
    <w:rsid w:val="006A65A8"/>
  </w:style>
  <w:style w:type="character" w:customStyle="1" w:styleId="s8">
    <w:name w:val="s8"/>
    <w:rsid w:val="006A65A8"/>
  </w:style>
  <w:style w:type="character" w:customStyle="1" w:styleId="s9">
    <w:name w:val="s9"/>
    <w:rsid w:val="006A65A8"/>
  </w:style>
  <w:style w:type="character" w:customStyle="1" w:styleId="23">
    <w:name w:val="Основной текст 2 Знак"/>
    <w:rsid w:val="006A65A8"/>
    <w:rPr>
      <w:sz w:val="28"/>
    </w:rPr>
  </w:style>
  <w:style w:type="character" w:customStyle="1" w:styleId="af2">
    <w:name w:val="Название Знак"/>
    <w:rsid w:val="006A65A8"/>
    <w:rPr>
      <w:b/>
      <w:bCs/>
    </w:rPr>
  </w:style>
  <w:style w:type="character" w:customStyle="1" w:styleId="af3">
    <w:name w:val="Основной текст с отступом Знак"/>
    <w:rsid w:val="006A65A8"/>
    <w:rPr>
      <w:sz w:val="28"/>
    </w:rPr>
  </w:style>
  <w:style w:type="character" w:styleId="af4">
    <w:name w:val="Emphasis"/>
    <w:rsid w:val="006A65A8"/>
    <w:rPr>
      <w:i/>
      <w:iCs/>
    </w:rPr>
  </w:style>
  <w:style w:type="character" w:customStyle="1" w:styleId="34gb">
    <w:name w:val="34gb"/>
    <w:rsid w:val="006A65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30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3959">
          <w:marLeft w:val="10125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4562975">
          <w:marLeft w:val="-150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9637857">
              <w:marLeft w:val="6225"/>
              <w:marRight w:val="-18928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8137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72428135">
                      <w:marLeft w:val="0"/>
                      <w:marRight w:val="-18928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06876961">
                          <w:marLeft w:val="0"/>
                          <w:marRight w:val="-18928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58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85042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EDEDE"/>
                                    <w:left w:val="single" w:sz="2" w:space="0" w:color="DEDEDE"/>
                                    <w:bottom w:val="single" w:sz="2" w:space="0" w:color="DEDEDE"/>
                                    <w:right w:val="single" w:sz="2" w:space="0" w:color="DEDEDE"/>
                                  </w:divBdr>
                                  <w:divsChild>
                                    <w:div w:id="612632452">
                                      <w:marLeft w:val="0"/>
                                      <w:marRight w:val="-18928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1785138">
                  <w:marLeft w:val="795"/>
                  <w:marRight w:val="0"/>
                  <w:marTop w:val="27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59449207">
              <w:marLeft w:val="0"/>
              <w:marRight w:val="-18928"/>
              <w:marTop w:val="36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6156914">
          <w:marLeft w:val="-1500"/>
          <w:marRight w:val="0"/>
          <w:marTop w:val="735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023710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93639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94751045">
              <w:marLeft w:val="0"/>
              <w:marRight w:val="-18928"/>
              <w:marTop w:val="114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hkola-sirena.ru/assets/metodicheskie_rekomendatsii_po_organizatsii_obrazovatelnogo_protsessa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hkola-sirena.ru/assets/V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Pk1</dc:creator>
  <cp:lastModifiedBy>Admin</cp:lastModifiedBy>
  <cp:revision>4</cp:revision>
  <cp:lastPrinted>2024-03-17T11:59:00Z</cp:lastPrinted>
  <dcterms:created xsi:type="dcterms:W3CDTF">2026-04-13T08:50:00Z</dcterms:created>
  <dcterms:modified xsi:type="dcterms:W3CDTF">2026-04-14T14:33:00Z</dcterms:modified>
</cp:coreProperties>
</file>