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26" w:rsidRPr="005E1D6B" w:rsidRDefault="002E6F26" w:rsidP="002E6F26">
      <w:pPr>
        <w:rPr>
          <w:sz w:val="28"/>
        </w:rPr>
      </w:pPr>
      <w:r w:rsidRPr="005E1D6B">
        <w:rPr>
          <w:sz w:val="28"/>
        </w:rPr>
        <w:t xml:space="preserve">CSC648 </w:t>
      </w:r>
      <w:r w:rsidR="00C91D67" w:rsidRPr="005E1D6B">
        <w:rPr>
          <w:rFonts w:hint="eastAsia"/>
          <w:sz w:val="28"/>
        </w:rPr>
        <w:t>Project</w:t>
      </w:r>
      <w:r w:rsidRPr="005E1D6B">
        <w:rPr>
          <w:sz w:val="28"/>
        </w:rPr>
        <w:t xml:space="preserve"> </w:t>
      </w:r>
      <w:r w:rsidRPr="005E1D6B">
        <w:rPr>
          <w:rFonts w:hint="eastAsia"/>
          <w:sz w:val="28"/>
        </w:rPr>
        <w:t>2</w:t>
      </w:r>
    </w:p>
    <w:p w:rsidR="002A3997" w:rsidRPr="005E1D6B" w:rsidRDefault="002E6F26">
      <w:pPr>
        <w:rPr>
          <w:sz w:val="28"/>
        </w:rPr>
      </w:pPr>
      <w:proofErr w:type="spellStart"/>
      <w:r w:rsidRPr="005E1D6B">
        <w:rPr>
          <w:sz w:val="28"/>
        </w:rPr>
        <w:t>Shuowen</w:t>
      </w:r>
      <w:proofErr w:type="spellEnd"/>
      <w:r w:rsidRPr="005E1D6B">
        <w:rPr>
          <w:sz w:val="28"/>
        </w:rPr>
        <w:t xml:space="preserve"> Wei</w:t>
      </w:r>
    </w:p>
    <w:p w:rsidR="00D44C1E" w:rsidRDefault="00D44C1E"/>
    <w:p w:rsidR="00C91D67" w:rsidRDefault="00C91D67">
      <w:r>
        <w:rPr>
          <w:rFonts w:hint="eastAsia"/>
        </w:rPr>
        <w:t>1.</w:t>
      </w:r>
    </w:p>
    <w:p w:rsidR="00C91D67" w:rsidRDefault="002E6F26" w:rsidP="00C91D67">
      <w:r>
        <w:rPr>
          <w:rFonts w:hint="eastAsia"/>
        </w:rPr>
        <w:t>1.</w:t>
      </w:r>
      <w:r w:rsidR="00C91D67">
        <w:rPr>
          <w:rFonts w:hint="eastAsia"/>
        </w:rPr>
        <w:t>1</w:t>
      </w:r>
      <w:r>
        <w:rPr>
          <w:rFonts w:hint="eastAsia"/>
        </w:rPr>
        <w:t xml:space="preserve"> </w:t>
      </w:r>
      <w:r w:rsidR="00C91D67">
        <w:rPr>
          <w:rFonts w:hint="eastAsia"/>
        </w:rPr>
        <w:t xml:space="preserve">Firstly, set up a break point in the called function, and compute the difference of </w:t>
      </w:r>
      <w:proofErr w:type="spellStart"/>
      <w:r w:rsidR="00C91D67">
        <w:rPr>
          <w:rFonts w:hint="eastAsia"/>
        </w:rPr>
        <w:t>eip</w:t>
      </w:r>
      <w:proofErr w:type="spellEnd"/>
      <w:r w:rsidR="00C91D67">
        <w:rPr>
          <w:rFonts w:hint="eastAsia"/>
        </w:rPr>
        <w:t xml:space="preserve"> value (the return address) and buffer address value, then get the return address value ret by adding this difference to buffer</w:t>
      </w:r>
      <w:r w:rsidR="00C91D67">
        <w:t>’</w:t>
      </w:r>
      <w:r w:rsidR="00C91D67">
        <w:rPr>
          <w:rFonts w:hint="eastAsia"/>
        </w:rPr>
        <w:t>s address</w:t>
      </w:r>
    </w:p>
    <w:p w:rsidR="00C91D67" w:rsidRDefault="00C91D67" w:rsidP="00C91D67">
      <w:r>
        <w:rPr>
          <w:rFonts w:hint="eastAsia"/>
        </w:rPr>
        <w:t xml:space="preserve">Secondly, compute </w:t>
      </w:r>
      <w:r w:rsidR="00DB181C">
        <w:rPr>
          <w:rFonts w:hint="eastAsia"/>
        </w:rPr>
        <w:t xml:space="preserve">the difference </w:t>
      </w:r>
      <w:r w:rsidR="00DC44A6">
        <w:rPr>
          <w:rFonts w:hint="eastAsia"/>
        </w:rPr>
        <w:t xml:space="preserve">of the addresses between the instruction </w:t>
      </w:r>
      <w:r w:rsidR="00DB181C">
        <w:rPr>
          <w:rFonts w:hint="eastAsia"/>
        </w:rPr>
        <w:t>we want to skip</w:t>
      </w:r>
      <w:r w:rsidR="00DC44A6">
        <w:rPr>
          <w:rFonts w:hint="eastAsia"/>
        </w:rPr>
        <w:t xml:space="preserve"> (here, it</w:t>
      </w:r>
      <w:r w:rsidR="00DC44A6">
        <w:t>’</w:t>
      </w:r>
      <w:r w:rsidR="00DC44A6">
        <w:rPr>
          <w:rFonts w:hint="eastAsia"/>
        </w:rPr>
        <w:t xml:space="preserve">s </w:t>
      </w:r>
      <w:r w:rsidR="00DC44A6">
        <w:t>“</w:t>
      </w:r>
      <w:r w:rsidR="00DC44A6">
        <w:rPr>
          <w:rFonts w:hint="eastAsia"/>
        </w:rPr>
        <w:t>x=</w:t>
      </w:r>
      <w:proofErr w:type="gramStart"/>
      <w:r w:rsidR="00DC44A6">
        <w:rPr>
          <w:rFonts w:hint="eastAsia"/>
        </w:rPr>
        <w:t>1;</w:t>
      </w:r>
      <w:proofErr w:type="gramEnd"/>
      <w:r w:rsidR="00DC44A6">
        <w:t>”</w:t>
      </w:r>
      <w:r w:rsidR="00DC44A6">
        <w:rPr>
          <w:rFonts w:hint="eastAsia"/>
        </w:rPr>
        <w:t>) and its</w:t>
      </w:r>
      <w:r w:rsidR="00DB181C">
        <w:rPr>
          <w:rFonts w:hint="eastAsia"/>
        </w:rPr>
        <w:t xml:space="preserve"> next instruction</w:t>
      </w:r>
      <w:r w:rsidR="00DC44A6">
        <w:rPr>
          <w:rFonts w:hint="eastAsia"/>
        </w:rPr>
        <w:t xml:space="preserve"> (here, </w:t>
      </w:r>
      <w:r w:rsidR="00DC44A6">
        <w:t>“</w:t>
      </w:r>
      <w:proofErr w:type="spellStart"/>
      <w:r w:rsidR="00DC44A6">
        <w:rPr>
          <w:rFonts w:hint="eastAsia"/>
        </w:rPr>
        <w:t>printf</w:t>
      </w:r>
      <w:proofErr w:type="spellEnd"/>
      <w:r w:rsidR="00DC44A6">
        <w:rPr>
          <w:rFonts w:hint="eastAsia"/>
        </w:rPr>
        <w:t>(</w:t>
      </w:r>
      <w:r w:rsidR="00DC44A6">
        <w:t>…</w:t>
      </w:r>
      <w:r w:rsidR="00DC44A6">
        <w:rPr>
          <w:rFonts w:hint="eastAsia"/>
        </w:rPr>
        <w:t>)</w:t>
      </w:r>
      <w:r w:rsidR="00DC44A6">
        <w:t>”</w:t>
      </w:r>
      <w:r w:rsidR="00DC44A6">
        <w:rPr>
          <w:rFonts w:hint="eastAsia"/>
        </w:rPr>
        <w:t>)</w:t>
      </w:r>
      <w:r w:rsidR="00DB181C">
        <w:rPr>
          <w:rFonts w:hint="eastAsia"/>
        </w:rPr>
        <w:t>.</w:t>
      </w:r>
    </w:p>
    <w:p w:rsidR="00C91D67" w:rsidRDefault="00C91D67" w:rsidP="00C91D67">
      <w:r>
        <w:t xml:space="preserve">        </w:t>
      </w:r>
      <w:proofErr w:type="gramStart"/>
      <w:r>
        <w:t>ret</w:t>
      </w:r>
      <w:proofErr w:type="gramEnd"/>
      <w:r>
        <w:t xml:space="preserve"> = (long *)(buffer + 21);</w:t>
      </w:r>
      <w:r w:rsidR="00DB181C">
        <w:t xml:space="preserve"> // the differ</w:t>
      </w:r>
      <w:r w:rsidR="00DB181C">
        <w:rPr>
          <w:rFonts w:hint="eastAsia"/>
        </w:rPr>
        <w:t xml:space="preserve">ence between buffer and </w:t>
      </w:r>
      <w:proofErr w:type="spellStart"/>
      <w:r w:rsidR="00DB181C">
        <w:rPr>
          <w:rFonts w:hint="eastAsia"/>
        </w:rPr>
        <w:t>eip</w:t>
      </w:r>
      <w:proofErr w:type="spellEnd"/>
      <w:r w:rsidR="00DB181C">
        <w:rPr>
          <w:rFonts w:hint="eastAsia"/>
        </w:rPr>
        <w:t xml:space="preserve"> is 21</w:t>
      </w:r>
    </w:p>
    <w:p w:rsidR="00C91D67" w:rsidRDefault="00C91D67" w:rsidP="00C91D67">
      <w:r>
        <w:t xml:space="preserve">        *ret += 8</w:t>
      </w:r>
      <w:proofErr w:type="gramStart"/>
      <w:r>
        <w:t>;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8 is the difference from instruction </w:t>
      </w:r>
      <w:r>
        <w:t>“</w:t>
      </w:r>
      <w:r>
        <w:rPr>
          <w:rFonts w:hint="eastAsia"/>
        </w:rPr>
        <w:t>x=1</w:t>
      </w:r>
      <w:r>
        <w:t>”</w:t>
      </w:r>
      <w:r>
        <w:rPr>
          <w:rFonts w:hint="eastAsia"/>
        </w:rPr>
        <w:t xml:space="preserve"> to </w:t>
      </w:r>
      <w:r>
        <w:t>“</w:t>
      </w:r>
      <w:proofErr w:type="spellStart"/>
      <w:r>
        <w:rPr>
          <w:rFonts w:hint="eastAsia"/>
        </w:rPr>
        <w:t>printf</w:t>
      </w:r>
      <w:proofErr w:type="spellEnd"/>
      <w:r>
        <w:t>…”</w:t>
      </w:r>
    </w:p>
    <w:p w:rsidR="00C91D67" w:rsidRDefault="00C91D67" w:rsidP="00C91D67">
      <w:r>
        <w:rPr>
          <w:rFonts w:hint="eastAsia"/>
        </w:rPr>
        <w:t>1.2</w:t>
      </w:r>
      <w:r w:rsidR="00DB181C">
        <w:rPr>
          <w:rFonts w:hint="eastAsia"/>
        </w:rPr>
        <w:t xml:space="preserve"> The stack of this function is:</w:t>
      </w:r>
    </w:p>
    <w:p w:rsidR="00397340" w:rsidRDefault="00DB181C" w:rsidP="00397340">
      <w:pPr>
        <w:jc w:val="center"/>
      </w:pPr>
      <w:proofErr w:type="gramStart"/>
      <w:r>
        <w:rPr>
          <w:rFonts w:hint="eastAsia"/>
        </w:rPr>
        <w:t>Buffer(</w:t>
      </w:r>
      <w:proofErr w:type="gramEnd"/>
      <w:r w:rsidRPr="00DB181C">
        <w:t>0xbffff787</w:t>
      </w:r>
      <w:r>
        <w:rPr>
          <w:rFonts w:hint="eastAsia"/>
        </w:rPr>
        <w:t xml:space="preserve">), </w:t>
      </w:r>
      <w:proofErr w:type="spellStart"/>
      <w:r>
        <w:t>Ebp</w:t>
      </w:r>
      <w:proofErr w:type="spellEnd"/>
      <w:r w:rsidR="006867A0">
        <w:rPr>
          <w:rFonts w:hint="eastAsia"/>
        </w:rPr>
        <w:t xml:space="preserve"> </w:t>
      </w:r>
      <w:r>
        <w:rPr>
          <w:rFonts w:hint="eastAsia"/>
        </w:rPr>
        <w:t>(</w:t>
      </w:r>
      <w:r w:rsidRPr="00DB181C">
        <w:t>0xbffff798</w:t>
      </w:r>
      <w:r>
        <w:rPr>
          <w:rFonts w:hint="eastAsia"/>
        </w:rPr>
        <w:t>)</w:t>
      </w:r>
      <w:r w:rsidR="006867A0">
        <w:t>,</w:t>
      </w:r>
      <w:r w:rsidR="006867A0">
        <w:rPr>
          <w:rFonts w:hint="eastAsia"/>
        </w:rPr>
        <w:t xml:space="preserve"> </w:t>
      </w:r>
      <w:proofErr w:type="spellStart"/>
      <w:r w:rsidR="006867A0">
        <w:t>eip</w:t>
      </w:r>
      <w:proofErr w:type="spellEnd"/>
      <w:r w:rsidR="006867A0">
        <w:rPr>
          <w:rFonts w:hint="eastAsia"/>
        </w:rPr>
        <w:t xml:space="preserve"> (</w:t>
      </w:r>
      <w:r w:rsidRPr="00DB181C">
        <w:t>0xbffff79c</w:t>
      </w:r>
      <w:r>
        <w:rPr>
          <w:rFonts w:hint="eastAsia"/>
        </w:rPr>
        <w:t>)</w:t>
      </w:r>
    </w:p>
    <w:p w:rsidR="00C91D67" w:rsidRDefault="006867A0" w:rsidP="00C91D67">
      <w:r>
        <w:rPr>
          <w:rFonts w:hint="eastAsia"/>
        </w:rPr>
        <w:t xml:space="preserve">1.3 </w:t>
      </w:r>
      <w:r w:rsidR="00EA0BAD">
        <w:rPr>
          <w:rFonts w:hint="eastAsia"/>
        </w:rPr>
        <w:t xml:space="preserve">Use list in </w:t>
      </w:r>
      <w:proofErr w:type="spellStart"/>
      <w:r w:rsidR="00EA0BAD">
        <w:rPr>
          <w:rFonts w:hint="eastAsia"/>
        </w:rPr>
        <w:t>dbg</w:t>
      </w:r>
      <w:proofErr w:type="spellEnd"/>
      <w:r w:rsidR="00EA0BAD">
        <w:rPr>
          <w:rFonts w:hint="eastAsia"/>
        </w:rPr>
        <w:t xml:space="preserve"> to find the lines where the next two instructions are, here, </w:t>
      </w:r>
      <w:r w:rsidR="00EA0BAD">
        <w:t>“</w:t>
      </w:r>
      <w:r w:rsidR="00EA0BAD">
        <w:rPr>
          <w:rFonts w:hint="eastAsia"/>
        </w:rPr>
        <w:t>x=1;</w:t>
      </w:r>
      <w:r w:rsidR="00EA0BAD">
        <w:t>”</w:t>
      </w:r>
      <w:r w:rsidR="00EA0BAD">
        <w:rPr>
          <w:rFonts w:hint="eastAsia"/>
        </w:rPr>
        <w:t xml:space="preserve"> is on line 26 and </w:t>
      </w:r>
      <w:r w:rsidR="00EA0BAD">
        <w:t>“</w:t>
      </w:r>
      <w:proofErr w:type="spellStart"/>
      <w:proofErr w:type="gramStart"/>
      <w:r w:rsidR="00EA0BAD">
        <w:rPr>
          <w:rFonts w:hint="eastAsia"/>
        </w:rPr>
        <w:t>printf</w:t>
      </w:r>
      <w:proofErr w:type="spellEnd"/>
      <w:r w:rsidR="00EA0BAD">
        <w:rPr>
          <w:rFonts w:hint="eastAsia"/>
        </w:rPr>
        <w:t>(</w:t>
      </w:r>
      <w:proofErr w:type="gramEnd"/>
      <w:r w:rsidR="00EA0BAD">
        <w:t>…</w:t>
      </w:r>
      <w:r w:rsidR="00EA0BAD">
        <w:rPr>
          <w:rFonts w:hint="eastAsia"/>
        </w:rPr>
        <w:t>);</w:t>
      </w:r>
      <w:r w:rsidR="00EA0BAD">
        <w:t>”</w:t>
      </w:r>
      <w:r w:rsidR="00EA0BAD">
        <w:rPr>
          <w:rFonts w:hint="eastAsia"/>
        </w:rPr>
        <w:t xml:space="preserve"> is on line 27, then use info line XX to find their rip values. </w:t>
      </w:r>
    </w:p>
    <w:p w:rsidR="006867A0" w:rsidRDefault="006867A0" w:rsidP="006867A0">
      <w:r>
        <w:t>(</w:t>
      </w:r>
      <w:proofErr w:type="spellStart"/>
      <w:proofErr w:type="gramStart"/>
      <w:r>
        <w:t>gdb</w:t>
      </w:r>
      <w:proofErr w:type="spellEnd"/>
      <w:proofErr w:type="gramEnd"/>
      <w:r>
        <w:t>) info line 26</w:t>
      </w:r>
    </w:p>
    <w:p w:rsidR="006867A0" w:rsidRDefault="006867A0" w:rsidP="006867A0">
      <w:r>
        <w:t>Line 26 of "</w:t>
      </w:r>
      <w:proofErr w:type="spellStart"/>
      <w:r>
        <w:t>skipLine.c</w:t>
      </w:r>
      <w:proofErr w:type="spellEnd"/>
      <w:r>
        <w:t xml:space="preserve">" starts at address </w:t>
      </w:r>
      <w:r w:rsidRPr="006867A0">
        <w:rPr>
          <w:b/>
        </w:rPr>
        <w:t>0x80484e5</w:t>
      </w:r>
      <w:r>
        <w:t xml:space="preserve"> &lt;main+45&gt;</w:t>
      </w:r>
    </w:p>
    <w:p w:rsidR="006867A0" w:rsidRDefault="006867A0" w:rsidP="006867A0">
      <w:r>
        <w:t xml:space="preserve">   </w:t>
      </w:r>
      <w:proofErr w:type="gramStart"/>
      <w:r>
        <w:t>and</w:t>
      </w:r>
      <w:proofErr w:type="gramEnd"/>
      <w:r>
        <w:t xml:space="preserve"> ends at 0x80484ed &lt;main+53&gt;.</w:t>
      </w:r>
    </w:p>
    <w:p w:rsidR="006867A0" w:rsidRDefault="006867A0" w:rsidP="006867A0">
      <w:r>
        <w:t>(</w:t>
      </w:r>
      <w:proofErr w:type="spellStart"/>
      <w:proofErr w:type="gramStart"/>
      <w:r>
        <w:t>gdb</w:t>
      </w:r>
      <w:proofErr w:type="spellEnd"/>
      <w:proofErr w:type="gramEnd"/>
      <w:r>
        <w:t>) info line 27</w:t>
      </w:r>
    </w:p>
    <w:p w:rsidR="006867A0" w:rsidRDefault="006867A0" w:rsidP="006867A0">
      <w:r>
        <w:t>Line 27 of "</w:t>
      </w:r>
      <w:proofErr w:type="spellStart"/>
      <w:r>
        <w:t>skipLine.c</w:t>
      </w:r>
      <w:proofErr w:type="spellEnd"/>
      <w:r>
        <w:t xml:space="preserve">" starts at address </w:t>
      </w:r>
      <w:r w:rsidRPr="006867A0">
        <w:rPr>
          <w:b/>
        </w:rPr>
        <w:t>0x80484ed</w:t>
      </w:r>
      <w:r>
        <w:t xml:space="preserve"> &lt;main+53&gt;</w:t>
      </w:r>
    </w:p>
    <w:p w:rsidR="006867A0" w:rsidRDefault="006867A0" w:rsidP="006867A0">
      <w:r>
        <w:t xml:space="preserve">   </w:t>
      </w:r>
      <w:proofErr w:type="gramStart"/>
      <w:r>
        <w:t>and</w:t>
      </w:r>
      <w:proofErr w:type="gramEnd"/>
      <w:r>
        <w:t xml:space="preserve"> ends at 0x8048501 &lt;main+73&gt;.</w:t>
      </w:r>
    </w:p>
    <w:p w:rsidR="00EA0BAD" w:rsidRDefault="00EA0BAD" w:rsidP="00C91D67">
      <w:r>
        <w:rPr>
          <w:rFonts w:hint="eastAsia"/>
        </w:rPr>
        <w:t xml:space="preserve">1.4 </w:t>
      </w:r>
      <w:r w:rsidR="004D1231">
        <w:rPr>
          <w:rFonts w:hint="eastAsia"/>
        </w:rPr>
        <w:t>No</w:t>
      </w:r>
      <w:r>
        <w:rPr>
          <w:rFonts w:hint="eastAsia"/>
        </w:rPr>
        <w:t>,</w:t>
      </w:r>
      <w:r w:rsidR="00D27046">
        <w:rPr>
          <w:rFonts w:hint="eastAsia"/>
        </w:rPr>
        <w:t xml:space="preserve"> </w:t>
      </w:r>
      <w:r w:rsidR="004D1231">
        <w:rPr>
          <w:rFonts w:hint="eastAsia"/>
        </w:rPr>
        <w:t>it doesn</w:t>
      </w:r>
      <w:r w:rsidR="004D1231">
        <w:t>’</w:t>
      </w:r>
      <w:r w:rsidR="004D1231">
        <w:rPr>
          <w:rFonts w:hint="eastAsia"/>
        </w:rPr>
        <w:t>t prevent my program from working. Because we just modify the return address of the called function to skip the next instruction, we don</w:t>
      </w:r>
      <w:r w:rsidR="004D1231">
        <w:t>’</w:t>
      </w:r>
      <w:r w:rsidR="004D1231">
        <w:rPr>
          <w:rFonts w:hint="eastAsia"/>
        </w:rPr>
        <w:t xml:space="preserve">t need </w:t>
      </w:r>
      <w:proofErr w:type="gramStart"/>
      <w:r w:rsidR="004D1231">
        <w:rPr>
          <w:rFonts w:hint="eastAsia"/>
        </w:rPr>
        <w:t>the execute</w:t>
      </w:r>
      <w:proofErr w:type="gramEnd"/>
      <w:r w:rsidR="004D1231">
        <w:rPr>
          <w:rFonts w:hint="eastAsia"/>
        </w:rPr>
        <w:t xml:space="preserve"> any codes in the stack of the called function, so with or without the executable stack flag on, it </w:t>
      </w:r>
      <w:proofErr w:type="spellStart"/>
      <w:r w:rsidR="004D1231">
        <w:rPr>
          <w:rFonts w:hint="eastAsia"/>
        </w:rPr>
        <w:t>donesn</w:t>
      </w:r>
      <w:r w:rsidR="004D1231">
        <w:t>’</w:t>
      </w:r>
      <w:r w:rsidR="004D1231">
        <w:rPr>
          <w:rFonts w:hint="eastAsia"/>
        </w:rPr>
        <w:t>t</w:t>
      </w:r>
      <w:proofErr w:type="spellEnd"/>
      <w:r w:rsidR="004D1231">
        <w:rPr>
          <w:rFonts w:hint="eastAsia"/>
        </w:rPr>
        <w:t xml:space="preserve"> matter.</w:t>
      </w:r>
    </w:p>
    <w:p w:rsidR="00D44C1E" w:rsidRDefault="00D44C1E"/>
    <w:p w:rsidR="00DC042D" w:rsidRDefault="001A169D">
      <w:r>
        <w:rPr>
          <w:rFonts w:hint="eastAsia"/>
        </w:rPr>
        <w:t>2.</w:t>
      </w:r>
    </w:p>
    <w:p w:rsidR="00A87679" w:rsidRDefault="00EE23C6" w:rsidP="00D27046">
      <w:r>
        <w:rPr>
          <w:rFonts w:hint="eastAsia"/>
        </w:rPr>
        <w:t>2.1</w:t>
      </w:r>
      <w:r w:rsidR="00D27046">
        <w:rPr>
          <w:rFonts w:hint="eastAsia"/>
        </w:rPr>
        <w:t xml:space="preserve"> First, use the same way to get the value for ret, the return address</w:t>
      </w:r>
      <w:r>
        <w:rPr>
          <w:rFonts w:hint="eastAsia"/>
        </w:rPr>
        <w:t xml:space="preserve">, then simply set </w:t>
      </w:r>
      <w:proofErr w:type="gramStart"/>
      <w:r>
        <w:rPr>
          <w:rFonts w:hint="eastAsia"/>
        </w:rPr>
        <w:t>the ret</w:t>
      </w:r>
      <w:proofErr w:type="gramEnd"/>
      <w:r>
        <w:rPr>
          <w:rFonts w:hint="eastAsia"/>
        </w:rPr>
        <w:t xml:space="preserve"> to the address of the shell code, included in the header file.</w:t>
      </w:r>
    </w:p>
    <w:p w:rsidR="00D27046" w:rsidRDefault="00D27046" w:rsidP="00D27046">
      <w:r>
        <w:lastRenderedPageBreak/>
        <w:t xml:space="preserve">        ret = (long *)(buffer+21);</w:t>
      </w:r>
      <w:r w:rsidR="00EE23C6">
        <w:rPr>
          <w:rFonts w:hint="eastAsia"/>
        </w:rPr>
        <w:t>// same with last question 1.1, the address of return (main function)</w:t>
      </w:r>
    </w:p>
    <w:p w:rsidR="00D27046" w:rsidRDefault="00D27046" w:rsidP="00D27046">
      <w:r>
        <w:t xml:space="preserve">        (*ret) </w:t>
      </w:r>
      <w:proofErr w:type="gramStart"/>
      <w:r>
        <w:t>=(</w:t>
      </w:r>
      <w:proofErr w:type="gramEnd"/>
      <w:r>
        <w:t>long)</w:t>
      </w:r>
      <w:proofErr w:type="spellStart"/>
      <w:r>
        <w:t>amdshellcode</w:t>
      </w:r>
      <w:proofErr w:type="spellEnd"/>
      <w:r>
        <w:t>;</w:t>
      </w:r>
      <w:r w:rsidR="00EE23C6">
        <w:rPr>
          <w:rFonts w:hint="eastAsia"/>
        </w:rPr>
        <w:t xml:space="preserve">  // set return to address of shell code</w:t>
      </w:r>
    </w:p>
    <w:p w:rsidR="001C5B32" w:rsidRDefault="00EE23C6">
      <w:r>
        <w:rPr>
          <w:rFonts w:hint="eastAsia"/>
        </w:rPr>
        <w:t xml:space="preserve">2.2 </w:t>
      </w:r>
      <w:proofErr w:type="gramStart"/>
      <w:r w:rsidR="00397340">
        <w:rPr>
          <w:rFonts w:hint="eastAsia"/>
        </w:rPr>
        <w:t>the</w:t>
      </w:r>
      <w:proofErr w:type="gramEnd"/>
      <w:r w:rsidR="00397340">
        <w:rPr>
          <w:rFonts w:hint="eastAsia"/>
        </w:rPr>
        <w:t xml:space="preserve"> stack of the called function is:</w:t>
      </w:r>
    </w:p>
    <w:p w:rsidR="00397340" w:rsidRDefault="00397340" w:rsidP="00397340">
      <w:pPr>
        <w:jc w:val="center"/>
      </w:pPr>
      <w:proofErr w:type="gramStart"/>
      <w:r>
        <w:rPr>
          <w:rFonts w:hint="eastAsia"/>
        </w:rPr>
        <w:t>Buffer(</w:t>
      </w:r>
      <w:proofErr w:type="gramEnd"/>
      <w:r w:rsidRPr="00397340">
        <w:t>0xbffff787</w:t>
      </w:r>
      <w:r>
        <w:rPr>
          <w:rFonts w:hint="eastAsia"/>
        </w:rPr>
        <w:t xml:space="preserve">), </w:t>
      </w:r>
      <w:proofErr w:type="spellStart"/>
      <w:r>
        <w:t>Ebp</w:t>
      </w:r>
      <w:proofErr w:type="spellEnd"/>
      <w:r>
        <w:rPr>
          <w:rFonts w:hint="eastAsia"/>
        </w:rPr>
        <w:t>(</w:t>
      </w:r>
      <w:r>
        <w:t>0xbffff798</w:t>
      </w:r>
      <w:r>
        <w:rPr>
          <w:rFonts w:hint="eastAsia"/>
        </w:rPr>
        <w:t>)</w:t>
      </w:r>
      <w:r>
        <w:t xml:space="preserve">, </w:t>
      </w:r>
      <w:proofErr w:type="spellStart"/>
      <w:r>
        <w:t>eip</w:t>
      </w:r>
      <w:proofErr w:type="spellEnd"/>
      <w:r>
        <w:rPr>
          <w:rFonts w:hint="eastAsia"/>
        </w:rPr>
        <w:t xml:space="preserve"> (</w:t>
      </w:r>
      <w:r w:rsidRPr="00397340">
        <w:t>0xbffff79c</w:t>
      </w:r>
      <w:r>
        <w:rPr>
          <w:rFonts w:hint="eastAsia"/>
        </w:rPr>
        <w:t>)</w:t>
      </w:r>
    </w:p>
    <w:p w:rsidR="008013DC" w:rsidRDefault="00397340">
      <w:r>
        <w:rPr>
          <w:rFonts w:hint="eastAsia"/>
        </w:rPr>
        <w:t xml:space="preserve">2.3 </w:t>
      </w:r>
      <w:r w:rsidR="008013DC">
        <w:rPr>
          <w:rFonts w:hint="eastAsia"/>
        </w:rPr>
        <w:t xml:space="preserve">Just add a line: </w:t>
      </w:r>
    </w:p>
    <w:p w:rsidR="00EE23C6" w:rsidRDefault="008013DC" w:rsidP="008013DC">
      <w:pPr>
        <w:jc w:val="center"/>
      </w:pPr>
      <w:proofErr w:type="spellStart"/>
      <w:proofErr w:type="gramStart"/>
      <w:r w:rsidRPr="008013DC">
        <w:t>printf</w:t>
      </w:r>
      <w:proofErr w:type="spellEnd"/>
      <w:r w:rsidRPr="008013DC">
        <w:t>(</w:t>
      </w:r>
      <w:proofErr w:type="gramEnd"/>
      <w:r w:rsidRPr="008013DC">
        <w:t>"0x%x\n",</w:t>
      </w:r>
      <w:proofErr w:type="spellStart"/>
      <w:r w:rsidRPr="008013DC">
        <w:t>amdshellcode</w:t>
      </w:r>
      <w:proofErr w:type="spellEnd"/>
      <w:r w:rsidRPr="008013DC">
        <w:t>);</w:t>
      </w:r>
    </w:p>
    <w:p w:rsidR="00EE23C6" w:rsidRDefault="008013DC">
      <w:r>
        <w:rPr>
          <w:rFonts w:hint="eastAsia"/>
        </w:rPr>
        <w:t xml:space="preserve">Then the rip value is printed out as: </w:t>
      </w:r>
      <w:r w:rsidRPr="008013DC">
        <w:t>0x80497c0</w:t>
      </w:r>
    </w:p>
    <w:p w:rsidR="00EE23C6" w:rsidRDefault="008013DC">
      <w:r>
        <w:rPr>
          <w:rFonts w:hint="eastAsia"/>
        </w:rPr>
        <w:t xml:space="preserve">2.4 </w:t>
      </w:r>
      <w:r w:rsidR="00D44C1E">
        <w:rPr>
          <w:rFonts w:hint="eastAsia"/>
        </w:rPr>
        <w:t xml:space="preserve">No, </w:t>
      </w:r>
      <w:r w:rsidR="00313694">
        <w:rPr>
          <w:rFonts w:hint="eastAsia"/>
        </w:rPr>
        <w:t>we didn</w:t>
      </w:r>
      <w:r w:rsidR="00313694">
        <w:t>’</w:t>
      </w:r>
      <w:r w:rsidR="00313694">
        <w:rPr>
          <w:rFonts w:hint="eastAsia"/>
        </w:rPr>
        <w:t>t put the shell code in the stack of the called function, so with stack executable or not, it doesn</w:t>
      </w:r>
      <w:r w:rsidR="00313694">
        <w:t>’</w:t>
      </w:r>
      <w:r w:rsidR="00313694">
        <w:rPr>
          <w:rFonts w:hint="eastAsia"/>
        </w:rPr>
        <w:t xml:space="preserve">t matter. </w:t>
      </w:r>
    </w:p>
    <w:p w:rsidR="008013DC" w:rsidRDefault="008013DC"/>
    <w:p w:rsidR="001C5B32" w:rsidRDefault="00507200">
      <w:r>
        <w:rPr>
          <w:rFonts w:hint="eastAsia"/>
        </w:rPr>
        <w:t>3.</w:t>
      </w:r>
    </w:p>
    <w:p w:rsidR="00C511E7" w:rsidRDefault="00D44C1E">
      <w:r>
        <w:rPr>
          <w:rFonts w:hint="eastAsia"/>
        </w:rPr>
        <w:t xml:space="preserve">3.1 since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check the boundaries of strings, thus </w:t>
      </w:r>
      <w:r w:rsidR="00E413C2">
        <w:rPr>
          <w:rFonts w:hint="eastAsia"/>
        </w:rPr>
        <w:t>by copying a larger string into a smaller buffer, and the larger string is filled with the address of the buffer, until</w:t>
      </w:r>
      <w:r w:rsidR="00E413C2">
        <w:t xml:space="preserve"> overwrite the return </w:t>
      </w:r>
      <w:r w:rsidR="00E413C2">
        <w:rPr>
          <w:rFonts w:hint="eastAsia"/>
        </w:rPr>
        <w:t xml:space="preserve">value ret </w:t>
      </w:r>
      <w:r w:rsidR="00E413C2">
        <w:t>with the address of buffer</w:t>
      </w:r>
      <w:r w:rsidR="00E413C2">
        <w:rPr>
          <w:rFonts w:hint="eastAsia"/>
        </w:rPr>
        <w:t xml:space="preserve"> (then the ret points to the beginning of the buffer)</w:t>
      </w:r>
      <w:r w:rsidR="00E413C2">
        <w:t>, then put the shell code at t</w:t>
      </w:r>
      <w:r w:rsidR="004B7CC4">
        <w:t xml:space="preserve">he beginning of the buffer, </w:t>
      </w:r>
      <w:r w:rsidR="004B7CC4">
        <w:rPr>
          <w:rFonts w:hint="eastAsia"/>
        </w:rPr>
        <w:t>then</w:t>
      </w:r>
      <w:r w:rsidR="00E413C2">
        <w:t xml:space="preserve"> </w:t>
      </w:r>
      <w:r w:rsidR="004B7CC4">
        <w:rPr>
          <w:rFonts w:hint="eastAsia"/>
        </w:rPr>
        <w:t xml:space="preserve">the </w:t>
      </w:r>
      <w:r w:rsidR="00E413C2">
        <w:t>ret use the address of buffer to return to the beginning of the buffer, then to execute the shell code located there.</w:t>
      </w:r>
      <w:r w:rsidR="00E413C2">
        <w:rPr>
          <w:rFonts w:hint="eastAsia"/>
        </w:rPr>
        <w:t xml:space="preserve"> </w:t>
      </w:r>
    </w:p>
    <w:p w:rsidR="00AE65CA" w:rsidRDefault="00E455B1">
      <w:r>
        <w:t xml:space="preserve">#define </w:t>
      </w:r>
      <w:bookmarkStart w:id="0" w:name="OLE_LINK1"/>
      <w:bookmarkStart w:id="1" w:name="OLE_LINK2"/>
      <w:r>
        <w:t xml:space="preserve">BUFFER_SIZE </w:t>
      </w:r>
      <w:bookmarkEnd w:id="0"/>
      <w:bookmarkEnd w:id="1"/>
      <w:r>
        <w:t>1</w:t>
      </w:r>
      <w:r w:rsidR="009127FF">
        <w:rPr>
          <w:rFonts w:hint="eastAsia"/>
        </w:rPr>
        <w:t>28</w:t>
      </w:r>
      <w:r w:rsidR="00985272">
        <w:rPr>
          <w:rFonts w:hint="eastAsia"/>
        </w:rPr>
        <w:t xml:space="preserve"> // </w:t>
      </w:r>
      <w:r w:rsidR="008675F0">
        <w:rPr>
          <w:rFonts w:hint="eastAsia"/>
        </w:rPr>
        <w:t>should at least be greater than 116</w:t>
      </w:r>
    </w:p>
    <w:p w:rsidR="00D44C1E" w:rsidRDefault="00D44C1E">
      <w:r>
        <w:t>…</w:t>
      </w:r>
    </w:p>
    <w:p w:rsidR="00D44C1E" w:rsidRDefault="00E455B1" w:rsidP="00D44C1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>
        <w:rPr>
          <w:rFonts w:hint="eastAsia"/>
        </w:rPr>
        <w:t xml:space="preserve"> (</w:t>
      </w:r>
      <w:r>
        <w:t>BUFFER_SIZE</w:t>
      </w:r>
      <w:r>
        <w:rPr>
          <w:rFonts w:hint="eastAsia"/>
        </w:rPr>
        <w:t xml:space="preserve">)/4 </w:t>
      </w:r>
      <w:r w:rsidR="00D44C1E">
        <w:t xml:space="preserve">; </w:t>
      </w:r>
      <w:proofErr w:type="spellStart"/>
      <w:r w:rsidR="00D44C1E">
        <w:t>i</w:t>
      </w:r>
      <w:proofErr w:type="spellEnd"/>
      <w:r w:rsidR="00D44C1E">
        <w:t>++)</w:t>
      </w:r>
    </w:p>
    <w:p w:rsidR="00D44C1E" w:rsidRDefault="00D44C1E" w:rsidP="00D44C1E">
      <w:r>
        <w:t xml:space="preserve">                *(</w:t>
      </w:r>
      <w:proofErr w:type="spellStart"/>
      <w:r>
        <w:t>longPtr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(</w:t>
      </w:r>
      <w:proofErr w:type="spellStart"/>
      <w:r>
        <w:t>int</w:t>
      </w:r>
      <w:proofErr w:type="spellEnd"/>
      <w:r>
        <w:t>) buffer;</w:t>
      </w:r>
      <w:r w:rsidR="00E455B1">
        <w:rPr>
          <w:rFonts w:hint="eastAsia"/>
        </w:rPr>
        <w:t xml:space="preserve"> // fill the ret value with the address of buffer</w:t>
      </w:r>
    </w:p>
    <w:p w:rsidR="00D44C1E" w:rsidRDefault="00D44C1E" w:rsidP="00D44C1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amdshellcode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D44C1E" w:rsidRDefault="00D44C1E" w:rsidP="00D44C1E">
      <w:r>
        <w:t xml:space="preserve">                </w:t>
      </w:r>
      <w:proofErr w:type="spellStart"/>
      <w:proofErr w:type="gramStart"/>
      <w:r>
        <w:t>largeString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amdshellcode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E455B1">
        <w:rPr>
          <w:rFonts w:hint="eastAsia"/>
        </w:rPr>
        <w:t xml:space="preserve"> // put the shell code at the beginning of the string</w:t>
      </w:r>
    </w:p>
    <w:p w:rsidR="00D44C1E" w:rsidRDefault="00D44C1E">
      <w:r>
        <w:rPr>
          <w:rFonts w:hint="eastAsia"/>
        </w:rPr>
        <w:t>3.2</w:t>
      </w:r>
      <w:r w:rsidR="004B7CC4">
        <w:rPr>
          <w:rFonts w:hint="eastAsia"/>
        </w:rPr>
        <w:t xml:space="preserve"> </w:t>
      </w:r>
      <w:proofErr w:type="gramStart"/>
      <w:r w:rsidR="004B7CC4">
        <w:rPr>
          <w:rFonts w:hint="eastAsia"/>
        </w:rPr>
        <w:t>the</w:t>
      </w:r>
      <w:proofErr w:type="gramEnd"/>
      <w:r w:rsidR="004B7CC4">
        <w:rPr>
          <w:rFonts w:hint="eastAsia"/>
        </w:rPr>
        <w:t xml:space="preserve"> stack of the called function;</w:t>
      </w:r>
    </w:p>
    <w:p w:rsidR="00E22714" w:rsidRDefault="004B7CC4" w:rsidP="00E22714">
      <w:pPr>
        <w:jc w:val="center"/>
      </w:pPr>
      <w:r>
        <w:rPr>
          <w:rFonts w:hint="eastAsia"/>
        </w:rPr>
        <w:t>Buffer</w:t>
      </w:r>
      <w:r w:rsidR="008E6AB5">
        <w:rPr>
          <w:rFonts w:hint="eastAsia"/>
        </w:rPr>
        <w:t xml:space="preserve"> </w:t>
      </w:r>
      <w:r>
        <w:rPr>
          <w:rFonts w:hint="eastAsia"/>
        </w:rPr>
        <w:t>(</w:t>
      </w:r>
      <w:r w:rsidR="00BC1196" w:rsidRPr="00BC1196">
        <w:t>0xbffff750</w:t>
      </w:r>
      <w:r>
        <w:rPr>
          <w:rFonts w:hint="eastAsia"/>
        </w:rPr>
        <w:t xml:space="preserve">), </w:t>
      </w:r>
      <w:proofErr w:type="spellStart"/>
      <w:r w:rsidRPr="004B7CC4">
        <w:t>ebp</w:t>
      </w:r>
      <w:proofErr w:type="spellEnd"/>
      <w:r w:rsidRPr="004B7CC4">
        <w:t xml:space="preserve"> </w:t>
      </w:r>
      <w:r>
        <w:rPr>
          <w:rFonts w:hint="eastAsia"/>
        </w:rPr>
        <w:t>(</w:t>
      </w:r>
      <w:r w:rsidRPr="004B7CC4">
        <w:t>0xbffff7b8</w:t>
      </w:r>
      <w:r>
        <w:rPr>
          <w:rFonts w:hint="eastAsia"/>
        </w:rPr>
        <w:t>)</w:t>
      </w:r>
      <w:r w:rsidRPr="004B7CC4">
        <w:t xml:space="preserve">, </w:t>
      </w:r>
      <w:proofErr w:type="spellStart"/>
      <w:proofErr w:type="gramStart"/>
      <w:r w:rsidRPr="004B7CC4">
        <w:t>eip</w:t>
      </w:r>
      <w:proofErr w:type="spellEnd"/>
      <w:proofErr w:type="gramEnd"/>
      <w:r w:rsidRPr="004B7CC4">
        <w:t xml:space="preserve"> </w:t>
      </w:r>
      <w:r>
        <w:rPr>
          <w:rFonts w:hint="eastAsia"/>
        </w:rPr>
        <w:t>(</w:t>
      </w:r>
      <w:r w:rsidRPr="004B7CC4">
        <w:t>0xbffff7bc</w:t>
      </w:r>
      <w:r>
        <w:rPr>
          <w:rFonts w:hint="eastAsia"/>
        </w:rPr>
        <w:t>)</w:t>
      </w:r>
    </w:p>
    <w:p w:rsidR="00D92D85" w:rsidRDefault="006E23AD">
      <w:r>
        <w:rPr>
          <w:rFonts w:hint="eastAsia"/>
        </w:rPr>
        <w:t>3.3 T</w:t>
      </w:r>
      <w:r w:rsidR="008E6AB5">
        <w:rPr>
          <w:rFonts w:hint="eastAsia"/>
        </w:rPr>
        <w:t xml:space="preserve">he size of the </w:t>
      </w:r>
      <w:proofErr w:type="spellStart"/>
      <w:r w:rsidR="008E6AB5">
        <w:rPr>
          <w:rFonts w:hint="eastAsia"/>
        </w:rPr>
        <w:t>largeString</w:t>
      </w:r>
      <w:proofErr w:type="spellEnd"/>
      <w:r w:rsidR="008E6AB5">
        <w:rPr>
          <w:rFonts w:hint="eastAsia"/>
        </w:rPr>
        <w:t xml:space="preserve"> array should be larger than the sum of the size of </w:t>
      </w:r>
      <w:r w:rsidR="0091586B">
        <w:rPr>
          <w:rFonts w:hint="eastAsia"/>
        </w:rPr>
        <w:t>ret</w:t>
      </w:r>
      <w:r w:rsidR="00AE65CA">
        <w:rPr>
          <w:rFonts w:hint="eastAsia"/>
        </w:rPr>
        <w:t xml:space="preserve"> (which is 8bytes)</w:t>
      </w:r>
      <w:r w:rsidR="008E6AB5">
        <w:rPr>
          <w:rFonts w:hint="eastAsia"/>
        </w:rPr>
        <w:t xml:space="preserve"> </w:t>
      </w:r>
      <w:r w:rsidR="0091586B">
        <w:rPr>
          <w:rFonts w:hint="eastAsia"/>
        </w:rPr>
        <w:t xml:space="preserve">and </w:t>
      </w:r>
      <w:r w:rsidR="008E6AB5">
        <w:rPr>
          <w:rFonts w:hint="eastAsia"/>
        </w:rPr>
        <w:t xml:space="preserve">the </w:t>
      </w:r>
      <w:r w:rsidR="0091586B">
        <w:rPr>
          <w:rFonts w:hint="eastAsia"/>
        </w:rPr>
        <w:t xml:space="preserve">difference of addresses of the </w:t>
      </w:r>
      <w:r w:rsidR="00AE65CA">
        <w:rPr>
          <w:rFonts w:hint="eastAsia"/>
        </w:rPr>
        <w:t xml:space="preserve">buffer and </w:t>
      </w:r>
      <w:proofErr w:type="gramStart"/>
      <w:r w:rsidR="00AE65CA">
        <w:rPr>
          <w:rFonts w:hint="eastAsia"/>
        </w:rPr>
        <w:t>the ret</w:t>
      </w:r>
      <w:proofErr w:type="gramEnd"/>
      <w:r w:rsidR="00AE65CA">
        <w:rPr>
          <w:rFonts w:hint="eastAsia"/>
        </w:rPr>
        <w:t xml:space="preserve"> (which is 7bc-750=108). (But we don</w:t>
      </w:r>
      <w:r w:rsidR="00AE65CA">
        <w:t>’</w:t>
      </w:r>
      <w:r w:rsidR="00AE65CA">
        <w:rPr>
          <w:rFonts w:hint="eastAsia"/>
        </w:rPr>
        <w:t>t know why 116 and 120 doesn</w:t>
      </w:r>
      <w:r w:rsidR="00AE65CA">
        <w:t>’</w:t>
      </w:r>
      <w:r w:rsidR="00AE65CA">
        <w:rPr>
          <w:rFonts w:hint="eastAsia"/>
        </w:rPr>
        <w:t>t work)</w:t>
      </w:r>
      <w:bookmarkStart w:id="2" w:name="OLE_LINK5"/>
      <w:bookmarkStart w:id="3" w:name="OLE_LINK6"/>
    </w:p>
    <w:p w:rsidR="00401725" w:rsidRDefault="00E22714">
      <w:r w:rsidRPr="00401725">
        <w:rPr>
          <w:rFonts w:hint="eastAsia"/>
        </w:rPr>
        <w:lastRenderedPageBreak/>
        <w:t xml:space="preserve">3.4 </w:t>
      </w:r>
      <w:r w:rsidR="002241C3" w:rsidRPr="00401725">
        <w:rPr>
          <w:rFonts w:hint="eastAsia"/>
        </w:rPr>
        <w:t>No</w:t>
      </w:r>
      <w:r w:rsidR="008675F0" w:rsidRPr="00401725">
        <w:rPr>
          <w:rFonts w:hint="eastAsia"/>
        </w:rPr>
        <w:t>,</w:t>
      </w:r>
      <w:r w:rsidR="00175A20" w:rsidRPr="00401725">
        <w:rPr>
          <w:rFonts w:hint="eastAsia"/>
        </w:rPr>
        <w:t xml:space="preserve"> </w:t>
      </w:r>
      <w:r w:rsidR="00401725">
        <w:rPr>
          <w:rFonts w:hint="eastAsia"/>
        </w:rPr>
        <w:t xml:space="preserve">my program shows that </w:t>
      </w:r>
      <w:r w:rsidR="00175A20" w:rsidRPr="00401725">
        <w:rPr>
          <w:rFonts w:hint="eastAsia"/>
        </w:rPr>
        <w:t>turn on and off the executable stack flag doesn</w:t>
      </w:r>
      <w:r w:rsidR="00175A20" w:rsidRPr="00401725">
        <w:t>’</w:t>
      </w:r>
      <w:r w:rsidR="00175A20" w:rsidRPr="00401725">
        <w:rPr>
          <w:rFonts w:hint="eastAsia"/>
        </w:rPr>
        <w:t xml:space="preserve">t </w:t>
      </w:r>
      <w:r w:rsidR="002A730D">
        <w:rPr>
          <w:rFonts w:hint="eastAsia"/>
        </w:rPr>
        <w:t>affect.</w:t>
      </w:r>
      <w:r w:rsidR="00401725">
        <w:rPr>
          <w:rFonts w:hint="eastAsia"/>
        </w:rPr>
        <w:t xml:space="preserve"> I</w:t>
      </w:r>
      <w:bookmarkEnd w:id="2"/>
      <w:bookmarkEnd w:id="3"/>
      <w:r w:rsidR="00401725">
        <w:rPr>
          <w:rFonts w:hint="eastAsia"/>
        </w:rPr>
        <w:t xml:space="preserve"> want to say </w:t>
      </w:r>
      <w:r w:rsidR="00401725">
        <w:t>“</w:t>
      </w:r>
      <w:r w:rsidR="00401725">
        <w:rPr>
          <w:rFonts w:hint="eastAsia"/>
        </w:rPr>
        <w:t>yes</w:t>
      </w:r>
      <w:r w:rsidR="00401725">
        <w:t>”</w:t>
      </w:r>
      <w:r w:rsidR="00401725">
        <w:rPr>
          <w:rFonts w:hint="eastAsia"/>
        </w:rPr>
        <w:t xml:space="preserve"> </w:t>
      </w:r>
      <w:r w:rsidR="002A730D">
        <w:rPr>
          <w:rFonts w:hint="eastAsia"/>
        </w:rPr>
        <w:t>since</w:t>
      </w:r>
      <w:r w:rsidR="00401725">
        <w:rPr>
          <w:rFonts w:hint="eastAsia"/>
        </w:rPr>
        <w:t xml:space="preserve"> it</w:t>
      </w:r>
      <w:r w:rsidR="00401725">
        <w:t>’</w:t>
      </w:r>
      <w:r w:rsidR="00401725">
        <w:rPr>
          <w:rFonts w:hint="eastAsia"/>
        </w:rPr>
        <w:t>s supposed to prevent my program from working, but I don</w:t>
      </w:r>
      <w:r w:rsidR="00401725">
        <w:t>’</w:t>
      </w:r>
      <w:r w:rsidR="00401725">
        <w:rPr>
          <w:rFonts w:hint="eastAsia"/>
        </w:rPr>
        <w:t>t know</w:t>
      </w:r>
      <w:r w:rsidR="001F05DA">
        <w:rPr>
          <w:rFonts w:hint="eastAsia"/>
        </w:rPr>
        <w:t xml:space="preserve"> why</w:t>
      </w:r>
      <w:r w:rsidR="00401725">
        <w:rPr>
          <w:rFonts w:hint="eastAsia"/>
        </w:rPr>
        <w:t xml:space="preserve">, </w:t>
      </w:r>
      <w:r w:rsidR="001F05DA">
        <w:rPr>
          <w:rFonts w:hint="eastAsia"/>
        </w:rPr>
        <w:t>be</w:t>
      </w:r>
      <w:r w:rsidR="00401725">
        <w:rPr>
          <w:rFonts w:hint="eastAsia"/>
        </w:rPr>
        <w:t xml:space="preserve">cause with the </w:t>
      </w:r>
      <w:r w:rsidR="00401725" w:rsidRPr="00401725">
        <w:rPr>
          <w:rFonts w:hint="eastAsia"/>
        </w:rPr>
        <w:t>executable stack flag</w:t>
      </w:r>
      <w:r w:rsidR="00401725">
        <w:rPr>
          <w:rFonts w:hint="eastAsia"/>
        </w:rPr>
        <w:t xml:space="preserve"> off, my program can still execute the shell code in the </w:t>
      </w:r>
      <w:r w:rsidR="001F05DA">
        <w:rPr>
          <w:rFonts w:hint="eastAsia"/>
        </w:rPr>
        <w:t>stack.</w:t>
      </w:r>
    </w:p>
    <w:p w:rsidR="00B21187" w:rsidRDefault="00B21187"/>
    <w:p w:rsidR="00973C93" w:rsidRDefault="00A53959" w:rsidP="00E22714">
      <w:r>
        <w:rPr>
          <w:rFonts w:hint="eastAsia"/>
        </w:rPr>
        <w:t xml:space="preserve"> </w:t>
      </w:r>
      <w:r w:rsidR="00C52AF1">
        <w:rPr>
          <w:rFonts w:hint="eastAsia"/>
        </w:rPr>
        <w:t>4.</w:t>
      </w:r>
    </w:p>
    <w:p w:rsidR="00745E2A" w:rsidRDefault="00E22714" w:rsidP="00745E2A">
      <w:r>
        <w:rPr>
          <w:rFonts w:hint="eastAsia"/>
        </w:rPr>
        <w:t>4.1</w:t>
      </w:r>
      <w:r w:rsidR="005D50F4">
        <w:rPr>
          <w:rFonts w:hint="eastAsia"/>
        </w:rPr>
        <w:t xml:space="preserve"> </w:t>
      </w:r>
      <w:r w:rsidR="00723F32">
        <w:rPr>
          <w:rFonts w:hint="eastAsia"/>
        </w:rPr>
        <w:t xml:space="preserve">First, we </w:t>
      </w:r>
      <w:r w:rsidR="00505C54">
        <w:rPr>
          <w:rFonts w:hint="eastAsia"/>
        </w:rPr>
        <w:t>compute the difference</w:t>
      </w:r>
      <w:r w:rsidR="00723F32">
        <w:rPr>
          <w:rFonts w:hint="eastAsia"/>
        </w:rPr>
        <w:t xml:space="preserve"> </w:t>
      </w:r>
      <w:r w:rsidR="00505C54">
        <w:rPr>
          <w:rFonts w:hint="eastAsia"/>
        </w:rPr>
        <w:t xml:space="preserve">of </w:t>
      </w:r>
      <w:r w:rsidR="00555137">
        <w:rPr>
          <w:rFonts w:hint="eastAsia"/>
        </w:rPr>
        <w:t xml:space="preserve">the addresses of </w:t>
      </w:r>
      <w:r w:rsidR="00505C54">
        <w:rPr>
          <w:rFonts w:hint="eastAsia"/>
        </w:rPr>
        <w:t xml:space="preserve">the </w:t>
      </w:r>
      <w:r w:rsidR="00745E2A">
        <w:rPr>
          <w:rFonts w:hint="eastAsia"/>
        </w:rPr>
        <w:t xml:space="preserve">buffer and the </w:t>
      </w:r>
      <w:proofErr w:type="spellStart"/>
      <w:r w:rsidR="00555137">
        <w:rPr>
          <w:rFonts w:hint="eastAsia"/>
        </w:rPr>
        <w:t>ret</w:t>
      </w:r>
      <w:proofErr w:type="spellEnd"/>
      <w:r w:rsidR="00745E2A">
        <w:rPr>
          <w:rFonts w:hint="eastAsia"/>
        </w:rPr>
        <w:t xml:space="preserve"> in </w:t>
      </w:r>
      <w:proofErr w:type="spellStart"/>
      <w:r w:rsidR="00745E2A">
        <w:rPr>
          <w:rFonts w:hint="eastAsia"/>
        </w:rPr>
        <w:t>vulnerable.c</w:t>
      </w:r>
      <w:proofErr w:type="spellEnd"/>
      <w:r w:rsidR="00745E2A">
        <w:rPr>
          <w:rFonts w:hint="eastAsia"/>
        </w:rPr>
        <w:t xml:space="preserve">, then add 8 and set it to the size of the buffer in </w:t>
      </w:r>
      <w:proofErr w:type="spellStart"/>
      <w:r w:rsidR="00745E2A">
        <w:rPr>
          <w:rFonts w:hint="eastAsia"/>
        </w:rPr>
        <w:t>exploitBuffer.c</w:t>
      </w:r>
      <w:proofErr w:type="spellEnd"/>
      <w:r w:rsidR="00555137">
        <w:rPr>
          <w:rFonts w:hint="eastAsia"/>
        </w:rPr>
        <w:t xml:space="preserve"> (also is the size of the generated </w:t>
      </w:r>
      <w:proofErr w:type="spellStart"/>
      <w:r w:rsidR="00555137">
        <w:rPr>
          <w:rFonts w:hint="eastAsia"/>
        </w:rPr>
        <w:t>badfile</w:t>
      </w:r>
      <w:proofErr w:type="spellEnd"/>
      <w:r w:rsidR="00555137">
        <w:rPr>
          <w:rFonts w:hint="eastAsia"/>
        </w:rPr>
        <w:t>)</w:t>
      </w:r>
      <w:r w:rsidR="00745E2A">
        <w:rPr>
          <w:rFonts w:hint="eastAsia"/>
        </w:rPr>
        <w:t xml:space="preserve">, initialize the buffer in the </w:t>
      </w:r>
      <w:proofErr w:type="spellStart"/>
      <w:r w:rsidR="00745E2A">
        <w:rPr>
          <w:rFonts w:hint="eastAsia"/>
        </w:rPr>
        <w:t>exploitBuffer.c</w:t>
      </w:r>
      <w:proofErr w:type="spellEnd"/>
      <w:r w:rsidR="00745E2A">
        <w:rPr>
          <w:rFonts w:hint="eastAsia"/>
        </w:rPr>
        <w:t xml:space="preserve"> with NO-OP, then put the shell code at the beginning of the buffer</w:t>
      </w:r>
      <w:r w:rsidR="00555137">
        <w:rPr>
          <w:rFonts w:hint="eastAsia"/>
        </w:rPr>
        <w:t>, in the end put the</w:t>
      </w:r>
      <w:r w:rsidR="00745E2A">
        <w:rPr>
          <w:rFonts w:hint="eastAsia"/>
        </w:rPr>
        <w:t xml:space="preserve"> address</w:t>
      </w:r>
      <w:r w:rsidR="00555137">
        <w:rPr>
          <w:rFonts w:hint="eastAsia"/>
        </w:rPr>
        <w:t xml:space="preserve"> of the buffer (in </w:t>
      </w:r>
      <w:proofErr w:type="spellStart"/>
      <w:r w:rsidR="00555137">
        <w:rPr>
          <w:rFonts w:hint="eastAsia"/>
        </w:rPr>
        <w:t>vulnerable.c</w:t>
      </w:r>
      <w:proofErr w:type="spellEnd"/>
      <w:r w:rsidR="00555137">
        <w:rPr>
          <w:rFonts w:hint="eastAsia"/>
        </w:rPr>
        <w:t xml:space="preserve"> file)</w:t>
      </w:r>
      <w:r w:rsidR="00745E2A">
        <w:rPr>
          <w:rFonts w:hint="eastAsia"/>
        </w:rPr>
        <w:t xml:space="preserve"> at the very end of the buffer</w:t>
      </w:r>
      <w:r w:rsidR="00555137">
        <w:rPr>
          <w:rFonts w:hint="eastAsia"/>
        </w:rPr>
        <w:t xml:space="preserve"> (of the </w:t>
      </w:r>
      <w:proofErr w:type="spellStart"/>
      <w:r w:rsidR="00555137">
        <w:rPr>
          <w:rFonts w:hint="eastAsia"/>
        </w:rPr>
        <w:t>exploitBuffer.c</w:t>
      </w:r>
      <w:proofErr w:type="spellEnd"/>
      <w:r w:rsidR="00555137">
        <w:rPr>
          <w:rFonts w:hint="eastAsia"/>
        </w:rPr>
        <w:t>)</w:t>
      </w:r>
      <w:r w:rsidR="00745E2A">
        <w:rPr>
          <w:rFonts w:hint="eastAsia"/>
        </w:rPr>
        <w:t xml:space="preserve">, whose location is corresponding to the location of ret in </w:t>
      </w:r>
      <w:proofErr w:type="spellStart"/>
      <w:r w:rsidR="00745E2A">
        <w:rPr>
          <w:rFonts w:hint="eastAsia"/>
        </w:rPr>
        <w:t>vulnerable.c</w:t>
      </w:r>
      <w:proofErr w:type="spellEnd"/>
      <w:r w:rsidR="00745E2A">
        <w:rPr>
          <w:rFonts w:hint="eastAsia"/>
        </w:rPr>
        <w:t xml:space="preserve">. In the end, write this buffer into a </w:t>
      </w:r>
      <w:proofErr w:type="spellStart"/>
      <w:r w:rsidR="00745E2A">
        <w:rPr>
          <w:rFonts w:hint="eastAsia"/>
        </w:rPr>
        <w:t>badfile</w:t>
      </w:r>
      <w:proofErr w:type="spellEnd"/>
      <w:r w:rsidR="00745E2A">
        <w:rPr>
          <w:rFonts w:hint="eastAsia"/>
        </w:rPr>
        <w:t xml:space="preserve">, to be supplied for </w:t>
      </w:r>
      <w:proofErr w:type="spellStart"/>
      <w:r w:rsidR="00745E2A">
        <w:rPr>
          <w:rFonts w:hint="eastAsia"/>
        </w:rPr>
        <w:t>vulnerable.c</w:t>
      </w:r>
      <w:proofErr w:type="spellEnd"/>
      <w:r w:rsidR="00C57943">
        <w:rPr>
          <w:rFonts w:hint="eastAsia"/>
        </w:rPr>
        <w:t>.</w:t>
      </w:r>
    </w:p>
    <w:p w:rsidR="00723F32" w:rsidRDefault="00505C54" w:rsidP="00E22714">
      <w:r w:rsidRPr="00505C54">
        <w:t>#define DEFAULT_BUFFER_SIZE 532</w:t>
      </w:r>
    </w:p>
    <w:p w:rsidR="00505C54" w:rsidRDefault="00505C54" w:rsidP="00505C54">
      <w:r>
        <w:t>………</w:t>
      </w:r>
    </w:p>
    <w:p w:rsidR="00E65520" w:rsidRDefault="00E65520" w:rsidP="00E65520">
      <w:proofErr w:type="gramStart"/>
      <w:r>
        <w:t>long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E65520" w:rsidRDefault="00E65520" w:rsidP="00E65520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(long *)((long)buff+524);</w:t>
      </w:r>
      <w:r w:rsidR="0007072D">
        <w:rPr>
          <w:rFonts w:hint="eastAsia"/>
        </w:rPr>
        <w:t>//point the very end of the buffer, which is corresponding to where ret locates</w:t>
      </w:r>
      <w:r w:rsidR="00574715">
        <w:rPr>
          <w:rFonts w:hint="eastAsia"/>
        </w:rPr>
        <w:t xml:space="preserve"> in the buffer of </w:t>
      </w:r>
      <w:proofErr w:type="spellStart"/>
      <w:r w:rsidR="00574715">
        <w:rPr>
          <w:rFonts w:hint="eastAsia"/>
        </w:rPr>
        <w:t>vulnerable.c</w:t>
      </w:r>
      <w:proofErr w:type="spellEnd"/>
      <w:r w:rsidR="00574715">
        <w:rPr>
          <w:rFonts w:hint="eastAsia"/>
        </w:rPr>
        <w:t xml:space="preserve"> </w:t>
      </w:r>
    </w:p>
    <w:p w:rsidR="00C57943" w:rsidRDefault="00E65520" w:rsidP="00E65520">
      <w:r>
        <w:t xml:space="preserve">        *</w:t>
      </w:r>
      <w:proofErr w:type="spellStart"/>
      <w:r>
        <w:t>ptr</w:t>
      </w:r>
      <w:proofErr w:type="spellEnd"/>
      <w:r>
        <w:t xml:space="preserve"> = </w:t>
      </w:r>
      <w:r w:rsidRPr="00C051D7">
        <w:rPr>
          <w:b/>
        </w:rPr>
        <w:t>0xbffff1</w:t>
      </w:r>
      <w:r w:rsidR="00B21187">
        <w:rPr>
          <w:rFonts w:hint="eastAsia"/>
          <w:b/>
        </w:rPr>
        <w:t>a</w:t>
      </w:r>
      <w:r w:rsidRPr="00C051D7">
        <w:rPr>
          <w:b/>
        </w:rPr>
        <w:t>0</w:t>
      </w:r>
      <w:r>
        <w:t>;</w:t>
      </w:r>
      <w:r>
        <w:rPr>
          <w:rFonts w:hint="eastAsia"/>
        </w:rPr>
        <w:t xml:space="preserve"> // this is the addres</w:t>
      </w:r>
      <w:r w:rsidR="00C57943">
        <w:rPr>
          <w:rFonts w:hint="eastAsia"/>
        </w:rPr>
        <w:t xml:space="preserve">s of the buffer in </w:t>
      </w:r>
      <w:proofErr w:type="spellStart"/>
      <w:r w:rsidR="00C57943">
        <w:rPr>
          <w:rFonts w:hint="eastAsia"/>
        </w:rPr>
        <w:t>vulnerable.c</w:t>
      </w:r>
      <w:proofErr w:type="spellEnd"/>
      <w:r w:rsidR="00C57943">
        <w:rPr>
          <w:rFonts w:hint="eastAsia"/>
        </w:rPr>
        <w:t xml:space="preserve">, put it at the end of the </w:t>
      </w:r>
      <w:proofErr w:type="spellStart"/>
      <w:r w:rsidR="00C57943">
        <w:rPr>
          <w:rFonts w:hint="eastAsia"/>
        </w:rPr>
        <w:t>badfile</w:t>
      </w:r>
      <w:proofErr w:type="spellEnd"/>
    </w:p>
    <w:p w:rsidR="00E65520" w:rsidRDefault="00E65520" w:rsidP="00E6552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amdshellcode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505C54" w:rsidRDefault="00E65520" w:rsidP="00E65520">
      <w:r>
        <w:t xml:space="preserve">                </w:t>
      </w:r>
      <w:proofErr w:type="gramStart"/>
      <w:r>
        <w:t>buff[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amdshellcode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761209">
        <w:rPr>
          <w:rFonts w:hint="eastAsia"/>
        </w:rPr>
        <w:t xml:space="preserve"> //</w:t>
      </w:r>
      <w:r w:rsidR="007A76DC">
        <w:rPr>
          <w:rFonts w:hint="eastAsia"/>
        </w:rPr>
        <w:t xml:space="preserve">copy and </w:t>
      </w:r>
      <w:r w:rsidR="00761209">
        <w:rPr>
          <w:rFonts w:hint="eastAsia"/>
        </w:rPr>
        <w:t xml:space="preserve">put the shell code at the beginning of the </w:t>
      </w:r>
      <w:r w:rsidR="007D6E75">
        <w:rPr>
          <w:rFonts w:hint="eastAsia"/>
        </w:rPr>
        <w:t>buffer</w:t>
      </w:r>
    </w:p>
    <w:p w:rsidR="00E65520" w:rsidRDefault="00E65520" w:rsidP="00E65520">
      <w:r>
        <w:t>……</w:t>
      </w:r>
      <w:r>
        <w:rPr>
          <w:rFonts w:hint="eastAsia"/>
        </w:rPr>
        <w:t>.</w:t>
      </w:r>
    </w:p>
    <w:p w:rsidR="00AE165D" w:rsidRDefault="00BC1196" w:rsidP="00E22714">
      <w:r>
        <w:rPr>
          <w:rFonts w:hint="eastAsia"/>
        </w:rPr>
        <w:t>4.2</w:t>
      </w:r>
      <w:r w:rsidR="00AE165D">
        <w:rPr>
          <w:rFonts w:hint="eastAsia"/>
        </w:rPr>
        <w:t xml:space="preserve"> </w:t>
      </w:r>
      <w:proofErr w:type="gramStart"/>
      <w:r w:rsidR="00AE165D">
        <w:rPr>
          <w:rFonts w:hint="eastAsia"/>
        </w:rPr>
        <w:t>the</w:t>
      </w:r>
      <w:proofErr w:type="gramEnd"/>
      <w:r w:rsidR="00AE165D">
        <w:rPr>
          <w:rFonts w:hint="eastAsia"/>
        </w:rPr>
        <w:t xml:space="preserve"> stack of the called function is:</w:t>
      </w:r>
    </w:p>
    <w:p w:rsidR="00AE165D" w:rsidRDefault="00AE165D" w:rsidP="00AE165D">
      <w:pPr>
        <w:jc w:val="center"/>
      </w:pPr>
      <w:bookmarkStart w:id="4" w:name="OLE_LINK7"/>
      <w:r>
        <w:rPr>
          <w:rFonts w:hint="eastAsia"/>
        </w:rPr>
        <w:t>Buffer (</w:t>
      </w:r>
      <w:r w:rsidRPr="001D0F1B">
        <w:rPr>
          <w:b/>
        </w:rPr>
        <w:t>0xbffff1</w:t>
      </w:r>
      <w:r w:rsidR="00B21187">
        <w:rPr>
          <w:rFonts w:hint="eastAsia"/>
          <w:b/>
        </w:rPr>
        <w:t>a</w:t>
      </w:r>
      <w:r w:rsidRPr="001D0F1B">
        <w:rPr>
          <w:b/>
        </w:rPr>
        <w:t>0</w:t>
      </w:r>
      <w:r>
        <w:rPr>
          <w:rFonts w:hint="eastAsia"/>
        </w:rPr>
        <w:t xml:space="preserve">), </w:t>
      </w:r>
      <w:proofErr w:type="spellStart"/>
      <w:r w:rsidRPr="00AE165D">
        <w:t>ebp</w:t>
      </w:r>
      <w:proofErr w:type="spellEnd"/>
      <w:r w:rsidRPr="00AE165D">
        <w:t xml:space="preserve"> </w:t>
      </w:r>
      <w:r>
        <w:rPr>
          <w:rFonts w:hint="eastAsia"/>
        </w:rPr>
        <w:t>(</w:t>
      </w:r>
      <w:r w:rsidRPr="00AE165D">
        <w:t>0xbffff398</w:t>
      </w:r>
      <w:r>
        <w:rPr>
          <w:rFonts w:hint="eastAsia"/>
        </w:rPr>
        <w:t>)</w:t>
      </w:r>
      <w:r w:rsidRPr="00AE165D">
        <w:t xml:space="preserve">, </w:t>
      </w:r>
      <w:proofErr w:type="spellStart"/>
      <w:proofErr w:type="gramStart"/>
      <w:r w:rsidRPr="00AE165D">
        <w:t>eip</w:t>
      </w:r>
      <w:proofErr w:type="spellEnd"/>
      <w:proofErr w:type="gramEnd"/>
      <w:r w:rsidRPr="00AE165D">
        <w:t xml:space="preserve"> </w:t>
      </w:r>
      <w:r>
        <w:rPr>
          <w:rFonts w:hint="eastAsia"/>
        </w:rPr>
        <w:t>(</w:t>
      </w:r>
      <w:r w:rsidRPr="00AE165D">
        <w:t>0xbffff39c</w:t>
      </w:r>
      <w:r>
        <w:rPr>
          <w:rFonts w:hint="eastAsia"/>
        </w:rPr>
        <w:t>)</w:t>
      </w:r>
    </w:p>
    <w:bookmarkEnd w:id="4"/>
    <w:p w:rsidR="00AE165D" w:rsidRDefault="00AE165D" w:rsidP="00E22714">
      <w:r>
        <w:rPr>
          <w:rFonts w:hint="eastAsia"/>
        </w:rPr>
        <w:t>4.3</w:t>
      </w:r>
      <w:r w:rsidR="00745E2A">
        <w:rPr>
          <w:rFonts w:hint="eastAsia"/>
        </w:rPr>
        <w:t xml:space="preserve"> compute the difference of addresses between buffer and ret in </w:t>
      </w:r>
      <w:proofErr w:type="spellStart"/>
      <w:r w:rsidR="00745E2A">
        <w:rPr>
          <w:rFonts w:hint="eastAsia"/>
        </w:rPr>
        <w:t>vulnerable.c</w:t>
      </w:r>
      <w:proofErr w:type="spellEnd"/>
      <w:r w:rsidR="00745E2A">
        <w:rPr>
          <w:rFonts w:hint="eastAsia"/>
        </w:rPr>
        <w:t>, then add 8</w:t>
      </w:r>
      <w:r w:rsidR="00C57943">
        <w:rPr>
          <w:rFonts w:hint="eastAsia"/>
        </w:rPr>
        <w:t>,</w:t>
      </w:r>
      <w:r w:rsidR="00745E2A">
        <w:rPr>
          <w:rFonts w:hint="eastAsia"/>
        </w:rPr>
        <w:t xml:space="preserve"> which is the size of </w:t>
      </w:r>
      <w:proofErr w:type="gramStart"/>
      <w:r w:rsidR="00745E2A">
        <w:rPr>
          <w:rFonts w:hint="eastAsia"/>
        </w:rPr>
        <w:t>the ret</w:t>
      </w:r>
      <w:proofErr w:type="gramEnd"/>
      <w:r w:rsidR="00745E2A">
        <w:rPr>
          <w:rFonts w:hint="eastAsia"/>
        </w:rPr>
        <w:t>, that</w:t>
      </w:r>
      <w:r w:rsidR="00745E2A">
        <w:t>’</w:t>
      </w:r>
      <w:r w:rsidR="00745E2A">
        <w:rPr>
          <w:rFonts w:hint="eastAsia"/>
        </w:rPr>
        <w:t xml:space="preserve">s </w:t>
      </w:r>
      <w:r w:rsidR="00872BE1">
        <w:rPr>
          <w:rFonts w:hint="eastAsia"/>
        </w:rPr>
        <w:t>the size of the exploit array.</w:t>
      </w:r>
    </w:p>
    <w:p w:rsidR="00390901" w:rsidRDefault="001F05DA">
      <w:r>
        <w:rPr>
          <w:rFonts w:hint="eastAsia"/>
        </w:rPr>
        <w:t>4</w:t>
      </w:r>
      <w:r w:rsidRPr="00401725">
        <w:rPr>
          <w:rFonts w:hint="eastAsia"/>
        </w:rPr>
        <w:t xml:space="preserve">.4 No, </w:t>
      </w:r>
      <w:r>
        <w:t>same</w:t>
      </w:r>
      <w:r>
        <w:rPr>
          <w:rFonts w:hint="eastAsia"/>
        </w:rPr>
        <w:t xml:space="preserve"> things happened with 3.4,</w:t>
      </w:r>
      <w:r w:rsidR="00E0061F">
        <w:rPr>
          <w:rFonts w:hint="eastAsia"/>
        </w:rPr>
        <w:t xml:space="preserve"> </w:t>
      </w:r>
      <w:bookmarkStart w:id="5" w:name="_GoBack"/>
      <w:bookmarkEnd w:id="5"/>
      <w:r>
        <w:rPr>
          <w:rFonts w:hint="eastAsia"/>
        </w:rPr>
        <w:t xml:space="preserve">that my program shows that </w:t>
      </w:r>
      <w:r w:rsidRPr="00401725">
        <w:rPr>
          <w:rFonts w:hint="eastAsia"/>
        </w:rPr>
        <w:t>turn on and off the executable stack flag doesn</w:t>
      </w:r>
      <w:r w:rsidRPr="00401725">
        <w:t>’</w:t>
      </w:r>
      <w:r w:rsidRPr="00401725">
        <w:rPr>
          <w:rFonts w:hint="eastAsia"/>
        </w:rPr>
        <w:t xml:space="preserve">t </w:t>
      </w:r>
      <w:r>
        <w:rPr>
          <w:rFonts w:hint="eastAsia"/>
        </w:rPr>
        <w:t xml:space="preserve">affect. </w:t>
      </w:r>
    </w:p>
    <w:p w:rsidR="00506BD7" w:rsidRDefault="00C55983">
      <w:r>
        <w:rPr>
          <w:rFonts w:hint="eastAsia"/>
        </w:rPr>
        <w:t>5.</w:t>
      </w:r>
    </w:p>
    <w:p w:rsidR="00C55983" w:rsidRDefault="00C55983">
      <w:r>
        <w:rPr>
          <w:rFonts w:hint="eastAsia"/>
        </w:rPr>
        <w:t>You told me don</w:t>
      </w:r>
      <w:r>
        <w:t>’</w:t>
      </w:r>
      <w:r>
        <w:rPr>
          <w:rFonts w:hint="eastAsia"/>
        </w:rPr>
        <w:t xml:space="preserve">t do </w:t>
      </w:r>
      <w:r w:rsidR="003539DB">
        <w:rPr>
          <w:rFonts w:hint="eastAsia"/>
        </w:rPr>
        <w:t>question</w:t>
      </w:r>
      <w:r>
        <w:rPr>
          <w:rFonts w:hint="eastAsia"/>
        </w:rPr>
        <w:t xml:space="preserve"> 5.</w:t>
      </w:r>
      <w:r w:rsidR="00AB4236">
        <w:rPr>
          <w:rFonts w:hint="eastAsia"/>
        </w:rPr>
        <w:t xml:space="preserve"> </w:t>
      </w:r>
    </w:p>
    <w:sectPr w:rsidR="00C5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9B"/>
    <w:rsid w:val="0006392E"/>
    <w:rsid w:val="0007072D"/>
    <w:rsid w:val="00094764"/>
    <w:rsid w:val="000F248A"/>
    <w:rsid w:val="00111FDA"/>
    <w:rsid w:val="001247C5"/>
    <w:rsid w:val="00132970"/>
    <w:rsid w:val="00175A20"/>
    <w:rsid w:val="001A169D"/>
    <w:rsid w:val="001A7145"/>
    <w:rsid w:val="001B2D4A"/>
    <w:rsid w:val="001C2947"/>
    <w:rsid w:val="001C5B32"/>
    <w:rsid w:val="001D0F1B"/>
    <w:rsid w:val="001F05DA"/>
    <w:rsid w:val="00212333"/>
    <w:rsid w:val="002241C3"/>
    <w:rsid w:val="00285767"/>
    <w:rsid w:val="00285907"/>
    <w:rsid w:val="00292739"/>
    <w:rsid w:val="002A3997"/>
    <w:rsid w:val="002A730D"/>
    <w:rsid w:val="002C7E13"/>
    <w:rsid w:val="002D4A02"/>
    <w:rsid w:val="002E6F26"/>
    <w:rsid w:val="00313694"/>
    <w:rsid w:val="003264C7"/>
    <w:rsid w:val="00352EFF"/>
    <w:rsid w:val="003539DB"/>
    <w:rsid w:val="003634D6"/>
    <w:rsid w:val="00390901"/>
    <w:rsid w:val="00397340"/>
    <w:rsid w:val="00401725"/>
    <w:rsid w:val="004118E9"/>
    <w:rsid w:val="00417871"/>
    <w:rsid w:val="00431846"/>
    <w:rsid w:val="00440471"/>
    <w:rsid w:val="00462BEE"/>
    <w:rsid w:val="004670F2"/>
    <w:rsid w:val="004A5BFB"/>
    <w:rsid w:val="004B7CC4"/>
    <w:rsid w:val="004D1231"/>
    <w:rsid w:val="00505C54"/>
    <w:rsid w:val="00506BD7"/>
    <w:rsid w:val="00507200"/>
    <w:rsid w:val="00545F89"/>
    <w:rsid w:val="00555137"/>
    <w:rsid w:val="00574715"/>
    <w:rsid w:val="005A5F55"/>
    <w:rsid w:val="005D50F4"/>
    <w:rsid w:val="005E1D6B"/>
    <w:rsid w:val="00623367"/>
    <w:rsid w:val="00653595"/>
    <w:rsid w:val="00656BE4"/>
    <w:rsid w:val="0067757B"/>
    <w:rsid w:val="00680BA7"/>
    <w:rsid w:val="00684C74"/>
    <w:rsid w:val="006867A0"/>
    <w:rsid w:val="006D3DE0"/>
    <w:rsid w:val="006D3EF8"/>
    <w:rsid w:val="006D712D"/>
    <w:rsid w:val="006E23AD"/>
    <w:rsid w:val="007151EB"/>
    <w:rsid w:val="00723F32"/>
    <w:rsid w:val="00745E2A"/>
    <w:rsid w:val="00761209"/>
    <w:rsid w:val="007634FC"/>
    <w:rsid w:val="007668DA"/>
    <w:rsid w:val="007A0CB4"/>
    <w:rsid w:val="007A76DC"/>
    <w:rsid w:val="007D2FDE"/>
    <w:rsid w:val="007D6E75"/>
    <w:rsid w:val="007F228B"/>
    <w:rsid w:val="008013DC"/>
    <w:rsid w:val="00806D35"/>
    <w:rsid w:val="008675F0"/>
    <w:rsid w:val="00872BE1"/>
    <w:rsid w:val="0088665B"/>
    <w:rsid w:val="008A0C62"/>
    <w:rsid w:val="008A57DF"/>
    <w:rsid w:val="008A7953"/>
    <w:rsid w:val="008C2099"/>
    <w:rsid w:val="008E6AB5"/>
    <w:rsid w:val="008F3124"/>
    <w:rsid w:val="009127FF"/>
    <w:rsid w:val="0091586B"/>
    <w:rsid w:val="00971915"/>
    <w:rsid w:val="00973C93"/>
    <w:rsid w:val="00985272"/>
    <w:rsid w:val="00985C96"/>
    <w:rsid w:val="009B1735"/>
    <w:rsid w:val="009B7B47"/>
    <w:rsid w:val="00A10384"/>
    <w:rsid w:val="00A10F89"/>
    <w:rsid w:val="00A26441"/>
    <w:rsid w:val="00A53959"/>
    <w:rsid w:val="00A87679"/>
    <w:rsid w:val="00A87E50"/>
    <w:rsid w:val="00A97AD2"/>
    <w:rsid w:val="00AB4236"/>
    <w:rsid w:val="00AE165D"/>
    <w:rsid w:val="00AE65CA"/>
    <w:rsid w:val="00B138AC"/>
    <w:rsid w:val="00B21187"/>
    <w:rsid w:val="00B618AC"/>
    <w:rsid w:val="00B67ADB"/>
    <w:rsid w:val="00B93687"/>
    <w:rsid w:val="00BB2B40"/>
    <w:rsid w:val="00BC1196"/>
    <w:rsid w:val="00BF7F6E"/>
    <w:rsid w:val="00C051D7"/>
    <w:rsid w:val="00C06EC4"/>
    <w:rsid w:val="00C415DE"/>
    <w:rsid w:val="00C511E7"/>
    <w:rsid w:val="00C52AF1"/>
    <w:rsid w:val="00C55983"/>
    <w:rsid w:val="00C57943"/>
    <w:rsid w:val="00C91D67"/>
    <w:rsid w:val="00CA29AD"/>
    <w:rsid w:val="00CC6748"/>
    <w:rsid w:val="00CD08A3"/>
    <w:rsid w:val="00CD675D"/>
    <w:rsid w:val="00D1226E"/>
    <w:rsid w:val="00D27046"/>
    <w:rsid w:val="00D335DA"/>
    <w:rsid w:val="00D40785"/>
    <w:rsid w:val="00D44C1E"/>
    <w:rsid w:val="00D60F2E"/>
    <w:rsid w:val="00D92D85"/>
    <w:rsid w:val="00DB181C"/>
    <w:rsid w:val="00DC042D"/>
    <w:rsid w:val="00DC44A6"/>
    <w:rsid w:val="00DD63D7"/>
    <w:rsid w:val="00DE0F11"/>
    <w:rsid w:val="00DF0FE8"/>
    <w:rsid w:val="00E0061F"/>
    <w:rsid w:val="00E03A9B"/>
    <w:rsid w:val="00E22714"/>
    <w:rsid w:val="00E23C82"/>
    <w:rsid w:val="00E413C2"/>
    <w:rsid w:val="00E455B1"/>
    <w:rsid w:val="00E65520"/>
    <w:rsid w:val="00E74A87"/>
    <w:rsid w:val="00E92C3C"/>
    <w:rsid w:val="00EA0242"/>
    <w:rsid w:val="00EA0BAD"/>
    <w:rsid w:val="00EA5F67"/>
    <w:rsid w:val="00EA7295"/>
    <w:rsid w:val="00EE23C6"/>
    <w:rsid w:val="00F21D5B"/>
    <w:rsid w:val="00F307F0"/>
    <w:rsid w:val="00F549DF"/>
    <w:rsid w:val="00F61271"/>
    <w:rsid w:val="00F94266"/>
    <w:rsid w:val="00F96A8C"/>
    <w:rsid w:val="00FA51A7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4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2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4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4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2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132</cp:revision>
  <cp:lastPrinted>2013-03-26T17:50:00Z</cp:lastPrinted>
  <dcterms:created xsi:type="dcterms:W3CDTF">2013-03-01T00:38:00Z</dcterms:created>
  <dcterms:modified xsi:type="dcterms:W3CDTF">2013-03-27T16:13:00Z</dcterms:modified>
</cp:coreProperties>
</file>