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F26" w:rsidRDefault="002E6F26" w:rsidP="002E6F26">
      <w:r>
        <w:t xml:space="preserve">CSC648 Homework </w:t>
      </w:r>
      <w:r>
        <w:rPr>
          <w:rFonts w:hint="eastAsia"/>
        </w:rPr>
        <w:t>2</w:t>
      </w:r>
    </w:p>
    <w:p w:rsidR="002E6F26" w:rsidRDefault="002E6F26" w:rsidP="002E6F26">
      <w:proofErr w:type="spellStart"/>
      <w:r>
        <w:t>Shuowen</w:t>
      </w:r>
      <w:proofErr w:type="spellEnd"/>
      <w:r>
        <w:t xml:space="preserve"> Wei</w:t>
      </w:r>
    </w:p>
    <w:p w:rsidR="002A3997" w:rsidRDefault="002A3997"/>
    <w:p w:rsidR="002E6F26" w:rsidRDefault="002E6F26">
      <w:r>
        <w:rPr>
          <w:rFonts w:hint="eastAsia"/>
        </w:rPr>
        <w:t>1. Since confidentiality is th</w:t>
      </w:r>
      <w:r w:rsidR="00806D35">
        <w:rPr>
          <w:rFonts w:hint="eastAsia"/>
        </w:rPr>
        <w:t>e objective, thus we should follow the rules of Bell</w:t>
      </w:r>
      <w:r w:rsidR="004118E9">
        <w:rPr>
          <w:rFonts w:hint="eastAsia"/>
        </w:rPr>
        <w:t>-</w:t>
      </w:r>
      <w:proofErr w:type="spellStart"/>
      <w:r w:rsidR="00806D35">
        <w:rPr>
          <w:rFonts w:hint="eastAsia"/>
        </w:rPr>
        <w:t>LaPadula</w:t>
      </w:r>
      <w:proofErr w:type="spellEnd"/>
      <w:r w:rsidR="00806D35">
        <w:rPr>
          <w:rFonts w:hint="eastAsia"/>
        </w:rPr>
        <w:t xml:space="preserve">, which concerns secrecy by </w:t>
      </w:r>
      <w:r w:rsidR="00806D35">
        <w:t>“</w:t>
      </w:r>
      <w:r w:rsidR="00806D35">
        <w:rPr>
          <w:rFonts w:hint="eastAsia"/>
        </w:rPr>
        <w:t>no read up</w:t>
      </w:r>
      <w:r w:rsidR="00806D35">
        <w:t>”</w:t>
      </w:r>
      <w:r w:rsidR="00806D35">
        <w:rPr>
          <w:rFonts w:hint="eastAsia"/>
        </w:rPr>
        <w:t xml:space="preserve"> and </w:t>
      </w:r>
      <w:r w:rsidR="00806D35">
        <w:t>“</w:t>
      </w:r>
      <w:r w:rsidR="00806D35">
        <w:rPr>
          <w:rFonts w:hint="eastAsia"/>
        </w:rPr>
        <w:t>no write down</w:t>
      </w:r>
      <w:r w:rsidR="00806D35">
        <w:t>”</w:t>
      </w:r>
      <w:r w:rsidR="00806D35">
        <w:rPr>
          <w:rFonts w:hint="eastAsia"/>
        </w:rPr>
        <w:t xml:space="preserve"> to protect information from leaking. </w:t>
      </w:r>
    </w:p>
    <w:p w:rsidR="00DC042D" w:rsidRDefault="002E6F26">
      <w:r>
        <w:rPr>
          <w:rFonts w:hint="eastAsia"/>
        </w:rPr>
        <w:t>A.</w:t>
      </w:r>
    </w:p>
    <w:p w:rsidR="002E6F26" w:rsidRDefault="00DC042D">
      <w:r>
        <w:rPr>
          <w:rFonts w:hint="eastAsia"/>
        </w:rPr>
        <w:t>Since {A, C} is at a higher level than {B, C}, thus {A, C} can only read {B, C}, but can</w:t>
      </w:r>
      <w:r>
        <w:t>’</w:t>
      </w:r>
      <w:r>
        <w:rPr>
          <w:rFonts w:hint="eastAsia"/>
        </w:rPr>
        <w:t xml:space="preserve">t write </w:t>
      </w: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{B, C}.</w:t>
      </w:r>
    </w:p>
    <w:p w:rsidR="00DC042D" w:rsidRDefault="00DC042D">
      <w:r>
        <w:rPr>
          <w:rFonts w:hint="eastAsia"/>
        </w:rPr>
        <w:t xml:space="preserve">B. </w:t>
      </w:r>
    </w:p>
    <w:p w:rsidR="00DC042D" w:rsidRDefault="00C415DE">
      <w:r>
        <w:rPr>
          <w:rFonts w:hint="eastAsia"/>
        </w:rPr>
        <w:t xml:space="preserve">Since </w:t>
      </w:r>
      <w:r w:rsidR="00DC042D">
        <w:rPr>
          <w:rFonts w:hint="eastAsia"/>
        </w:rPr>
        <w:t>{C} and {B}</w:t>
      </w:r>
      <w:r w:rsidR="00462BEE">
        <w:rPr>
          <w:rFonts w:hint="eastAsia"/>
        </w:rPr>
        <w:t xml:space="preserve"> are at</w:t>
      </w:r>
      <w:r w:rsidR="00DC042D">
        <w:rPr>
          <w:rFonts w:hint="eastAsia"/>
        </w:rPr>
        <w:t xml:space="preserve"> the same level, thus {C} can not only read but also write to {B}</w:t>
      </w:r>
      <w:r w:rsidR="00C06EC4">
        <w:rPr>
          <w:rFonts w:hint="eastAsia"/>
        </w:rPr>
        <w:t>.</w:t>
      </w:r>
    </w:p>
    <w:p w:rsidR="00DC042D" w:rsidRDefault="00DC042D">
      <w:r>
        <w:rPr>
          <w:rFonts w:hint="eastAsia"/>
        </w:rPr>
        <w:t>C.</w:t>
      </w:r>
    </w:p>
    <w:p w:rsidR="00C06EC4" w:rsidRDefault="00C06EC4" w:rsidP="00C06EC4">
      <w:r>
        <w:rPr>
          <w:rFonts w:hint="eastAsia"/>
        </w:rPr>
        <w:t xml:space="preserve">Since </w:t>
      </w:r>
      <w:proofErr w:type="spellStart"/>
      <w:r>
        <w:rPr>
          <w:rFonts w:hint="eastAsia"/>
        </w:rPr>
        <w:t>Nairb</w:t>
      </w:r>
      <w:proofErr w:type="spellEnd"/>
      <w:r>
        <w:rPr>
          <w:rFonts w:hint="eastAsia"/>
        </w:rPr>
        <w:t xml:space="preserve"> is at a higher level than </w:t>
      </w:r>
      <w:bookmarkStart w:id="0" w:name="OLE_LINK1"/>
      <w:bookmarkStart w:id="1" w:name="OLE_LINK2"/>
      <w:r>
        <w:rPr>
          <w:rFonts w:hint="eastAsia"/>
        </w:rPr>
        <w:t>(confidential, {C})</w:t>
      </w:r>
      <w:bookmarkEnd w:id="0"/>
      <w:bookmarkEnd w:id="1"/>
      <w:r>
        <w:rPr>
          <w:rFonts w:hint="eastAsia"/>
        </w:rPr>
        <w:t xml:space="preserve">, thus </w:t>
      </w:r>
      <w:proofErr w:type="spellStart"/>
      <w:r>
        <w:rPr>
          <w:rFonts w:hint="eastAsia"/>
        </w:rPr>
        <w:t>Nairb</w:t>
      </w:r>
      <w:proofErr w:type="spellEnd"/>
      <w:r>
        <w:rPr>
          <w:rFonts w:hint="eastAsia"/>
        </w:rPr>
        <w:t xml:space="preserve"> can only read (confidential, {C}), but can</w:t>
      </w:r>
      <w:r>
        <w:t>’</w:t>
      </w:r>
      <w:r>
        <w:rPr>
          <w:rFonts w:hint="eastAsia"/>
        </w:rPr>
        <w:t>t</w:t>
      </w:r>
      <w:r w:rsidR="0006392E">
        <w:rPr>
          <w:rFonts w:hint="eastAsia"/>
        </w:rPr>
        <w:t xml:space="preserve"> write</w:t>
      </w:r>
      <w:r>
        <w:rPr>
          <w:rFonts w:hint="eastAsia"/>
        </w:rPr>
        <w:t>.</w:t>
      </w:r>
    </w:p>
    <w:p w:rsidR="00DC042D" w:rsidRDefault="00DC042D"/>
    <w:p w:rsidR="00DC042D" w:rsidRDefault="001A169D">
      <w:r>
        <w:rPr>
          <w:rFonts w:hint="eastAsia"/>
        </w:rPr>
        <w:t>2.</w:t>
      </w:r>
    </w:p>
    <w:p w:rsidR="00A87679" w:rsidRDefault="006D712D">
      <w:r>
        <w:rPr>
          <w:rFonts w:hint="eastAsia"/>
        </w:rPr>
        <w:t>I would suggest Role-Based Access Control (RBAC) mechanism</w:t>
      </w:r>
      <w:r w:rsidR="00431846">
        <w:rPr>
          <w:rFonts w:hint="eastAsia"/>
        </w:rPr>
        <w:t xml:space="preserve"> for this co</w:t>
      </w:r>
      <w:r w:rsidR="002D4A02">
        <w:rPr>
          <w:rFonts w:hint="eastAsia"/>
        </w:rPr>
        <w:t xml:space="preserve">mpany. First of all, </w:t>
      </w:r>
      <w:r w:rsidR="00212333">
        <w:rPr>
          <w:rFonts w:hint="eastAsia"/>
        </w:rPr>
        <w:t>since there might be a lot of objects (</w:t>
      </w:r>
      <w:r w:rsidR="00CC6748">
        <w:rPr>
          <w:rFonts w:hint="eastAsia"/>
        </w:rPr>
        <w:t>three versions of the codes</w:t>
      </w:r>
      <w:r w:rsidR="00212333">
        <w:rPr>
          <w:rFonts w:hint="eastAsia"/>
        </w:rPr>
        <w:t>) and subject (</w:t>
      </w:r>
      <w:r w:rsidR="00CC6748">
        <w:rPr>
          <w:rFonts w:hint="eastAsia"/>
        </w:rPr>
        <w:t>four types of employees</w:t>
      </w:r>
      <w:r w:rsidR="00212333">
        <w:rPr>
          <w:rFonts w:hint="eastAsia"/>
        </w:rPr>
        <w:t>)</w:t>
      </w:r>
      <w:r w:rsidR="00CC6748">
        <w:rPr>
          <w:rFonts w:hint="eastAsia"/>
        </w:rPr>
        <w:t xml:space="preserve"> in this company, it</w:t>
      </w:r>
      <w:r w:rsidR="00DF0FE8">
        <w:t xml:space="preserve"> is really </w:t>
      </w:r>
      <w:r w:rsidR="00A10384" w:rsidRPr="00A10384">
        <w:t xml:space="preserve">inconvenient </w:t>
      </w:r>
      <w:r w:rsidR="00F21D5B">
        <w:rPr>
          <w:rFonts w:hint="eastAsia"/>
        </w:rPr>
        <w:t xml:space="preserve">and </w:t>
      </w:r>
      <w:r w:rsidR="00E74A87">
        <w:rPr>
          <w:rFonts w:hint="eastAsia"/>
        </w:rPr>
        <w:t>i</w:t>
      </w:r>
      <w:r w:rsidR="00E74A87" w:rsidRPr="00E74A87">
        <w:t xml:space="preserve">nefficient </w:t>
      </w:r>
      <w:r w:rsidR="00E74A87">
        <w:t>to maintain</w:t>
      </w:r>
      <w:r w:rsidR="00E74A87">
        <w:rPr>
          <w:rFonts w:hint="eastAsia"/>
        </w:rPr>
        <w:t xml:space="preserve"> a large dimension of </w:t>
      </w:r>
      <w:r w:rsidR="00F307F0">
        <w:rPr>
          <w:rFonts w:hint="eastAsia"/>
        </w:rPr>
        <w:t>ACM, so it is the same with</w:t>
      </w:r>
      <w:r w:rsidR="00EA7295">
        <w:rPr>
          <w:rFonts w:hint="eastAsia"/>
        </w:rPr>
        <w:t xml:space="preserve"> lo</w:t>
      </w:r>
      <w:r w:rsidR="007634FC">
        <w:rPr>
          <w:rFonts w:hint="eastAsia"/>
        </w:rPr>
        <w:t>ng ACL</w:t>
      </w:r>
      <w:r w:rsidR="00F307F0">
        <w:rPr>
          <w:rFonts w:hint="eastAsia"/>
        </w:rPr>
        <w:t>s</w:t>
      </w:r>
      <w:r w:rsidR="007634FC">
        <w:rPr>
          <w:rFonts w:hint="eastAsia"/>
        </w:rPr>
        <w:t xml:space="preserve"> and C-lists</w:t>
      </w:r>
      <w:r w:rsidR="00F307F0">
        <w:rPr>
          <w:rFonts w:hint="eastAsia"/>
        </w:rPr>
        <w:t xml:space="preserve"> since ACL is just a column of ACM and C-list is just a row of ACM. Secondly, considering each </w:t>
      </w:r>
      <w:r w:rsidR="00DE0F11">
        <w:rPr>
          <w:rFonts w:hint="eastAsia"/>
        </w:rPr>
        <w:t xml:space="preserve">type of the employee in this company </w:t>
      </w:r>
      <w:r w:rsidR="000F248A">
        <w:rPr>
          <w:rFonts w:hint="eastAsia"/>
        </w:rPr>
        <w:t xml:space="preserve">basically </w:t>
      </w:r>
      <w:r w:rsidR="00B618AC">
        <w:rPr>
          <w:rFonts w:hint="eastAsia"/>
        </w:rPr>
        <w:t xml:space="preserve">deals with </w:t>
      </w:r>
      <w:r w:rsidR="00684C74">
        <w:rPr>
          <w:rFonts w:hint="eastAsia"/>
        </w:rPr>
        <w:t>different object</w:t>
      </w:r>
      <w:r w:rsidR="00545F89">
        <w:rPr>
          <w:rFonts w:hint="eastAsia"/>
        </w:rPr>
        <w:t xml:space="preserve">, </w:t>
      </w:r>
      <w:r w:rsidR="00CA29AD">
        <w:t>the</w:t>
      </w:r>
      <w:r w:rsidR="00CA29AD">
        <w:rPr>
          <w:rFonts w:hint="eastAsia"/>
        </w:rPr>
        <w:t>re</w:t>
      </w:r>
      <w:r w:rsidR="00545F89">
        <w:rPr>
          <w:rFonts w:hint="eastAsia"/>
        </w:rPr>
        <w:t xml:space="preserve"> </w:t>
      </w:r>
      <w:r w:rsidR="001C5B32">
        <w:rPr>
          <w:rFonts w:hint="eastAsia"/>
        </w:rPr>
        <w:t>duties</w:t>
      </w:r>
      <w:r w:rsidR="001C5B32">
        <w:t xml:space="preserve"> are</w:t>
      </w:r>
      <w:r w:rsidR="001C5B32">
        <w:rPr>
          <w:rFonts w:hint="eastAsia"/>
        </w:rPr>
        <w:t xml:space="preserve"> </w:t>
      </w:r>
      <w:r w:rsidR="00CA29AD">
        <w:rPr>
          <w:rFonts w:hint="eastAsia"/>
        </w:rPr>
        <w:t xml:space="preserve">mutually </w:t>
      </w:r>
      <w:r w:rsidR="00684C74">
        <w:t>separate</w:t>
      </w:r>
      <w:r w:rsidR="00CA29AD">
        <w:rPr>
          <w:rFonts w:hint="eastAsia"/>
        </w:rPr>
        <w:t xml:space="preserve">, </w:t>
      </w:r>
      <w:r w:rsidR="00545F89">
        <w:rPr>
          <w:rFonts w:hint="eastAsia"/>
        </w:rPr>
        <w:t xml:space="preserve">and </w:t>
      </w:r>
      <w:r w:rsidR="000F248A">
        <w:rPr>
          <w:rFonts w:hint="eastAsia"/>
        </w:rPr>
        <w:t xml:space="preserve">this is exactly the model that RBAC </w:t>
      </w:r>
      <w:r w:rsidR="00B618AC">
        <w:rPr>
          <w:rFonts w:hint="eastAsia"/>
        </w:rPr>
        <w:t>works on</w:t>
      </w:r>
      <w:r w:rsidR="00EA5F67">
        <w:rPr>
          <w:rFonts w:hint="eastAsia"/>
        </w:rPr>
        <w:t>, because</w:t>
      </w:r>
      <w:r w:rsidR="00CA29AD">
        <w:rPr>
          <w:rFonts w:hint="eastAsia"/>
        </w:rPr>
        <w:t xml:space="preserve"> RBAC can prevent subjects i</w:t>
      </w:r>
      <w:r w:rsidR="00B618AC">
        <w:rPr>
          <w:rFonts w:hint="eastAsia"/>
        </w:rPr>
        <w:t>n certain r</w:t>
      </w:r>
      <w:r w:rsidR="007D2FDE">
        <w:rPr>
          <w:rFonts w:hint="eastAsia"/>
        </w:rPr>
        <w:t xml:space="preserve">oles from </w:t>
      </w:r>
      <w:r w:rsidR="00CA29AD">
        <w:rPr>
          <w:rFonts w:hint="eastAsia"/>
        </w:rPr>
        <w:t>entering other roles</w:t>
      </w:r>
      <w:r w:rsidR="0088665B">
        <w:rPr>
          <w:rFonts w:hint="eastAsia"/>
        </w:rPr>
        <w:t>.</w:t>
      </w:r>
    </w:p>
    <w:p w:rsidR="001C5B32" w:rsidRDefault="001C5B32"/>
    <w:p w:rsidR="001C5B32" w:rsidRDefault="00507200">
      <w:r>
        <w:rPr>
          <w:rFonts w:hint="eastAsia"/>
        </w:rPr>
        <w:t>3.</w:t>
      </w:r>
    </w:p>
    <w:p w:rsidR="00507200" w:rsidRDefault="00292739">
      <w:r>
        <w:rPr>
          <w:rFonts w:hint="eastAsia"/>
        </w:rPr>
        <w:t xml:space="preserve">Well, </w:t>
      </w:r>
      <w:r w:rsidR="00B138AC">
        <w:rPr>
          <w:rFonts w:hint="eastAsia"/>
        </w:rPr>
        <w:t xml:space="preserve">as mentioned in question 1, </w:t>
      </w:r>
      <w:r>
        <w:rPr>
          <w:rFonts w:hint="eastAsia"/>
        </w:rPr>
        <w:t>Bell-</w:t>
      </w:r>
      <w:proofErr w:type="spellStart"/>
      <w:r>
        <w:rPr>
          <w:rFonts w:hint="eastAsia"/>
        </w:rPr>
        <w:t>LaPadula</w:t>
      </w:r>
      <w:proofErr w:type="spellEnd"/>
      <w:r>
        <w:rPr>
          <w:rFonts w:hint="eastAsia"/>
        </w:rPr>
        <w:t xml:space="preserve"> </w:t>
      </w:r>
      <w:r w:rsidR="00B138AC">
        <w:rPr>
          <w:rFonts w:hint="eastAsia"/>
        </w:rPr>
        <w:t xml:space="preserve">model </w:t>
      </w:r>
      <w:r w:rsidR="00A53959">
        <w:rPr>
          <w:rFonts w:hint="eastAsia"/>
        </w:rPr>
        <w:t xml:space="preserve">prevents </w:t>
      </w:r>
      <w:r w:rsidR="00A53959">
        <w:t>“</w:t>
      </w:r>
      <w:r w:rsidR="00A53959">
        <w:rPr>
          <w:rFonts w:hint="eastAsia"/>
        </w:rPr>
        <w:t>read up</w:t>
      </w:r>
      <w:r w:rsidR="00A53959">
        <w:t>”</w:t>
      </w:r>
      <w:r w:rsidR="00A53959">
        <w:rPr>
          <w:rFonts w:hint="eastAsia"/>
        </w:rPr>
        <w:t xml:space="preserve"> and </w:t>
      </w:r>
      <w:r w:rsidR="00A53959">
        <w:t>“</w:t>
      </w:r>
      <w:r w:rsidR="00A53959">
        <w:rPr>
          <w:rFonts w:hint="eastAsia"/>
        </w:rPr>
        <w:t>write down</w:t>
      </w:r>
      <w:r w:rsidR="00A53959">
        <w:t>”</w:t>
      </w:r>
      <w:r w:rsidR="00A53959">
        <w:rPr>
          <w:rFonts w:hint="eastAsia"/>
        </w:rPr>
        <w:t xml:space="preserve"> for prot</w:t>
      </w:r>
      <w:r w:rsidR="002C7E13">
        <w:rPr>
          <w:rFonts w:hint="eastAsia"/>
        </w:rPr>
        <w:t>ecting</w:t>
      </w:r>
      <w:r w:rsidR="00A53959">
        <w:rPr>
          <w:rFonts w:hint="eastAsia"/>
        </w:rPr>
        <w:t xml:space="preserve"> </w:t>
      </w:r>
      <w:r w:rsidR="002C7E13">
        <w:rPr>
          <w:rFonts w:hint="eastAsia"/>
        </w:rPr>
        <w:t>information from being leak.</w:t>
      </w:r>
      <w:r w:rsidR="00285767">
        <w:rPr>
          <w:rFonts w:hint="eastAsia"/>
        </w:rPr>
        <w:t xml:space="preserve"> </w:t>
      </w:r>
      <w:r w:rsidR="00C511E7">
        <w:rPr>
          <w:rFonts w:hint="eastAsia"/>
        </w:rPr>
        <w:t>So, if these two active subjects that wish to send and receive signals to each other, they can only be at the same level</w:t>
      </w:r>
      <w:r w:rsidR="008F3124">
        <w:rPr>
          <w:rFonts w:hint="eastAsia"/>
        </w:rPr>
        <w:t>, or</w:t>
      </w:r>
      <w:r w:rsidR="00C511E7">
        <w:rPr>
          <w:rFonts w:hint="eastAsia"/>
        </w:rPr>
        <w:t xml:space="preserve"> the </w:t>
      </w:r>
      <w:r w:rsidR="00111FDA">
        <w:rPr>
          <w:rFonts w:hint="eastAsia"/>
        </w:rPr>
        <w:t>subject</w:t>
      </w:r>
      <w:r w:rsidR="00C511E7">
        <w:rPr>
          <w:rFonts w:hint="eastAsia"/>
        </w:rPr>
        <w:t xml:space="preserve"> at a higher level </w:t>
      </w:r>
      <w:r w:rsidR="007F228B">
        <w:rPr>
          <w:rFonts w:hint="eastAsia"/>
        </w:rPr>
        <w:t>can</w:t>
      </w:r>
      <w:r w:rsidR="007F228B">
        <w:t>’</w:t>
      </w:r>
      <w:r w:rsidR="007F228B">
        <w:rPr>
          <w:rFonts w:hint="eastAsia"/>
        </w:rPr>
        <w:t xml:space="preserve">t send signals </w:t>
      </w:r>
      <w:r w:rsidR="00094764">
        <w:rPr>
          <w:rFonts w:hint="eastAsia"/>
        </w:rPr>
        <w:t xml:space="preserve">out </w:t>
      </w:r>
      <w:r w:rsidR="007F228B">
        <w:rPr>
          <w:rFonts w:hint="eastAsia"/>
        </w:rPr>
        <w:t>and the one at a lower level can</w:t>
      </w:r>
      <w:r w:rsidR="007F228B">
        <w:t>’</w:t>
      </w:r>
      <w:r w:rsidR="007F228B">
        <w:rPr>
          <w:rFonts w:hint="eastAsia"/>
        </w:rPr>
        <w:t>t receive signals</w:t>
      </w:r>
      <w:r w:rsidR="00094764">
        <w:rPr>
          <w:rFonts w:hint="eastAsia"/>
        </w:rPr>
        <w:t>.</w:t>
      </w:r>
    </w:p>
    <w:p w:rsidR="00C511E7" w:rsidRDefault="00C511E7"/>
    <w:p w:rsidR="00A87679" w:rsidRDefault="00A53959">
      <w:r>
        <w:rPr>
          <w:rFonts w:hint="eastAsia"/>
        </w:rPr>
        <w:lastRenderedPageBreak/>
        <w:t xml:space="preserve"> </w:t>
      </w:r>
      <w:r w:rsidR="00C52AF1">
        <w:rPr>
          <w:rFonts w:hint="eastAsia"/>
        </w:rPr>
        <w:t>4.</w:t>
      </w:r>
    </w:p>
    <w:p w:rsidR="008A57DF" w:rsidRDefault="00971915">
      <w:pPr>
        <w:rPr>
          <w:rFonts w:hint="eastAsia"/>
        </w:rPr>
      </w:pPr>
      <w:r>
        <w:rPr>
          <w:rFonts w:hint="eastAsia"/>
        </w:rPr>
        <w:t xml:space="preserve">Since the default of 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uses combination of RBAC and Multi-Level Security</w:t>
      </w:r>
      <w:r w:rsidR="00D1226E">
        <w:rPr>
          <w:rFonts w:hint="eastAsia"/>
        </w:rPr>
        <w:t xml:space="preserve"> (MLS)</w:t>
      </w:r>
      <w:r>
        <w:rPr>
          <w:rFonts w:hint="eastAsia"/>
        </w:rPr>
        <w:t>, the labels of subje</w:t>
      </w:r>
      <w:r w:rsidR="00B93687">
        <w:rPr>
          <w:rFonts w:hint="eastAsia"/>
        </w:rPr>
        <w:t>c</w:t>
      </w:r>
      <w:r>
        <w:rPr>
          <w:rFonts w:hint="eastAsia"/>
        </w:rPr>
        <w:t>ts (users)</w:t>
      </w:r>
      <w:r w:rsidR="00B93687">
        <w:rPr>
          <w:rFonts w:hint="eastAsia"/>
        </w:rPr>
        <w:t xml:space="preserve"> </w:t>
      </w:r>
      <w:r w:rsidR="00656BE4">
        <w:rPr>
          <w:rFonts w:hint="eastAsia"/>
        </w:rPr>
        <w:t xml:space="preserve">in </w:t>
      </w:r>
      <w:proofErr w:type="spellStart"/>
      <w:r w:rsidR="00656BE4">
        <w:rPr>
          <w:rFonts w:hint="eastAsia"/>
        </w:rPr>
        <w:t>SELinux</w:t>
      </w:r>
      <w:proofErr w:type="spellEnd"/>
      <w:r w:rsidR="00656BE4">
        <w:rPr>
          <w:rFonts w:hint="eastAsia"/>
        </w:rPr>
        <w:t xml:space="preserve"> </w:t>
      </w:r>
      <w:r w:rsidR="00B93687">
        <w:rPr>
          <w:rFonts w:hint="eastAsia"/>
        </w:rPr>
        <w:t xml:space="preserve">should </w:t>
      </w:r>
      <w:r w:rsidR="00CD08A3">
        <w:rPr>
          <w:rFonts w:hint="eastAsia"/>
        </w:rPr>
        <w:t>contain</w:t>
      </w:r>
      <w:r w:rsidR="008A57DF">
        <w:rPr>
          <w:rFonts w:hint="eastAsia"/>
        </w:rPr>
        <w:t xml:space="preserve"> the</w:t>
      </w:r>
      <w:r w:rsidR="00CD08A3">
        <w:rPr>
          <w:rFonts w:hint="eastAsia"/>
        </w:rPr>
        <w:t xml:space="preserve"> </w:t>
      </w:r>
      <w:r w:rsidR="00CD08A3" w:rsidRPr="00CD08A3">
        <w:t>generic</w:t>
      </w:r>
      <w:r w:rsidR="008A57DF">
        <w:rPr>
          <w:rFonts w:hint="eastAsia"/>
        </w:rPr>
        <w:t xml:space="preserve"> identity</w:t>
      </w:r>
      <w:r w:rsidR="00CD08A3">
        <w:rPr>
          <w:rFonts w:hint="eastAsia"/>
        </w:rPr>
        <w:t xml:space="preserve"> for the OS to </w:t>
      </w:r>
      <w:proofErr w:type="spellStart"/>
      <w:r w:rsidR="00CD08A3">
        <w:rPr>
          <w:rFonts w:hint="eastAsia"/>
        </w:rPr>
        <w:t>indentify</w:t>
      </w:r>
      <w:proofErr w:type="spellEnd"/>
      <w:r w:rsidR="008A57DF">
        <w:rPr>
          <w:rFonts w:hint="eastAsia"/>
        </w:rPr>
        <w:t>,</w:t>
      </w:r>
      <w:r w:rsidR="004670F2">
        <w:rPr>
          <w:rFonts w:hint="eastAsia"/>
        </w:rPr>
        <w:t xml:space="preserve"> </w:t>
      </w:r>
      <w:r w:rsidR="00CD08A3">
        <w:rPr>
          <w:rFonts w:hint="eastAsia"/>
        </w:rPr>
        <w:t xml:space="preserve">the </w:t>
      </w:r>
      <w:r w:rsidR="004670F2">
        <w:rPr>
          <w:rFonts w:hint="eastAsia"/>
        </w:rPr>
        <w:t xml:space="preserve">role </w:t>
      </w:r>
      <w:r w:rsidR="00CD08A3">
        <w:rPr>
          <w:rFonts w:hint="eastAsia"/>
        </w:rPr>
        <w:t xml:space="preserve">values used for the files, </w:t>
      </w:r>
      <w:r w:rsidR="00623367">
        <w:rPr>
          <w:rFonts w:hint="eastAsia"/>
        </w:rPr>
        <w:t>and t</w:t>
      </w:r>
      <w:r w:rsidR="00CD08A3">
        <w:rPr>
          <w:rFonts w:hint="eastAsia"/>
        </w:rPr>
        <w:t>ype of this subject</w:t>
      </w:r>
      <w:r w:rsidR="00623367">
        <w:rPr>
          <w:rFonts w:hint="eastAsia"/>
        </w:rPr>
        <w:t xml:space="preserve"> </w:t>
      </w:r>
      <w:r w:rsidR="00656BE4">
        <w:rPr>
          <w:rFonts w:hint="eastAsia"/>
        </w:rPr>
        <w:t xml:space="preserve">which </w:t>
      </w:r>
      <w:r w:rsidR="00CD08A3">
        <w:rPr>
          <w:rFonts w:hint="eastAsia"/>
        </w:rPr>
        <w:t>determines how the file can be accessed (read/write/execute/copy/delete/</w:t>
      </w:r>
      <w:proofErr w:type="spellStart"/>
      <w:r w:rsidR="00CD08A3">
        <w:rPr>
          <w:rFonts w:hint="eastAsia"/>
        </w:rPr>
        <w:t>e.t.c</w:t>
      </w:r>
      <w:proofErr w:type="spellEnd"/>
      <w:r w:rsidR="00CD08A3">
        <w:rPr>
          <w:rFonts w:hint="eastAsia"/>
        </w:rPr>
        <w:t>).</w:t>
      </w:r>
    </w:p>
    <w:p w:rsidR="001A7145" w:rsidRDefault="00BF7F6E">
      <w:r>
        <w:rPr>
          <w:rFonts w:hint="eastAsia"/>
        </w:rPr>
        <w:t xml:space="preserve">I guess, in each role level, </w:t>
      </w:r>
      <w:r w:rsidR="007151EB">
        <w:rPr>
          <w:rFonts w:hint="eastAsia"/>
        </w:rPr>
        <w:t xml:space="preserve">there are multiple security </w:t>
      </w:r>
      <w:r w:rsidR="00390901">
        <w:rPr>
          <w:rFonts w:hint="eastAsia"/>
        </w:rPr>
        <w:t>sub-</w:t>
      </w:r>
      <w:r w:rsidR="007151EB">
        <w:rPr>
          <w:rFonts w:hint="eastAsia"/>
        </w:rPr>
        <w:t>level</w:t>
      </w:r>
      <w:r w:rsidR="00352EFF">
        <w:rPr>
          <w:rFonts w:hint="eastAsia"/>
        </w:rPr>
        <w:t>s</w:t>
      </w:r>
      <w:r w:rsidR="00390901">
        <w:rPr>
          <w:rFonts w:hint="eastAsia"/>
        </w:rPr>
        <w:t xml:space="preserve"> </w:t>
      </w:r>
      <w:r w:rsidR="00390901">
        <w:t>…</w:t>
      </w:r>
      <w:r w:rsidR="00390901">
        <w:rPr>
          <w:rFonts w:hint="eastAsia"/>
        </w:rPr>
        <w:t xml:space="preserve"> </w:t>
      </w:r>
      <w:bookmarkStart w:id="2" w:name="_GoBack"/>
      <w:bookmarkEnd w:id="2"/>
    </w:p>
    <w:p w:rsidR="00973C93" w:rsidRDefault="00973C93">
      <w:pPr>
        <w:rPr>
          <w:rFonts w:hint="eastAsia"/>
        </w:rPr>
      </w:pPr>
    </w:p>
    <w:p w:rsidR="00390901" w:rsidRDefault="00390901"/>
    <w:p w:rsidR="00DD63D7" w:rsidRDefault="00DD63D7">
      <w:r>
        <w:rPr>
          <w:rFonts w:hint="eastAsia"/>
        </w:rPr>
        <w:t>5.</w:t>
      </w:r>
    </w:p>
    <w:p w:rsidR="009B1735" w:rsidRDefault="00E23C82">
      <w:r>
        <w:rPr>
          <w:rFonts w:hint="eastAsia"/>
        </w:rPr>
        <w:t>Android application</w:t>
      </w:r>
      <w:r>
        <w:t>’</w:t>
      </w:r>
      <w:r>
        <w:rPr>
          <w:rFonts w:hint="eastAsia"/>
        </w:rPr>
        <w:t xml:space="preserve">s framework requires programmers to use a certain structure, and there is a </w:t>
      </w:r>
      <w:proofErr w:type="spellStart"/>
      <w:r>
        <w:rPr>
          <w:rFonts w:hint="eastAsia"/>
        </w:rPr>
        <w:t>launchpoint</w:t>
      </w:r>
      <w:proofErr w:type="spellEnd"/>
      <w:r>
        <w:rPr>
          <w:rFonts w:hint="eastAsia"/>
        </w:rPr>
        <w:t xml:space="preserve"> is specified in the manifest which</w:t>
      </w:r>
      <w:r w:rsidR="00F94266">
        <w:rPr>
          <w:rFonts w:hint="eastAsia"/>
        </w:rPr>
        <w:t xml:space="preserve"> every package should include. The </w:t>
      </w:r>
      <w:r w:rsidR="00F94266" w:rsidRPr="00F94266">
        <w:t xml:space="preserve">OS </w:t>
      </w:r>
      <w:r w:rsidR="00F94266">
        <w:rPr>
          <w:rFonts w:hint="eastAsia"/>
        </w:rPr>
        <w:t xml:space="preserve">in Android </w:t>
      </w:r>
      <w:r w:rsidR="00F94266">
        <w:t xml:space="preserve">uses </w:t>
      </w:r>
      <w:proofErr w:type="spellStart"/>
      <w:r w:rsidR="00F94266">
        <w:t>Dalvik</w:t>
      </w:r>
      <w:proofErr w:type="spellEnd"/>
      <w:r w:rsidR="00F94266">
        <w:t xml:space="preserve"> virtual machine</w:t>
      </w:r>
      <w:r w:rsidR="00F94266">
        <w:rPr>
          <w:rFonts w:hint="eastAsia"/>
        </w:rPr>
        <w:t>,</w:t>
      </w:r>
      <w:r w:rsidR="00F94266">
        <w:t xml:space="preserve"> </w:t>
      </w:r>
      <w:r w:rsidR="00F94266">
        <w:rPr>
          <w:rFonts w:hint="eastAsia"/>
        </w:rPr>
        <w:t>t</w:t>
      </w:r>
      <w:r w:rsidR="00F94266" w:rsidRPr="00F94266">
        <w:t>he main entry point to the execution of the application is encapsulated within the framework</w:t>
      </w:r>
      <w:r w:rsidR="006D3DE0">
        <w:rPr>
          <w:rFonts w:hint="eastAsia"/>
        </w:rPr>
        <w:t>. The OS knows the beginning of an application when the fi</w:t>
      </w:r>
      <w:r w:rsidR="00EA0242">
        <w:rPr>
          <w:rFonts w:hint="eastAsia"/>
        </w:rPr>
        <w:t>r</w:t>
      </w:r>
      <w:r w:rsidR="006D3DE0">
        <w:rPr>
          <w:rFonts w:hint="eastAsia"/>
        </w:rPr>
        <w:t xml:space="preserve">st call to </w:t>
      </w:r>
      <w:hyperlink r:id="rId5" w:anchor="onCreate(android.os.Bundle)" w:history="1">
        <w:proofErr w:type="spellStart"/>
        <w:proofErr w:type="gramStart"/>
        <w:r w:rsidR="00F94266" w:rsidRPr="006D3DE0">
          <w:rPr>
            <w:i/>
          </w:rPr>
          <w:t>onCreate</w:t>
        </w:r>
        <w:proofErr w:type="spellEnd"/>
        <w:r w:rsidR="00F94266" w:rsidRPr="006D3DE0">
          <w:rPr>
            <w:i/>
          </w:rPr>
          <w:t>(</w:t>
        </w:r>
        <w:proofErr w:type="gramEnd"/>
        <w:r w:rsidR="00F94266" w:rsidRPr="006D3DE0">
          <w:rPr>
            <w:i/>
          </w:rPr>
          <w:t>)</w:t>
        </w:r>
      </w:hyperlink>
      <w:r w:rsidR="00F94266" w:rsidRPr="009B1735">
        <w:t> </w:t>
      </w:r>
      <w:r w:rsidR="00EA0242">
        <w:rPr>
          <w:rFonts w:hint="eastAsia"/>
        </w:rPr>
        <w:t xml:space="preserve">happens, </w:t>
      </w:r>
      <w:r w:rsidR="009B1735" w:rsidRPr="009B1735">
        <w:rPr>
          <w:rFonts w:hint="eastAsia"/>
        </w:rPr>
        <w:t xml:space="preserve">which  </w:t>
      </w:r>
      <w:r w:rsidR="009B1735" w:rsidRPr="009B1735">
        <w:t>initialize your activit</w:t>
      </w:r>
      <w:r w:rsidR="009B1735" w:rsidRPr="009B1735">
        <w:rPr>
          <w:rFonts w:hint="eastAsia"/>
        </w:rPr>
        <w:t>ies</w:t>
      </w:r>
      <w:r w:rsidR="00EA0242">
        <w:rPr>
          <w:rFonts w:hint="eastAsia"/>
        </w:rPr>
        <w:t>. Programs don</w:t>
      </w:r>
      <w:r w:rsidR="00EA0242">
        <w:t>’</w:t>
      </w:r>
      <w:r w:rsidR="00EA0242">
        <w:rPr>
          <w:rFonts w:hint="eastAsia"/>
        </w:rPr>
        <w:t xml:space="preserve">t have </w:t>
      </w:r>
      <w:proofErr w:type="gramStart"/>
      <w:r w:rsidR="00EA0242" w:rsidRPr="00A87E50">
        <w:rPr>
          <w:rFonts w:hint="eastAsia"/>
          <w:i/>
        </w:rPr>
        <w:t>main(</w:t>
      </w:r>
      <w:proofErr w:type="gramEnd"/>
      <w:r w:rsidR="00EA0242" w:rsidRPr="00A87E50">
        <w:rPr>
          <w:rFonts w:hint="eastAsia"/>
          <w:i/>
        </w:rPr>
        <w:t>)</w:t>
      </w:r>
      <w:r w:rsidR="008A7953">
        <w:rPr>
          <w:rFonts w:hint="eastAsia"/>
        </w:rPr>
        <w:t xml:space="preserve"> allows for sharing of code between applications.</w:t>
      </w:r>
    </w:p>
    <w:p w:rsidR="009B7B47" w:rsidRPr="009B7B47" w:rsidRDefault="009B7B47"/>
    <w:p w:rsidR="00B67ADB" w:rsidRDefault="00B67ADB">
      <w:r>
        <w:rPr>
          <w:rFonts w:hint="eastAsia"/>
        </w:rPr>
        <w:t>6.</w:t>
      </w:r>
    </w:p>
    <w:p w:rsidR="009B7B47" w:rsidRDefault="00285907">
      <w:r>
        <w:rPr>
          <w:rFonts w:hint="eastAsia"/>
        </w:rPr>
        <w:t>New relation:</w:t>
      </w:r>
      <w:r w:rsidR="00985C96">
        <w:rPr>
          <w:rFonts w:hint="eastAsia"/>
        </w:rPr>
        <w:t xml:space="preserve"> </w:t>
      </w:r>
      <w:r w:rsidR="00417871">
        <w:rPr>
          <w:rFonts w:hint="eastAsia"/>
        </w:rPr>
        <w:t>System must maintain certified relations and en</w:t>
      </w:r>
      <w:r w:rsidR="001247C5">
        <w:rPr>
          <w:rFonts w:hint="eastAsia"/>
        </w:rPr>
        <w:t>sure only user</w:t>
      </w:r>
      <w:r w:rsidR="00417871">
        <w:t>’</w:t>
      </w:r>
      <w:r w:rsidR="001247C5">
        <w:rPr>
          <w:rFonts w:hint="eastAsia"/>
        </w:rPr>
        <w:t>s</w:t>
      </w:r>
      <w:r w:rsidR="00417871">
        <w:rPr>
          <w:rFonts w:hint="eastAsia"/>
        </w:rPr>
        <w:t xml:space="preserve"> </w:t>
      </w:r>
      <w:bookmarkStart w:id="3" w:name="OLE_LINK3"/>
      <w:bookmarkStart w:id="4" w:name="OLE_LINK4"/>
      <w:r w:rsidR="00417871">
        <w:rPr>
          <w:rFonts w:hint="eastAsia"/>
        </w:rPr>
        <w:t xml:space="preserve">certified </w:t>
      </w:r>
      <w:bookmarkEnd w:id="3"/>
      <w:bookmarkEnd w:id="4"/>
      <w:r w:rsidR="00417871">
        <w:rPr>
          <w:rFonts w:hint="eastAsia"/>
        </w:rPr>
        <w:t xml:space="preserve">to run on a CDI change that CDI, </w:t>
      </w:r>
      <w:r w:rsidR="00653595">
        <w:rPr>
          <w:rFonts w:hint="eastAsia"/>
        </w:rPr>
        <w:t>and associate such certified user a set of CDIs.</w:t>
      </w:r>
    </w:p>
    <w:p w:rsidR="00417871" w:rsidRDefault="00417871">
      <w:r>
        <w:rPr>
          <w:rFonts w:hint="eastAsia"/>
        </w:rPr>
        <w:t>The reason why the original model didn</w:t>
      </w:r>
      <w:r>
        <w:t>’</w:t>
      </w:r>
      <w:r>
        <w:rPr>
          <w:rFonts w:hint="eastAsia"/>
        </w:rPr>
        <w:t>t do this might be that, considering use</w:t>
      </w:r>
      <w:r w:rsidR="001247C5">
        <w:rPr>
          <w:rFonts w:hint="eastAsia"/>
        </w:rPr>
        <w:t>r</w:t>
      </w:r>
      <w:r>
        <w:rPr>
          <w:rFonts w:hint="eastAsia"/>
        </w:rPr>
        <w:t xml:space="preserve">s </w:t>
      </w:r>
      <w:r w:rsidR="00132970">
        <w:rPr>
          <w:rFonts w:hint="eastAsia"/>
        </w:rPr>
        <w:t xml:space="preserve">may changes frequently </w:t>
      </w:r>
      <w:r w:rsidR="00FE75B6">
        <w:rPr>
          <w:rFonts w:hint="eastAsia"/>
        </w:rPr>
        <w:t>while transformation procedure</w:t>
      </w:r>
      <w:r w:rsidR="00132970">
        <w:rPr>
          <w:rFonts w:hint="eastAsia"/>
        </w:rPr>
        <w:t xml:space="preserve">s </w:t>
      </w:r>
      <w:r w:rsidR="004A5BFB">
        <w:rPr>
          <w:rFonts w:hint="eastAsia"/>
        </w:rPr>
        <w:t xml:space="preserve">may </w:t>
      </w:r>
      <w:r w:rsidR="00132970">
        <w:rPr>
          <w:rFonts w:hint="eastAsia"/>
        </w:rPr>
        <w:t xml:space="preserve">remain </w:t>
      </w:r>
      <w:r w:rsidR="004A5BFB">
        <w:rPr>
          <w:rFonts w:hint="eastAsia"/>
        </w:rPr>
        <w:t>the consistent for</w:t>
      </w:r>
      <w:r w:rsidR="00132970">
        <w:rPr>
          <w:rFonts w:hint="eastAsia"/>
        </w:rPr>
        <w:t xml:space="preserve"> </w:t>
      </w:r>
      <w:r w:rsidR="004A5BFB">
        <w:rPr>
          <w:rFonts w:hint="eastAsia"/>
        </w:rPr>
        <w:t xml:space="preserve">a </w:t>
      </w:r>
      <w:r w:rsidR="00132970">
        <w:rPr>
          <w:rFonts w:hint="eastAsia"/>
        </w:rPr>
        <w:t>long</w:t>
      </w:r>
      <w:r w:rsidR="004A5BFB">
        <w:rPr>
          <w:rFonts w:hint="eastAsia"/>
        </w:rPr>
        <w:t>er</w:t>
      </w:r>
      <w:r w:rsidR="00132970">
        <w:rPr>
          <w:rFonts w:hint="eastAsia"/>
        </w:rPr>
        <w:t xml:space="preserve"> time, it</w:t>
      </w:r>
      <w:r w:rsidR="00132970">
        <w:t xml:space="preserve"> is more conve</w:t>
      </w:r>
      <w:r w:rsidR="00132970">
        <w:rPr>
          <w:rFonts w:hint="eastAsia"/>
        </w:rPr>
        <w:t>n</w:t>
      </w:r>
      <w:r w:rsidR="00132970">
        <w:t>ie</w:t>
      </w:r>
      <w:r w:rsidR="00132970">
        <w:rPr>
          <w:rFonts w:hint="eastAsia"/>
        </w:rPr>
        <w:t>n</w:t>
      </w:r>
      <w:r w:rsidR="00132970">
        <w:t xml:space="preserve">t </w:t>
      </w:r>
      <w:r w:rsidR="00132970">
        <w:rPr>
          <w:rFonts w:hint="eastAsia"/>
        </w:rPr>
        <w:t>just to associate a user with a T</w:t>
      </w:r>
      <w:r w:rsidR="004A5BFB">
        <w:rPr>
          <w:rFonts w:hint="eastAsia"/>
        </w:rPr>
        <w:t xml:space="preserve">P rather than merely </w:t>
      </w:r>
      <w:r w:rsidR="00F96A8C">
        <w:rPr>
          <w:rFonts w:hint="eastAsia"/>
        </w:rPr>
        <w:t>a set of CDIs</w:t>
      </w:r>
      <w:r w:rsidR="00506BD7">
        <w:rPr>
          <w:rFonts w:hint="eastAsia"/>
        </w:rPr>
        <w:t xml:space="preserve"> </w:t>
      </w:r>
      <w:r w:rsidR="00F96A8C">
        <w:rPr>
          <w:rFonts w:hint="eastAsia"/>
        </w:rPr>
        <w:t>(</w:t>
      </w:r>
      <w:r w:rsidR="00506BD7">
        <w:rPr>
          <w:rFonts w:hint="eastAsia"/>
        </w:rPr>
        <w:t>bind the certified TP with its set of CDIs together</w:t>
      </w:r>
      <w:r w:rsidR="00F96A8C">
        <w:rPr>
          <w:rFonts w:hint="eastAsia"/>
        </w:rPr>
        <w:t>).</w:t>
      </w:r>
    </w:p>
    <w:p w:rsidR="00506BD7" w:rsidRDefault="00506BD7"/>
    <w:sectPr w:rsidR="0050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A9B"/>
    <w:rsid w:val="0006392E"/>
    <w:rsid w:val="00094764"/>
    <w:rsid w:val="000F248A"/>
    <w:rsid w:val="00111FDA"/>
    <w:rsid w:val="001247C5"/>
    <w:rsid w:val="00132970"/>
    <w:rsid w:val="001A169D"/>
    <w:rsid w:val="001A7145"/>
    <w:rsid w:val="001C2947"/>
    <w:rsid w:val="001C5B32"/>
    <w:rsid w:val="00212333"/>
    <w:rsid w:val="00285767"/>
    <w:rsid w:val="00285907"/>
    <w:rsid w:val="00292739"/>
    <w:rsid w:val="002A3997"/>
    <w:rsid w:val="002C7E13"/>
    <w:rsid w:val="002D4A02"/>
    <w:rsid w:val="002E6F26"/>
    <w:rsid w:val="00352EFF"/>
    <w:rsid w:val="003634D6"/>
    <w:rsid w:val="00390901"/>
    <w:rsid w:val="004118E9"/>
    <w:rsid w:val="00417871"/>
    <w:rsid w:val="00431846"/>
    <w:rsid w:val="00440471"/>
    <w:rsid w:val="00462BEE"/>
    <w:rsid w:val="004670F2"/>
    <w:rsid w:val="004A5BFB"/>
    <w:rsid w:val="00506BD7"/>
    <w:rsid w:val="00507200"/>
    <w:rsid w:val="00545F89"/>
    <w:rsid w:val="005A5F55"/>
    <w:rsid w:val="00623367"/>
    <w:rsid w:val="00653595"/>
    <w:rsid w:val="00656BE4"/>
    <w:rsid w:val="00684C74"/>
    <w:rsid w:val="006D3DE0"/>
    <w:rsid w:val="006D712D"/>
    <w:rsid w:val="007151EB"/>
    <w:rsid w:val="007634FC"/>
    <w:rsid w:val="007668DA"/>
    <w:rsid w:val="007A0CB4"/>
    <w:rsid w:val="007D2FDE"/>
    <w:rsid w:val="007F228B"/>
    <w:rsid w:val="00806D35"/>
    <w:rsid w:val="0088665B"/>
    <w:rsid w:val="008A0C62"/>
    <w:rsid w:val="008A57DF"/>
    <w:rsid w:val="008A7953"/>
    <w:rsid w:val="008C2099"/>
    <w:rsid w:val="008F3124"/>
    <w:rsid w:val="00971915"/>
    <w:rsid w:val="00973C93"/>
    <w:rsid w:val="00985C96"/>
    <w:rsid w:val="009B1735"/>
    <w:rsid w:val="009B7B47"/>
    <w:rsid w:val="00A10384"/>
    <w:rsid w:val="00A26441"/>
    <w:rsid w:val="00A53959"/>
    <w:rsid w:val="00A87679"/>
    <w:rsid w:val="00A87E50"/>
    <w:rsid w:val="00B138AC"/>
    <w:rsid w:val="00B618AC"/>
    <w:rsid w:val="00B67ADB"/>
    <w:rsid w:val="00B93687"/>
    <w:rsid w:val="00BB2B40"/>
    <w:rsid w:val="00BF7F6E"/>
    <w:rsid w:val="00C06EC4"/>
    <w:rsid w:val="00C415DE"/>
    <w:rsid w:val="00C511E7"/>
    <w:rsid w:val="00C52AF1"/>
    <w:rsid w:val="00CA29AD"/>
    <w:rsid w:val="00CC6748"/>
    <w:rsid w:val="00CD08A3"/>
    <w:rsid w:val="00CD675D"/>
    <w:rsid w:val="00D1226E"/>
    <w:rsid w:val="00D335DA"/>
    <w:rsid w:val="00D40785"/>
    <w:rsid w:val="00DC042D"/>
    <w:rsid w:val="00DD63D7"/>
    <w:rsid w:val="00DE0F11"/>
    <w:rsid w:val="00DF0FE8"/>
    <w:rsid w:val="00E03A9B"/>
    <w:rsid w:val="00E23C82"/>
    <w:rsid w:val="00E74A87"/>
    <w:rsid w:val="00EA0242"/>
    <w:rsid w:val="00EA5F67"/>
    <w:rsid w:val="00EA7295"/>
    <w:rsid w:val="00F21D5B"/>
    <w:rsid w:val="00F307F0"/>
    <w:rsid w:val="00F549DF"/>
    <w:rsid w:val="00F94266"/>
    <w:rsid w:val="00F96A8C"/>
    <w:rsid w:val="00FE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94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426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942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94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426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94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3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reference/android/app/Activ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WFUT4102010</dc:creator>
  <cp:keywords/>
  <dc:description/>
  <cp:lastModifiedBy>WFUT4102010</cp:lastModifiedBy>
  <cp:revision>90</cp:revision>
  <cp:lastPrinted>2013-03-05T18:56:00Z</cp:lastPrinted>
  <dcterms:created xsi:type="dcterms:W3CDTF">2013-03-01T00:38:00Z</dcterms:created>
  <dcterms:modified xsi:type="dcterms:W3CDTF">2013-03-05T20:15:00Z</dcterms:modified>
</cp:coreProperties>
</file>