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3EC" w:rsidRPr="009F36E9" w:rsidRDefault="000C03EC" w:rsidP="000C03EC">
      <w:pPr>
        <w:spacing w:line="240" w:lineRule="auto"/>
        <w:contextualSpacing/>
        <w:jc w:val="center"/>
        <w:rPr>
          <w:rFonts w:ascii="Arial" w:hAnsi="Arial" w:cs="Arial"/>
          <w:b/>
          <w:sz w:val="56"/>
          <w:lang w:eastAsia="zh-CN"/>
        </w:rPr>
      </w:pPr>
      <w:r w:rsidRPr="009F36E9">
        <w:rPr>
          <w:rFonts w:ascii="Arial" w:hAnsi="Arial" w:cs="Arial" w:hint="eastAsia"/>
          <w:b/>
          <w:sz w:val="56"/>
          <w:lang w:eastAsia="zh-CN"/>
        </w:rPr>
        <w:t>Discrete Optimization</w:t>
      </w:r>
    </w:p>
    <w:p w:rsidR="000248F3" w:rsidRPr="009F36E9" w:rsidRDefault="000248F3" w:rsidP="000C03EC">
      <w:pPr>
        <w:spacing w:line="240" w:lineRule="auto"/>
        <w:contextualSpacing/>
        <w:jc w:val="center"/>
        <w:rPr>
          <w:rFonts w:ascii="Arial" w:hAnsi="Arial" w:cs="Arial"/>
          <w:sz w:val="36"/>
          <w:lang w:eastAsia="zh-CN"/>
        </w:rPr>
      </w:pPr>
    </w:p>
    <w:p w:rsidR="0030481C" w:rsidRDefault="0030481C" w:rsidP="0030481C">
      <w:pPr>
        <w:spacing w:line="240" w:lineRule="auto"/>
        <w:contextualSpacing/>
        <w:jc w:val="center"/>
        <w:rPr>
          <w:rFonts w:ascii="Arial" w:hAnsi="Arial" w:cs="Arial"/>
          <w:lang w:eastAsia="zh-CN"/>
        </w:rPr>
      </w:pPr>
      <w:r w:rsidRPr="009F36E9">
        <w:rPr>
          <w:rFonts w:ascii="Arial" w:hAnsi="Arial" w:cs="Arial"/>
          <w:lang w:eastAsia="zh-CN"/>
        </w:rPr>
        <w:t xml:space="preserve">Elizabeth Davenport, Megan Johnston, </w:t>
      </w:r>
      <w:proofErr w:type="spellStart"/>
      <w:r w:rsidRPr="009F36E9">
        <w:rPr>
          <w:rFonts w:ascii="Arial" w:hAnsi="Arial" w:cs="Arial"/>
          <w:lang w:eastAsia="zh-CN"/>
        </w:rPr>
        <w:t>Calli</w:t>
      </w:r>
      <w:proofErr w:type="spellEnd"/>
      <w:r w:rsidRPr="009F36E9">
        <w:rPr>
          <w:rFonts w:ascii="Arial" w:hAnsi="Arial" w:cs="Arial"/>
          <w:lang w:eastAsia="zh-CN"/>
        </w:rPr>
        <w:t xml:space="preserve"> Nguyen, </w:t>
      </w:r>
      <w:proofErr w:type="spellStart"/>
      <w:r w:rsidRPr="009F36E9">
        <w:rPr>
          <w:rFonts w:ascii="Arial" w:hAnsi="Arial" w:cs="Arial"/>
          <w:lang w:eastAsia="zh-CN"/>
        </w:rPr>
        <w:t>Shuowen</w:t>
      </w:r>
      <w:proofErr w:type="spellEnd"/>
      <w:r w:rsidRPr="009F36E9">
        <w:rPr>
          <w:rFonts w:ascii="Arial" w:hAnsi="Arial" w:cs="Arial"/>
          <w:lang w:eastAsia="zh-CN"/>
        </w:rPr>
        <w:t xml:space="preserve"> Wei</w:t>
      </w:r>
    </w:p>
    <w:p w:rsidR="00CE59C7" w:rsidRPr="009F36E9" w:rsidRDefault="00CE59C7" w:rsidP="0030481C">
      <w:pPr>
        <w:spacing w:line="240" w:lineRule="auto"/>
        <w:contextualSpacing/>
        <w:jc w:val="center"/>
        <w:rPr>
          <w:rFonts w:ascii="Arial" w:hAnsi="Arial" w:cs="Arial"/>
          <w:lang w:eastAsia="zh-CN"/>
        </w:rPr>
      </w:pPr>
      <w:r>
        <w:rPr>
          <w:rFonts w:ascii="Arial" w:hAnsi="Arial" w:cs="Arial"/>
          <w:lang w:eastAsia="zh-CN"/>
        </w:rPr>
        <w:t>Non-Linear Optimization</w:t>
      </w:r>
    </w:p>
    <w:p w:rsidR="000248F3" w:rsidRPr="009F36E9" w:rsidRDefault="00CE59C7" w:rsidP="000248F3">
      <w:pPr>
        <w:spacing w:line="240" w:lineRule="auto"/>
        <w:contextualSpacing/>
        <w:jc w:val="center"/>
        <w:rPr>
          <w:rFonts w:ascii="Arial" w:hAnsi="Arial" w:cs="Arial"/>
          <w:lang w:eastAsia="zh-CN"/>
        </w:rPr>
      </w:pPr>
      <w:r>
        <w:rPr>
          <w:rFonts w:ascii="Arial" w:hAnsi="Arial" w:cs="Arial"/>
          <w:lang w:eastAsia="zh-CN"/>
        </w:rPr>
        <w:t>April</w:t>
      </w:r>
      <w:r w:rsidR="000248F3" w:rsidRPr="009F36E9">
        <w:rPr>
          <w:rFonts w:ascii="Arial" w:hAnsi="Arial" w:cs="Arial"/>
          <w:lang w:eastAsia="zh-CN"/>
        </w:rPr>
        <w:t xml:space="preserve"> 18</w:t>
      </w:r>
      <w:r>
        <w:rPr>
          <w:rFonts w:ascii="Arial" w:hAnsi="Arial" w:cs="Arial"/>
          <w:lang w:eastAsia="zh-CN"/>
        </w:rPr>
        <w:t>, 2013</w:t>
      </w:r>
    </w:p>
    <w:p w:rsidR="000C03EC" w:rsidRPr="009F36E9" w:rsidRDefault="000C03EC" w:rsidP="00AF4D28">
      <w:pPr>
        <w:spacing w:line="240" w:lineRule="auto"/>
        <w:contextualSpacing/>
        <w:rPr>
          <w:rFonts w:ascii="Arial" w:hAnsi="Arial" w:cs="Arial"/>
          <w:u w:val="single"/>
          <w:lang w:eastAsia="zh-CN"/>
        </w:rPr>
      </w:pPr>
      <w:bookmarkStart w:id="0" w:name="_GoBack"/>
      <w:bookmarkEnd w:id="0"/>
    </w:p>
    <w:p w:rsidR="009F36E9" w:rsidRPr="009F36E9" w:rsidRDefault="009F36E9" w:rsidP="009F36E9">
      <w:pPr>
        <w:spacing w:line="240" w:lineRule="auto"/>
        <w:rPr>
          <w:rFonts w:ascii="Arial" w:hAnsi="Arial" w:cs="Arial"/>
          <w:u w:val="single"/>
          <w:lang w:eastAsia="zh-CN"/>
        </w:rPr>
      </w:pPr>
      <w:proofErr w:type="gramStart"/>
      <w:r w:rsidRPr="009F36E9">
        <w:rPr>
          <w:rFonts w:ascii="Arial" w:hAnsi="Arial" w:cs="Arial"/>
          <w:u w:val="single"/>
          <w:lang w:eastAsia="zh-CN"/>
        </w:rPr>
        <w:t>1. An</w:t>
      </w:r>
      <w:proofErr w:type="gramEnd"/>
      <w:r w:rsidRPr="009F36E9">
        <w:rPr>
          <w:rFonts w:ascii="Arial" w:hAnsi="Arial" w:cs="Arial"/>
          <w:u w:val="single"/>
          <w:lang w:eastAsia="zh-CN"/>
        </w:rPr>
        <w:t xml:space="preserve"> general introduction to discrete optimization:</w:t>
      </w:r>
    </w:p>
    <w:p w:rsidR="009F36E9" w:rsidRPr="009F36E9" w:rsidRDefault="009F36E9" w:rsidP="009F36E9">
      <w:pPr>
        <w:spacing w:line="240" w:lineRule="auto"/>
        <w:ind w:firstLine="360"/>
        <w:rPr>
          <w:rFonts w:ascii="Arial" w:hAnsi="Arial" w:cs="Arial"/>
          <w:lang w:eastAsia="zh-CN"/>
        </w:rPr>
      </w:pPr>
      <w:r w:rsidRPr="009F36E9">
        <w:rPr>
          <w:rFonts w:ascii="Arial" w:hAnsi="Arial" w:cs="Arial"/>
          <w:lang w:eastAsia="zh-CN"/>
        </w:rPr>
        <w:t>What’s discrete optimization? Well, d</w:t>
      </w:r>
      <w:r w:rsidRPr="009F36E9">
        <w:rPr>
          <w:rFonts w:ascii="Arial" w:hAnsi="Arial" w:cs="Arial"/>
        </w:rPr>
        <w:t>iscrete optimization is a</w:t>
      </w:r>
      <w:r w:rsidRPr="009F36E9">
        <w:rPr>
          <w:rFonts w:ascii="Arial" w:hAnsi="Arial" w:cs="Arial"/>
          <w:lang w:eastAsia="zh-CN"/>
        </w:rPr>
        <w:t xml:space="preserve"> very important part</w:t>
      </w:r>
      <w:r w:rsidRPr="009F36E9">
        <w:rPr>
          <w:rFonts w:ascii="Arial" w:hAnsi="Arial" w:cs="Arial"/>
        </w:rPr>
        <w:t xml:space="preserve"> of optimization</w:t>
      </w:r>
      <w:r w:rsidRPr="009F36E9">
        <w:rPr>
          <w:rFonts w:ascii="Arial" w:hAnsi="Arial" w:cs="Arial"/>
          <w:lang w:eastAsia="zh-CN"/>
        </w:rPr>
        <w:t xml:space="preserve"> that mainly </w:t>
      </w:r>
      <w:r w:rsidRPr="009F36E9">
        <w:rPr>
          <w:rFonts w:ascii="Arial" w:hAnsi="Arial" w:cs="Arial"/>
        </w:rPr>
        <w:t>in applied mathematics and computer science</w:t>
      </w:r>
      <w:r w:rsidRPr="009F36E9">
        <w:rPr>
          <w:rFonts w:ascii="Arial" w:hAnsi="Arial" w:cs="Arial"/>
          <w:lang w:eastAsia="zh-CN"/>
        </w:rPr>
        <w:t xml:space="preserve"> area. </w:t>
      </w:r>
      <w:r w:rsidRPr="009F36E9">
        <w:rPr>
          <w:rFonts w:ascii="Arial" w:hAnsi="Arial" w:cs="Arial"/>
        </w:rPr>
        <w:t xml:space="preserve">As opposed to continuous optimization, the variables used in the </w:t>
      </w:r>
      <w:r w:rsidRPr="009F36E9">
        <w:rPr>
          <w:rFonts w:ascii="Arial" w:hAnsi="Arial" w:cs="Arial"/>
          <w:lang w:eastAsia="zh-CN"/>
        </w:rPr>
        <w:t xml:space="preserve">some or all of the </w:t>
      </w:r>
      <w:r w:rsidRPr="009F36E9">
        <w:rPr>
          <w:rFonts w:ascii="Arial" w:hAnsi="Arial" w:cs="Arial"/>
        </w:rPr>
        <w:t xml:space="preserve">mathematical </w:t>
      </w:r>
      <w:r w:rsidRPr="009F36E9">
        <w:rPr>
          <w:rFonts w:ascii="Arial" w:hAnsi="Arial" w:cs="Arial"/>
          <w:lang w:eastAsia="zh-CN"/>
        </w:rPr>
        <w:t xml:space="preserve">problems </w:t>
      </w:r>
      <w:r w:rsidRPr="009F36E9">
        <w:rPr>
          <w:rFonts w:ascii="Arial" w:hAnsi="Arial" w:cs="Arial"/>
        </w:rPr>
        <w:t>are restricted to</w:t>
      </w:r>
      <w:r w:rsidRPr="009F36E9">
        <w:rPr>
          <w:rFonts w:ascii="Arial" w:hAnsi="Arial" w:cs="Arial"/>
          <w:lang w:eastAsia="zh-CN"/>
        </w:rPr>
        <w:t xml:space="preserve"> </w:t>
      </w:r>
      <w:r w:rsidRPr="009F36E9">
        <w:rPr>
          <w:rFonts w:ascii="Arial" w:hAnsi="Arial" w:cs="Arial"/>
        </w:rPr>
        <w:t>discrete values, such as the integers.</w:t>
      </w:r>
      <w:r w:rsidRPr="009F36E9">
        <w:rPr>
          <w:rFonts w:ascii="Arial" w:hAnsi="Arial" w:cs="Arial"/>
          <w:lang w:eastAsia="zh-CN"/>
        </w:rPr>
        <w:t xml:space="preserve"> </w:t>
      </w:r>
      <w:r w:rsidRPr="009F36E9">
        <w:rPr>
          <w:rFonts w:ascii="Arial" w:hAnsi="Arial" w:cs="Arial"/>
        </w:rPr>
        <w:t>Two notable branches of discrete optimization are:</w:t>
      </w:r>
    </w:p>
    <w:p w:rsidR="009F36E9" w:rsidRPr="009F36E9" w:rsidRDefault="009F36E9" w:rsidP="009F36E9">
      <w:pPr>
        <w:pStyle w:val="ListParagraph"/>
        <w:numPr>
          <w:ilvl w:val="0"/>
          <w:numId w:val="14"/>
        </w:numPr>
        <w:spacing w:line="240" w:lineRule="auto"/>
        <w:rPr>
          <w:rFonts w:ascii="Arial" w:hAnsi="Arial" w:cs="Arial"/>
        </w:rPr>
      </w:pPr>
      <w:r w:rsidRPr="009F36E9">
        <w:rPr>
          <w:rFonts w:ascii="Arial" w:hAnsi="Arial" w:cs="Arial"/>
        </w:rPr>
        <w:t>combinatorial optimization, which refers to problems on graphs, matroids and other discrete structures</w:t>
      </w:r>
    </w:p>
    <w:p w:rsidR="009F36E9" w:rsidRPr="009F36E9" w:rsidRDefault="009F36E9" w:rsidP="009F36E9">
      <w:pPr>
        <w:pStyle w:val="ListParagraph"/>
        <w:numPr>
          <w:ilvl w:val="0"/>
          <w:numId w:val="14"/>
        </w:numPr>
        <w:spacing w:line="240" w:lineRule="auto"/>
        <w:rPr>
          <w:rFonts w:ascii="Arial" w:hAnsi="Arial" w:cs="Arial"/>
        </w:rPr>
      </w:pPr>
      <w:r w:rsidRPr="009F36E9">
        <w:rPr>
          <w:rFonts w:ascii="Arial" w:hAnsi="Arial" w:cs="Arial"/>
        </w:rPr>
        <w:t>integer programming</w:t>
      </w:r>
      <w:r w:rsidR="000F3ACF">
        <w:rPr>
          <w:rFonts w:ascii="Arial" w:hAnsi="Arial" w:cs="Arial"/>
        </w:rPr>
        <w:fldChar w:fldCharType="begin"/>
      </w:r>
      <w:r w:rsidR="000F3ACF">
        <w:rPr>
          <w:rFonts w:ascii="Arial" w:hAnsi="Arial" w:cs="Arial"/>
        </w:rPr>
        <w:instrText xml:space="preserve"> ADDIN EN.CITE &lt;EndNote&gt;&lt;Cite&gt;&lt;Year&gt;2013&lt;/Year&gt;&lt;RecNum&gt;187&lt;/RecNum&gt;&lt;DisplayText&gt;[1]&lt;/DisplayText&gt;&lt;record&gt;&lt;rec-number&gt;187&lt;/rec-number&gt;&lt;foreign-keys&gt;&lt;key app="EN" db-id="fxfvsaw53zras9esstqvp5ahwd0sasr2xta5"&gt;187&lt;/key&gt;&lt;/foreign-keys&gt;&lt;ref-type name="Web Page"&gt;12&lt;/ref-type&gt;&lt;contributors&gt;&lt;/contributors&gt;&lt;titles&gt;&lt;title&gt;Discrete Optimization&lt;/title&gt;&lt;/titles&gt;&lt;volume&gt;2013&lt;/volume&gt;&lt;dates&gt;&lt;year&gt;2013&lt;/year&gt;&lt;pub-dates&gt;&lt;date&gt;28 February 2013&lt;/date&gt;&lt;/pub-dates&gt;&lt;/dates&gt;&lt;urls&gt;&lt;related-urls&gt;&lt;url&gt;http://en.wikipedia.org/wiki/Discrete_optimization&lt;/url&gt;&lt;/related-urls&gt;&lt;/urls&gt;&lt;/record&gt;&lt;/Cite&gt;&lt;/EndNote&gt;</w:instrText>
      </w:r>
      <w:r w:rsidR="000F3ACF">
        <w:rPr>
          <w:rFonts w:ascii="Arial" w:hAnsi="Arial" w:cs="Arial"/>
        </w:rPr>
        <w:fldChar w:fldCharType="separate"/>
      </w:r>
      <w:r w:rsidR="000F3ACF">
        <w:rPr>
          <w:rFonts w:ascii="Arial" w:hAnsi="Arial" w:cs="Arial"/>
          <w:noProof/>
        </w:rPr>
        <w:t>[</w:t>
      </w:r>
      <w:hyperlink w:anchor="_ENREF_1" w:tooltip=", 2013 #187" w:history="1">
        <w:r w:rsidR="000F3ACF">
          <w:rPr>
            <w:rFonts w:ascii="Arial" w:hAnsi="Arial" w:cs="Arial"/>
            <w:noProof/>
          </w:rPr>
          <w:t>1</w:t>
        </w:r>
      </w:hyperlink>
      <w:r w:rsidR="000F3ACF">
        <w:rPr>
          <w:rFonts w:ascii="Arial" w:hAnsi="Arial" w:cs="Arial"/>
          <w:noProof/>
        </w:rPr>
        <w:t>]</w:t>
      </w:r>
      <w:r w:rsidR="000F3ACF">
        <w:rPr>
          <w:rFonts w:ascii="Arial" w:hAnsi="Arial" w:cs="Arial"/>
        </w:rPr>
        <w:fldChar w:fldCharType="end"/>
      </w:r>
    </w:p>
    <w:p w:rsidR="009F36E9" w:rsidRPr="009F36E9" w:rsidRDefault="009F36E9" w:rsidP="009F36E9">
      <w:pPr>
        <w:spacing w:line="240" w:lineRule="auto"/>
        <w:rPr>
          <w:rFonts w:ascii="Arial" w:hAnsi="Arial" w:cs="Arial"/>
          <w:lang w:eastAsia="zh-CN"/>
        </w:rPr>
      </w:pPr>
      <w:r w:rsidRPr="009F36E9">
        <w:rPr>
          <w:rFonts w:ascii="Arial" w:hAnsi="Arial" w:cs="Arial"/>
        </w:rPr>
        <w:tab/>
      </w:r>
      <w:r w:rsidRPr="009F36E9">
        <w:rPr>
          <w:rFonts w:ascii="Arial" w:hAnsi="Arial" w:cs="Arial"/>
          <w:lang w:eastAsia="zh-CN"/>
        </w:rPr>
        <w:t>Combinatorial optimization is a topic that consists of finding an optimal objec</w:t>
      </w:r>
      <w:r>
        <w:rPr>
          <w:rFonts w:ascii="Arial" w:hAnsi="Arial" w:cs="Arial"/>
          <w:lang w:eastAsia="zh-CN"/>
        </w:rPr>
        <w:t>t from a finite set of objects</w:t>
      </w:r>
      <w:r w:rsidR="000F3ACF">
        <w:rPr>
          <w:rFonts w:ascii="Arial" w:hAnsi="Arial" w:cs="Arial"/>
          <w:lang w:eastAsia="zh-CN"/>
        </w:rPr>
        <w:fldChar w:fldCharType="begin"/>
      </w:r>
      <w:r w:rsidR="000F3ACF">
        <w:rPr>
          <w:rFonts w:ascii="Arial" w:hAnsi="Arial" w:cs="Arial"/>
          <w:lang w:eastAsia="zh-CN"/>
        </w:rPr>
        <w:instrText xml:space="preserve"> ADDIN EN.CITE &lt;EndNote&gt;&lt;Cite&gt;&lt;Year&gt;2013&lt;/Year&gt;&lt;RecNum&gt;189&lt;/RecNum&gt;&lt;DisplayText&gt;[2]&lt;/DisplayText&gt;&lt;record&gt;&lt;rec-number&gt;189&lt;/rec-number&gt;&lt;foreign-keys&gt;&lt;key app="EN" db-id="fxfvsaw53zras9esstqvp5ahwd0sasr2xta5"&gt;189&lt;/key&gt;&lt;/foreign-keys&gt;&lt;ref-type name="Web Page"&gt;12&lt;/ref-type&gt;&lt;contributors&gt;&lt;/contributors&gt;&lt;titles&gt;&lt;title&gt;Combinatorial Optimization &lt;/title&gt;&lt;/titles&gt;&lt;volume&gt;2013&lt;/volume&gt;&lt;dates&gt;&lt;year&gt;2013&lt;/year&gt;&lt;pub-dates&gt;&lt;date&gt;13 March 2013&lt;/date&gt;&lt;/pub-dates&gt;&lt;/dates&gt;&lt;urls&gt;&lt;related-urls&gt;&lt;url&gt;http://en.wikipedia.org/wiki/Combinatorial_optimization&lt;/url&gt;&lt;/related-urls&gt;&lt;/urls&gt;&lt;/record&gt;&lt;/Cite&gt;&lt;/EndNote&gt;</w:instrText>
      </w:r>
      <w:r w:rsidR="000F3ACF">
        <w:rPr>
          <w:rFonts w:ascii="Arial" w:hAnsi="Arial" w:cs="Arial"/>
          <w:lang w:eastAsia="zh-CN"/>
        </w:rPr>
        <w:fldChar w:fldCharType="separate"/>
      </w:r>
      <w:r w:rsidR="000F3ACF">
        <w:rPr>
          <w:rFonts w:ascii="Arial" w:hAnsi="Arial" w:cs="Arial"/>
          <w:noProof/>
          <w:lang w:eastAsia="zh-CN"/>
        </w:rPr>
        <w:t>[</w:t>
      </w:r>
      <w:hyperlink w:anchor="_ENREF_2" w:tooltip=", 2013 #189" w:history="1">
        <w:r w:rsidR="000F3ACF">
          <w:rPr>
            <w:rFonts w:ascii="Arial" w:hAnsi="Arial" w:cs="Arial"/>
            <w:noProof/>
            <w:lang w:eastAsia="zh-CN"/>
          </w:rPr>
          <w:t>2</w:t>
        </w:r>
      </w:hyperlink>
      <w:r w:rsidR="000F3ACF">
        <w:rPr>
          <w:rFonts w:ascii="Arial" w:hAnsi="Arial" w:cs="Arial"/>
          <w:noProof/>
          <w:lang w:eastAsia="zh-CN"/>
        </w:rPr>
        <w:t>]</w:t>
      </w:r>
      <w:r w:rsidR="000F3ACF">
        <w:rPr>
          <w:rFonts w:ascii="Arial" w:hAnsi="Arial" w:cs="Arial"/>
          <w:lang w:eastAsia="zh-CN"/>
        </w:rPr>
        <w:fldChar w:fldCharType="end"/>
      </w:r>
      <w:r>
        <w:rPr>
          <w:rFonts w:ascii="Arial" w:hAnsi="Arial" w:cs="Arial"/>
          <w:lang w:eastAsia="zh-CN"/>
        </w:rPr>
        <w:t>.</w:t>
      </w:r>
    </w:p>
    <w:p w:rsidR="009F36E9" w:rsidRPr="009F36E9" w:rsidRDefault="009F36E9" w:rsidP="009F36E9">
      <w:pPr>
        <w:spacing w:line="240" w:lineRule="auto"/>
        <w:rPr>
          <w:rFonts w:ascii="Arial" w:hAnsi="Arial" w:cs="Arial"/>
          <w:lang w:eastAsia="zh-CN"/>
        </w:rPr>
      </w:pPr>
      <w:r w:rsidRPr="009F36E9">
        <w:rPr>
          <w:rFonts w:ascii="Arial" w:hAnsi="Arial" w:cs="Arial"/>
        </w:rPr>
        <w:tab/>
      </w:r>
      <w:r w:rsidRPr="009F36E9">
        <w:rPr>
          <w:rFonts w:ascii="Arial" w:hAnsi="Arial" w:cs="Arial"/>
          <w:lang w:eastAsia="zh-CN"/>
        </w:rPr>
        <w:t>An integer programming problem is a mathematical optimization in which some or all of the variable</w:t>
      </w:r>
      <w:r>
        <w:rPr>
          <w:rFonts w:ascii="Arial" w:hAnsi="Arial" w:cs="Arial"/>
          <w:lang w:eastAsia="zh-CN"/>
        </w:rPr>
        <w:t>s are restricted to be integers</w:t>
      </w:r>
      <w:r w:rsidR="000F3ACF">
        <w:rPr>
          <w:rFonts w:ascii="Arial" w:hAnsi="Arial" w:cs="Arial"/>
          <w:lang w:eastAsia="zh-CN"/>
        </w:rPr>
        <w:fldChar w:fldCharType="begin"/>
      </w:r>
      <w:r w:rsidR="000F3ACF">
        <w:rPr>
          <w:rFonts w:ascii="Arial" w:hAnsi="Arial" w:cs="Arial"/>
          <w:lang w:eastAsia="zh-CN"/>
        </w:rPr>
        <w:instrText xml:space="preserve"> ADDIN EN.CITE &lt;EndNote&gt;&lt;Cite&gt;&lt;Year&gt;2013&lt;/Year&gt;&lt;RecNum&gt;190&lt;/RecNum&gt;&lt;DisplayText&gt;[3]&lt;/DisplayText&gt;&lt;record&gt;&lt;rec-number&gt;190&lt;/rec-number&gt;&lt;foreign-keys&gt;&lt;key app="EN" db-id="fxfvsaw53zras9esstqvp5ahwd0sasr2xta5"&gt;190&lt;/key&gt;&lt;/foreign-keys&gt;&lt;ref-type name="Web Page"&gt;12&lt;/ref-type&gt;&lt;contributors&gt;&lt;/contributors&gt;&lt;titles&gt;&lt;title&gt;Integer Programming&lt;/title&gt;&lt;/titles&gt;&lt;volume&gt;2013&lt;/volume&gt;&lt;dates&gt;&lt;year&gt;2013&lt;/year&gt;&lt;pub-dates&gt;&lt;date&gt;28 March 2013&lt;/date&gt;&lt;/pub-dates&gt;&lt;/dates&gt;&lt;urls&gt;&lt;related-urls&gt;&lt;url&gt;http://en.wikipedia.org/wiki/Integer_programming&lt;/url&gt;&lt;/related-urls&gt;&lt;/urls&gt;&lt;/record&gt;&lt;/Cite&gt;&lt;/EndNote&gt;</w:instrText>
      </w:r>
      <w:r w:rsidR="000F3ACF">
        <w:rPr>
          <w:rFonts w:ascii="Arial" w:hAnsi="Arial" w:cs="Arial"/>
          <w:lang w:eastAsia="zh-CN"/>
        </w:rPr>
        <w:fldChar w:fldCharType="separate"/>
      </w:r>
      <w:r w:rsidR="000F3ACF">
        <w:rPr>
          <w:rFonts w:ascii="Arial" w:hAnsi="Arial" w:cs="Arial"/>
          <w:noProof/>
          <w:lang w:eastAsia="zh-CN"/>
        </w:rPr>
        <w:t>[</w:t>
      </w:r>
      <w:hyperlink w:anchor="_ENREF_3" w:tooltip=", 2013 #190" w:history="1">
        <w:r w:rsidR="000F3ACF">
          <w:rPr>
            <w:rFonts w:ascii="Arial" w:hAnsi="Arial" w:cs="Arial"/>
            <w:noProof/>
            <w:lang w:eastAsia="zh-CN"/>
          </w:rPr>
          <w:t>3</w:t>
        </w:r>
      </w:hyperlink>
      <w:r w:rsidR="000F3ACF">
        <w:rPr>
          <w:rFonts w:ascii="Arial" w:hAnsi="Arial" w:cs="Arial"/>
          <w:noProof/>
          <w:lang w:eastAsia="zh-CN"/>
        </w:rPr>
        <w:t>]</w:t>
      </w:r>
      <w:r w:rsidR="000F3ACF">
        <w:rPr>
          <w:rFonts w:ascii="Arial" w:hAnsi="Arial" w:cs="Arial"/>
          <w:lang w:eastAsia="zh-CN"/>
        </w:rPr>
        <w:fldChar w:fldCharType="end"/>
      </w:r>
      <w:r>
        <w:rPr>
          <w:rFonts w:ascii="Arial" w:hAnsi="Arial" w:cs="Arial"/>
          <w:lang w:eastAsia="zh-CN"/>
        </w:rPr>
        <w:t>.</w:t>
      </w:r>
    </w:p>
    <w:p w:rsidR="009F36E9" w:rsidRPr="009F36E9" w:rsidRDefault="009F36E9" w:rsidP="009F36E9">
      <w:pPr>
        <w:spacing w:line="240" w:lineRule="auto"/>
        <w:rPr>
          <w:rFonts w:ascii="Arial" w:hAnsi="Arial" w:cs="Arial"/>
          <w:lang w:eastAsia="zh-CN"/>
        </w:rPr>
      </w:pPr>
      <w:r w:rsidRPr="009F36E9">
        <w:rPr>
          <w:rFonts w:ascii="Arial" w:hAnsi="Arial" w:cs="Arial"/>
        </w:rPr>
        <w:tab/>
      </w:r>
      <w:r w:rsidRPr="009F36E9">
        <w:rPr>
          <w:rFonts w:ascii="Arial" w:hAnsi="Arial" w:cs="Arial"/>
          <w:lang w:eastAsia="zh-CN"/>
        </w:rPr>
        <w:t>Some examples in discrete optimization are as follows:</w:t>
      </w:r>
    </w:p>
    <w:p w:rsidR="009F36E9" w:rsidRPr="009F36E9" w:rsidRDefault="009F36E9" w:rsidP="009F36E9">
      <w:pPr>
        <w:pStyle w:val="ListParagraph"/>
        <w:numPr>
          <w:ilvl w:val="0"/>
          <w:numId w:val="15"/>
        </w:numPr>
        <w:spacing w:line="240" w:lineRule="auto"/>
        <w:rPr>
          <w:rFonts w:ascii="Arial" w:hAnsi="Arial" w:cs="Arial"/>
          <w:lang w:eastAsia="zh-CN"/>
        </w:rPr>
      </w:pPr>
      <w:r w:rsidRPr="009F36E9">
        <w:rPr>
          <w:rFonts w:ascii="Arial" w:hAnsi="Arial" w:cs="Arial"/>
          <w:lang w:eastAsia="zh-CN"/>
        </w:rPr>
        <w:t>Integer linear programming</w:t>
      </w:r>
    </w:p>
    <w:p w:rsidR="009F36E9" w:rsidRPr="009F36E9" w:rsidRDefault="009F36E9" w:rsidP="009F36E9">
      <w:pPr>
        <w:pStyle w:val="ListParagraph"/>
        <w:numPr>
          <w:ilvl w:val="0"/>
          <w:numId w:val="15"/>
        </w:numPr>
        <w:spacing w:line="240" w:lineRule="auto"/>
        <w:rPr>
          <w:rFonts w:ascii="Arial" w:hAnsi="Arial" w:cs="Arial"/>
          <w:lang w:eastAsia="zh-CN"/>
        </w:rPr>
      </w:pPr>
      <w:r w:rsidRPr="009F36E9">
        <w:rPr>
          <w:rFonts w:ascii="Arial" w:hAnsi="Arial" w:cs="Arial"/>
          <w:lang w:eastAsia="zh-CN"/>
        </w:rPr>
        <w:t>Set cover problem</w:t>
      </w:r>
    </w:p>
    <w:p w:rsidR="009F36E9" w:rsidRPr="009F36E9" w:rsidRDefault="009F36E9" w:rsidP="009F36E9">
      <w:pPr>
        <w:pStyle w:val="ListParagraph"/>
        <w:numPr>
          <w:ilvl w:val="0"/>
          <w:numId w:val="15"/>
        </w:numPr>
        <w:spacing w:line="240" w:lineRule="auto"/>
        <w:rPr>
          <w:rFonts w:ascii="Arial" w:hAnsi="Arial" w:cs="Arial"/>
          <w:lang w:eastAsia="zh-CN"/>
        </w:rPr>
      </w:pPr>
      <w:r w:rsidRPr="009F36E9">
        <w:rPr>
          <w:rFonts w:ascii="Arial" w:hAnsi="Arial" w:cs="Arial"/>
          <w:lang w:eastAsia="zh-CN"/>
        </w:rPr>
        <w:t>Knapsack problem</w:t>
      </w:r>
    </w:p>
    <w:p w:rsidR="009F36E9" w:rsidRPr="009F36E9" w:rsidRDefault="009F36E9" w:rsidP="009F36E9">
      <w:pPr>
        <w:pStyle w:val="ListParagraph"/>
        <w:numPr>
          <w:ilvl w:val="0"/>
          <w:numId w:val="15"/>
        </w:numPr>
        <w:spacing w:line="240" w:lineRule="auto"/>
        <w:rPr>
          <w:rFonts w:ascii="Arial" w:hAnsi="Arial" w:cs="Arial"/>
          <w:lang w:eastAsia="zh-CN"/>
        </w:rPr>
      </w:pPr>
      <w:r w:rsidRPr="009F36E9">
        <w:rPr>
          <w:rFonts w:ascii="Arial" w:hAnsi="Arial" w:cs="Arial"/>
          <w:lang w:eastAsia="zh-CN"/>
        </w:rPr>
        <w:t>Graph theory</w:t>
      </w:r>
    </w:p>
    <w:p w:rsidR="009F36E9" w:rsidRPr="009F36E9" w:rsidRDefault="009F36E9" w:rsidP="009F36E9">
      <w:pPr>
        <w:pStyle w:val="ListParagraph"/>
        <w:numPr>
          <w:ilvl w:val="1"/>
          <w:numId w:val="15"/>
        </w:numPr>
        <w:spacing w:line="240" w:lineRule="auto"/>
        <w:rPr>
          <w:rFonts w:ascii="Arial" w:hAnsi="Arial" w:cs="Arial"/>
          <w:lang w:eastAsia="zh-CN"/>
        </w:rPr>
      </w:pPr>
      <w:r w:rsidRPr="009F36E9">
        <w:rPr>
          <w:rFonts w:ascii="Arial" w:hAnsi="Arial" w:cs="Arial"/>
          <w:lang w:eastAsia="zh-CN"/>
        </w:rPr>
        <w:t xml:space="preserve">Minimum spanning tree </w:t>
      </w:r>
    </w:p>
    <w:p w:rsidR="009F36E9" w:rsidRPr="009F36E9" w:rsidRDefault="009F36E9" w:rsidP="009F36E9">
      <w:pPr>
        <w:pStyle w:val="ListParagraph"/>
        <w:numPr>
          <w:ilvl w:val="1"/>
          <w:numId w:val="15"/>
        </w:numPr>
        <w:spacing w:line="240" w:lineRule="auto"/>
        <w:rPr>
          <w:rFonts w:ascii="Arial" w:hAnsi="Arial" w:cs="Arial"/>
          <w:lang w:eastAsia="zh-CN"/>
        </w:rPr>
      </w:pPr>
      <w:r w:rsidRPr="009F36E9">
        <w:rPr>
          <w:rFonts w:ascii="Arial" w:hAnsi="Arial" w:cs="Arial"/>
          <w:lang w:eastAsia="zh-CN"/>
        </w:rPr>
        <w:t>Vertex cover problem</w:t>
      </w:r>
    </w:p>
    <w:p w:rsidR="009F36E9" w:rsidRPr="009F36E9" w:rsidRDefault="009F36E9" w:rsidP="009F36E9">
      <w:pPr>
        <w:pStyle w:val="ListParagraph"/>
        <w:numPr>
          <w:ilvl w:val="1"/>
          <w:numId w:val="15"/>
        </w:numPr>
        <w:spacing w:line="240" w:lineRule="auto"/>
        <w:rPr>
          <w:rFonts w:ascii="Arial" w:hAnsi="Arial" w:cs="Arial"/>
          <w:lang w:eastAsia="zh-CN"/>
        </w:rPr>
      </w:pPr>
      <w:r w:rsidRPr="009F36E9">
        <w:rPr>
          <w:rFonts w:ascii="Arial" w:hAnsi="Arial" w:cs="Arial"/>
          <w:lang w:eastAsia="zh-CN"/>
        </w:rPr>
        <w:t>Traveling salesman problem (Hamiltonian circuit)</w:t>
      </w:r>
    </w:p>
    <w:p w:rsidR="009F36E9" w:rsidRPr="009F36E9" w:rsidRDefault="009F36E9" w:rsidP="009F36E9">
      <w:pPr>
        <w:pStyle w:val="ListParagraph"/>
        <w:numPr>
          <w:ilvl w:val="1"/>
          <w:numId w:val="15"/>
        </w:numPr>
        <w:spacing w:line="240" w:lineRule="auto"/>
        <w:rPr>
          <w:rFonts w:ascii="Arial" w:hAnsi="Arial" w:cs="Arial"/>
          <w:lang w:eastAsia="zh-CN"/>
        </w:rPr>
      </w:pPr>
      <w:r w:rsidRPr="009F36E9">
        <w:rPr>
          <w:rFonts w:ascii="Arial" w:hAnsi="Arial" w:cs="Arial"/>
          <w:lang w:eastAsia="zh-CN"/>
        </w:rPr>
        <w:t>Shortest path problem</w:t>
      </w:r>
    </w:p>
    <w:p w:rsidR="009F36E9" w:rsidRPr="009F36E9" w:rsidRDefault="009F36E9" w:rsidP="009F36E9">
      <w:pPr>
        <w:pStyle w:val="ListParagraph"/>
        <w:numPr>
          <w:ilvl w:val="0"/>
          <w:numId w:val="15"/>
        </w:numPr>
        <w:spacing w:line="240" w:lineRule="auto"/>
        <w:rPr>
          <w:rFonts w:ascii="Arial" w:hAnsi="Arial" w:cs="Arial"/>
          <w:lang w:eastAsia="zh-CN"/>
        </w:rPr>
      </w:pPr>
      <w:r w:rsidRPr="009F36E9">
        <w:rPr>
          <w:rFonts w:ascii="Arial" w:hAnsi="Arial" w:cs="Arial"/>
          <w:lang w:eastAsia="zh-CN"/>
        </w:rPr>
        <w:t>Scheduling problem</w:t>
      </w:r>
    </w:p>
    <w:p w:rsidR="009F36E9" w:rsidRPr="009F36E9" w:rsidRDefault="009F36E9" w:rsidP="009F36E9">
      <w:pPr>
        <w:pStyle w:val="ListParagraph"/>
        <w:numPr>
          <w:ilvl w:val="1"/>
          <w:numId w:val="15"/>
        </w:numPr>
        <w:spacing w:line="240" w:lineRule="auto"/>
        <w:rPr>
          <w:rFonts w:ascii="Arial" w:hAnsi="Arial" w:cs="Arial"/>
          <w:lang w:eastAsia="zh-CN"/>
        </w:rPr>
      </w:pPr>
      <w:r w:rsidRPr="009F36E9">
        <w:rPr>
          <w:rFonts w:ascii="Arial" w:hAnsi="Arial" w:cs="Arial"/>
          <w:lang w:eastAsia="zh-CN"/>
        </w:rPr>
        <w:t xml:space="preserve">Maximum flow problem </w:t>
      </w:r>
    </w:p>
    <w:p w:rsidR="009F36E9" w:rsidRPr="009F36E9" w:rsidRDefault="009F36E9" w:rsidP="009F36E9">
      <w:pPr>
        <w:spacing w:line="240" w:lineRule="auto"/>
        <w:ind w:firstLine="720"/>
        <w:rPr>
          <w:rFonts w:ascii="Arial" w:hAnsi="Arial" w:cs="Arial"/>
          <w:lang w:eastAsia="zh-CN"/>
        </w:rPr>
      </w:pPr>
      <w:r w:rsidRPr="009F36E9">
        <w:rPr>
          <w:rFonts w:ascii="Arial" w:hAnsi="Arial" w:cs="Arial"/>
          <w:lang w:eastAsia="zh-CN"/>
        </w:rPr>
        <w:t>An integer linear programming problem can be typically expressed as follows</w:t>
      </w:r>
      <w:r w:rsidR="000F3ACF">
        <w:rPr>
          <w:rFonts w:ascii="Arial" w:hAnsi="Arial" w:cs="Arial"/>
          <w:lang w:eastAsia="zh-CN"/>
        </w:rPr>
        <w:fldChar w:fldCharType="begin"/>
      </w:r>
      <w:r w:rsidR="000F3ACF">
        <w:rPr>
          <w:rFonts w:ascii="Arial" w:hAnsi="Arial" w:cs="Arial"/>
          <w:lang w:eastAsia="zh-CN"/>
        </w:rPr>
        <w:instrText xml:space="preserve"> ADDIN EN.CITE &lt;EndNote&gt;&lt;Cite&gt;&lt;Year&gt;2013&lt;/Year&gt;&lt;RecNum&gt;190&lt;/RecNum&gt;&lt;DisplayText&gt;[3]&lt;/DisplayText&gt;&lt;record&gt;&lt;rec-number&gt;190&lt;/rec-number&gt;&lt;foreign-keys&gt;&lt;key app="EN" db-id="fxfvsaw53zras9esstqvp5ahwd0sasr2xta5"&gt;190&lt;/key&gt;&lt;/foreign-keys&gt;&lt;ref-type name="Web Page"&gt;12&lt;/ref-type&gt;&lt;contributors&gt;&lt;/contributors&gt;&lt;titles&gt;&lt;title&gt;Integer Programming&lt;/title&gt;&lt;/titles&gt;&lt;volume&gt;2013&lt;/volume&gt;&lt;dates&gt;&lt;year&gt;2013&lt;/year&gt;&lt;pub-dates&gt;&lt;date&gt;28 March 2013&lt;/date&gt;&lt;/pub-dates&gt;&lt;/dates&gt;&lt;urls&gt;&lt;related-urls&gt;&lt;url&gt;http://en.wikipedia.org/wiki/Integer_programming&lt;/url&gt;&lt;/related-urls&gt;&lt;/urls&gt;&lt;/record&gt;&lt;/Cite&gt;&lt;/EndNote&gt;</w:instrText>
      </w:r>
      <w:r w:rsidR="000F3ACF">
        <w:rPr>
          <w:rFonts w:ascii="Arial" w:hAnsi="Arial" w:cs="Arial"/>
          <w:lang w:eastAsia="zh-CN"/>
        </w:rPr>
        <w:fldChar w:fldCharType="separate"/>
      </w:r>
      <w:r w:rsidR="000F3ACF">
        <w:rPr>
          <w:rFonts w:ascii="Arial" w:hAnsi="Arial" w:cs="Arial"/>
          <w:noProof/>
          <w:lang w:eastAsia="zh-CN"/>
        </w:rPr>
        <w:t>[</w:t>
      </w:r>
      <w:hyperlink w:anchor="_ENREF_3" w:tooltip=", 2013 #190" w:history="1">
        <w:r w:rsidR="000F3ACF">
          <w:rPr>
            <w:rFonts w:ascii="Arial" w:hAnsi="Arial" w:cs="Arial"/>
            <w:noProof/>
            <w:lang w:eastAsia="zh-CN"/>
          </w:rPr>
          <w:t>3</w:t>
        </w:r>
      </w:hyperlink>
      <w:r w:rsidR="000F3ACF">
        <w:rPr>
          <w:rFonts w:ascii="Arial" w:hAnsi="Arial" w:cs="Arial"/>
          <w:noProof/>
          <w:lang w:eastAsia="zh-CN"/>
        </w:rPr>
        <w:t>]</w:t>
      </w:r>
      <w:r w:rsidR="000F3ACF">
        <w:rPr>
          <w:rFonts w:ascii="Arial" w:hAnsi="Arial" w:cs="Arial"/>
          <w:lang w:eastAsia="zh-CN"/>
        </w:rPr>
        <w:fldChar w:fldCharType="end"/>
      </w:r>
      <w:r w:rsidRPr="009F36E9">
        <w:rPr>
          <w:rFonts w:ascii="Arial" w:hAnsi="Arial" w:cs="Arial"/>
          <w:lang w:eastAsia="zh-CN"/>
        </w:rPr>
        <w:t>:</w:t>
      </w:r>
    </w:p>
    <w:p w:rsidR="009F36E9" w:rsidRPr="009F36E9" w:rsidRDefault="009F36E9" w:rsidP="009F36E9">
      <w:pPr>
        <w:spacing w:line="240" w:lineRule="auto"/>
        <w:rPr>
          <w:rFonts w:ascii="Arial" w:hAnsi="Arial" w:cs="Arial"/>
          <w:lang w:eastAsia="zh-CN"/>
        </w:rPr>
      </w:pPr>
      <w:r w:rsidRPr="009F36E9">
        <w:rPr>
          <w:rFonts w:ascii="Arial" w:hAnsi="Arial" w:cs="Arial"/>
          <w:lang w:eastAsia="zh-CN"/>
        </w:rPr>
        <w:tab/>
      </w:r>
      <w:r w:rsidRPr="009F36E9">
        <w:rPr>
          <w:rFonts w:ascii="Arial" w:hAnsi="Arial" w:cs="Arial"/>
          <w:lang w:eastAsia="zh-CN"/>
        </w:rPr>
        <w:tab/>
      </w:r>
      <w:r w:rsidRPr="009F36E9">
        <w:rPr>
          <w:rFonts w:ascii="Arial" w:hAnsi="Arial" w:cs="Arial"/>
          <w:lang w:eastAsia="zh-CN"/>
        </w:rPr>
        <w:tab/>
      </w:r>
      <w:proofErr w:type="gramStart"/>
      <w:r w:rsidRPr="009F36E9">
        <w:rPr>
          <w:rFonts w:ascii="Arial" w:hAnsi="Arial" w:cs="Arial"/>
          <w:lang w:eastAsia="zh-CN"/>
        </w:rPr>
        <w:t>maximize</w:t>
      </w:r>
      <w:proofErr w:type="gramEnd"/>
      <w:r w:rsidRPr="009F36E9">
        <w:rPr>
          <w:rFonts w:ascii="Arial" w:hAnsi="Arial" w:cs="Arial"/>
          <w:lang w:eastAsia="zh-CN"/>
        </w:rPr>
        <w:t xml:space="preserve"> </w:t>
      </w:r>
      <w:r w:rsidRPr="009F36E9">
        <w:rPr>
          <w:rFonts w:ascii="Arial" w:hAnsi="Arial" w:cs="Arial"/>
          <w:lang w:eastAsia="zh-CN"/>
        </w:rPr>
        <w:tab/>
      </w:r>
      <m:oMath>
        <m:sSup>
          <m:sSupPr>
            <m:ctrlPr>
              <w:rPr>
                <w:rFonts w:ascii="Cambria Math" w:hAnsi="Cambria Math" w:cs="Arial"/>
                <w:i/>
                <w:iCs/>
                <w:lang w:eastAsia="zh-CN"/>
              </w:rPr>
            </m:ctrlPr>
          </m:sSupPr>
          <m:e>
            <m:r>
              <w:rPr>
                <w:rFonts w:ascii="Cambria Math" w:hAnsi="Cambria Math" w:cs="Arial"/>
                <w:lang w:eastAsia="zh-CN"/>
              </w:rPr>
              <m:t>c</m:t>
            </m:r>
          </m:e>
          <m:sup>
            <m:r>
              <w:rPr>
                <w:rFonts w:ascii="Cambria Math" w:hAnsi="Cambria Math" w:cs="Arial"/>
                <w:lang w:eastAsia="zh-CN"/>
              </w:rPr>
              <m:t>T</m:t>
            </m:r>
          </m:sup>
        </m:sSup>
        <m:r>
          <w:rPr>
            <w:rFonts w:ascii="Cambria Math" w:hAnsi="Cambria Math" w:cs="Arial"/>
            <w:lang w:eastAsia="zh-CN"/>
          </w:rPr>
          <m:t>x</m:t>
        </m:r>
      </m:oMath>
    </w:p>
    <w:p w:rsidR="009F36E9" w:rsidRPr="009F36E9" w:rsidRDefault="009F36E9" w:rsidP="009F36E9">
      <w:pPr>
        <w:spacing w:line="240" w:lineRule="auto"/>
        <w:rPr>
          <w:rFonts w:ascii="Arial" w:hAnsi="Arial" w:cs="Arial"/>
          <w:lang w:eastAsia="zh-CN"/>
        </w:rPr>
      </w:pPr>
      <w:r w:rsidRPr="009F36E9">
        <w:rPr>
          <w:rFonts w:ascii="Arial" w:hAnsi="Arial" w:cs="Arial"/>
          <w:lang w:eastAsia="zh-CN"/>
        </w:rPr>
        <w:tab/>
      </w:r>
      <w:r w:rsidRPr="009F36E9">
        <w:rPr>
          <w:rFonts w:ascii="Arial" w:hAnsi="Arial" w:cs="Arial"/>
          <w:lang w:eastAsia="zh-CN"/>
        </w:rPr>
        <w:tab/>
      </w:r>
      <w:r w:rsidRPr="009F36E9">
        <w:rPr>
          <w:rFonts w:ascii="Arial" w:hAnsi="Arial" w:cs="Arial"/>
          <w:lang w:eastAsia="zh-CN"/>
        </w:rPr>
        <w:tab/>
      </w:r>
      <w:proofErr w:type="gramStart"/>
      <w:r w:rsidRPr="009F36E9">
        <w:rPr>
          <w:rFonts w:ascii="Arial" w:hAnsi="Arial" w:cs="Arial"/>
          <w:lang w:eastAsia="zh-CN"/>
        </w:rPr>
        <w:t>subject</w:t>
      </w:r>
      <w:proofErr w:type="gramEnd"/>
      <w:r w:rsidRPr="009F36E9">
        <w:rPr>
          <w:rFonts w:ascii="Arial" w:hAnsi="Arial" w:cs="Arial"/>
          <w:lang w:eastAsia="zh-CN"/>
        </w:rPr>
        <w:t xml:space="preserve"> to </w:t>
      </w:r>
      <w:r w:rsidRPr="009F36E9">
        <w:rPr>
          <w:rFonts w:ascii="Arial" w:hAnsi="Arial" w:cs="Arial"/>
          <w:lang w:eastAsia="zh-CN"/>
        </w:rPr>
        <w:tab/>
      </w:r>
      <m:oMath>
        <m:r>
          <w:rPr>
            <w:rFonts w:ascii="Cambria Math" w:hAnsi="Cambria Math" w:cs="Arial"/>
            <w:lang w:eastAsia="zh-CN"/>
          </w:rPr>
          <m:t>Ax≤b</m:t>
        </m:r>
      </m:oMath>
    </w:p>
    <w:p w:rsidR="009F36E9" w:rsidRPr="009F36E9" w:rsidRDefault="009F36E9" w:rsidP="009F36E9">
      <w:pPr>
        <w:spacing w:line="240" w:lineRule="auto"/>
        <w:rPr>
          <w:rFonts w:ascii="Arial" w:hAnsi="Arial" w:cs="Arial"/>
          <w:lang w:eastAsia="zh-CN"/>
        </w:rPr>
      </w:pPr>
      <w:r w:rsidRPr="009F36E9">
        <w:rPr>
          <w:rFonts w:ascii="Arial" w:hAnsi="Arial" w:cs="Arial"/>
          <w:lang w:eastAsia="zh-CN"/>
        </w:rPr>
        <w:tab/>
      </w:r>
      <w:r w:rsidRPr="009F36E9">
        <w:rPr>
          <w:rFonts w:ascii="Arial" w:hAnsi="Arial" w:cs="Arial"/>
          <w:lang w:eastAsia="zh-CN"/>
        </w:rPr>
        <w:tab/>
      </w:r>
      <w:r w:rsidRPr="009F36E9">
        <w:rPr>
          <w:rFonts w:ascii="Arial" w:hAnsi="Arial" w:cs="Arial"/>
          <w:lang w:eastAsia="zh-CN"/>
        </w:rPr>
        <w:tab/>
      </w:r>
      <w:r w:rsidRPr="009F36E9">
        <w:rPr>
          <w:rFonts w:ascii="Arial" w:hAnsi="Arial" w:cs="Arial"/>
          <w:lang w:eastAsia="zh-CN"/>
        </w:rPr>
        <w:tab/>
      </w:r>
      <w:r w:rsidRPr="009F36E9">
        <w:rPr>
          <w:rFonts w:ascii="Arial" w:hAnsi="Arial" w:cs="Arial"/>
          <w:lang w:eastAsia="zh-CN"/>
        </w:rPr>
        <w:tab/>
      </w:r>
      <m:oMath>
        <m:r>
          <w:rPr>
            <w:rFonts w:ascii="Cambria Math" w:hAnsi="Cambria Math" w:cs="Arial"/>
            <w:lang w:eastAsia="zh-CN"/>
          </w:rPr>
          <m:t>x≥0</m:t>
        </m:r>
      </m:oMath>
    </w:p>
    <w:p w:rsidR="009F36E9" w:rsidRPr="009F36E9" w:rsidRDefault="009F36E9" w:rsidP="009F36E9">
      <w:pPr>
        <w:spacing w:line="240" w:lineRule="auto"/>
        <w:rPr>
          <w:rFonts w:ascii="Arial" w:hAnsi="Arial" w:cs="Arial"/>
          <w:lang w:eastAsia="zh-CN"/>
        </w:rPr>
      </w:pPr>
      <w:r w:rsidRPr="009F36E9">
        <w:rPr>
          <w:rFonts w:ascii="Arial" w:hAnsi="Arial" w:cs="Arial"/>
          <w:lang w:eastAsia="zh-CN"/>
        </w:rPr>
        <w:tab/>
      </w:r>
      <w:r w:rsidRPr="009F36E9">
        <w:rPr>
          <w:rFonts w:ascii="Arial" w:hAnsi="Arial" w:cs="Arial"/>
          <w:lang w:eastAsia="zh-CN"/>
        </w:rPr>
        <w:tab/>
      </w:r>
      <w:r w:rsidRPr="009F36E9">
        <w:rPr>
          <w:rFonts w:ascii="Arial" w:hAnsi="Arial" w:cs="Arial"/>
          <w:lang w:eastAsia="zh-CN"/>
        </w:rPr>
        <w:tab/>
      </w:r>
      <w:r w:rsidRPr="009F36E9">
        <w:rPr>
          <w:rFonts w:ascii="Arial" w:hAnsi="Arial" w:cs="Arial"/>
          <w:lang w:eastAsia="zh-CN"/>
        </w:rPr>
        <w:tab/>
      </w:r>
      <w:proofErr w:type="gramStart"/>
      <w:r w:rsidRPr="009F36E9">
        <w:rPr>
          <w:rFonts w:ascii="Arial" w:hAnsi="Arial" w:cs="Arial"/>
          <w:lang w:eastAsia="zh-CN"/>
        </w:rPr>
        <w:t>and</w:t>
      </w:r>
      <w:proofErr w:type="gramEnd"/>
      <w:r w:rsidRPr="009F36E9">
        <w:rPr>
          <w:rFonts w:ascii="Arial" w:hAnsi="Arial" w:cs="Arial"/>
          <w:lang w:eastAsia="zh-CN"/>
        </w:rPr>
        <w:tab/>
      </w:r>
      <m:oMath>
        <m:r>
          <w:rPr>
            <w:rFonts w:ascii="Cambria Math" w:hAnsi="Cambria Math" w:cs="Arial"/>
            <w:lang w:eastAsia="zh-CN"/>
          </w:rPr>
          <m:t>x</m:t>
        </m:r>
      </m:oMath>
      <w:r w:rsidRPr="009F36E9">
        <w:rPr>
          <w:rFonts w:ascii="Arial" w:hAnsi="Arial" w:cs="Arial"/>
          <w:lang w:eastAsia="zh-CN"/>
        </w:rPr>
        <w:t xml:space="preserve"> integer</w:t>
      </w:r>
    </w:p>
    <w:p w:rsidR="009F36E9" w:rsidRPr="009F36E9" w:rsidRDefault="009F36E9" w:rsidP="009F36E9">
      <w:pPr>
        <w:spacing w:line="240" w:lineRule="auto"/>
        <w:ind w:firstLine="720"/>
        <w:rPr>
          <w:rFonts w:ascii="Arial" w:hAnsi="Arial" w:cs="Arial"/>
          <w:lang w:eastAsia="zh-CN"/>
        </w:rPr>
      </w:pPr>
      <w:r w:rsidRPr="009F36E9">
        <w:rPr>
          <w:rFonts w:ascii="Arial" w:hAnsi="Arial" w:cs="Arial"/>
          <w:lang w:eastAsia="zh-CN"/>
        </w:rPr>
        <w:t>An example of ILP:</w:t>
      </w:r>
    </w:p>
    <w:p w:rsidR="009F36E9" w:rsidRPr="009F36E9" w:rsidRDefault="009F36E9" w:rsidP="009F36E9">
      <w:pPr>
        <w:spacing w:line="240" w:lineRule="auto"/>
        <w:rPr>
          <w:rFonts w:ascii="Arial" w:hAnsi="Arial" w:cs="Arial"/>
          <w:lang w:eastAsia="zh-CN"/>
        </w:rPr>
      </w:pPr>
      <w:r w:rsidRPr="009F36E9">
        <w:rPr>
          <w:rFonts w:ascii="Arial" w:hAnsi="Arial" w:cs="Arial"/>
          <w:noProof/>
        </w:rPr>
        <w:lastRenderedPageBreak/>
        <w:drawing>
          <wp:inline distT="0" distB="0" distL="0" distR="0" wp14:anchorId="2ADAED43" wp14:editId="2BCCF204">
            <wp:extent cx="1661823" cy="125265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1954" cy="1252750"/>
                    </a:xfrm>
                    <a:prstGeom prst="rect">
                      <a:avLst/>
                    </a:prstGeom>
                    <a:noFill/>
                    <a:ln>
                      <a:noFill/>
                    </a:ln>
                  </pic:spPr>
                </pic:pic>
              </a:graphicData>
            </a:graphic>
          </wp:inline>
        </w:drawing>
      </w:r>
      <w:r w:rsidRPr="009F36E9">
        <w:rPr>
          <w:rFonts w:ascii="Arial" w:hAnsi="Arial" w:cs="Arial"/>
          <w:noProof/>
        </w:rPr>
        <w:drawing>
          <wp:inline distT="0" distB="0" distL="0" distR="0" wp14:anchorId="706D52A6" wp14:editId="2D08AA49">
            <wp:extent cx="2560320" cy="212638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446" cy="2126488"/>
                    </a:xfrm>
                    <a:prstGeom prst="rect">
                      <a:avLst/>
                    </a:prstGeom>
                    <a:noFill/>
                    <a:ln>
                      <a:noFill/>
                    </a:ln>
                  </pic:spPr>
                </pic:pic>
              </a:graphicData>
            </a:graphic>
          </wp:inline>
        </w:drawing>
      </w:r>
    </w:p>
    <w:p w:rsidR="009F36E9" w:rsidRPr="009F36E9" w:rsidRDefault="009F36E9" w:rsidP="009F36E9">
      <w:pPr>
        <w:spacing w:line="240" w:lineRule="auto"/>
        <w:rPr>
          <w:rFonts w:ascii="Arial" w:hAnsi="Arial" w:cs="Arial"/>
          <w:lang w:eastAsia="zh-CN"/>
        </w:rPr>
      </w:pPr>
    </w:p>
    <w:p w:rsidR="009F36E9" w:rsidRPr="009F36E9" w:rsidRDefault="009F36E9" w:rsidP="000F3ACF">
      <w:pPr>
        <w:spacing w:line="240" w:lineRule="auto"/>
        <w:ind w:firstLine="720"/>
        <w:rPr>
          <w:rFonts w:ascii="Arial" w:hAnsi="Arial" w:cs="Arial"/>
          <w:lang w:eastAsia="zh-CN"/>
        </w:rPr>
      </w:pPr>
      <w:r w:rsidRPr="009F36E9">
        <w:rPr>
          <w:rFonts w:ascii="Arial" w:hAnsi="Arial" w:cs="Arial"/>
          <w:lang w:eastAsia="zh-CN"/>
        </w:rPr>
        <w:t xml:space="preserve">The set cover problems is a NP-hard problem, this problem is state as: given a set of elements "{1, 2, </w:t>
      </w:r>
      <w:proofErr w:type="gramStart"/>
      <w:r w:rsidRPr="009F36E9">
        <w:rPr>
          <w:rFonts w:ascii="Arial" w:hAnsi="Arial" w:cs="Arial"/>
          <w:lang w:eastAsia="zh-CN"/>
        </w:rPr>
        <w:t>… ,</w:t>
      </w:r>
      <w:proofErr w:type="gramEnd"/>
      <w:r w:rsidRPr="009F36E9">
        <w:rPr>
          <w:rFonts w:ascii="Arial" w:hAnsi="Arial" w:cs="Arial"/>
          <w:lang w:eastAsia="zh-CN"/>
        </w:rPr>
        <w:t xml:space="preserve"> n}" (called the universe) and a set </w:t>
      </w:r>
      <w:r w:rsidRPr="009F36E9">
        <w:rPr>
          <w:rFonts w:ascii="Cambria Math" w:hAnsi="Cambria Math" w:cs="Cambria Math"/>
          <w:lang w:eastAsia="zh-CN"/>
        </w:rPr>
        <w:t>𝑆</w:t>
      </w:r>
      <w:r w:rsidRPr="009F36E9">
        <w:rPr>
          <w:rFonts w:ascii="Arial" w:hAnsi="Arial" w:cs="Arial"/>
          <w:lang w:eastAsia="zh-CN"/>
        </w:rPr>
        <w:t xml:space="preserve"> of </w:t>
      </w:r>
      <w:r w:rsidRPr="009F36E9">
        <w:rPr>
          <w:rFonts w:ascii="Cambria Math" w:hAnsi="Cambria Math" w:cs="Cambria Math"/>
          <w:lang w:eastAsia="zh-CN"/>
        </w:rPr>
        <w:t>𝑚</w:t>
      </w:r>
      <w:r w:rsidRPr="009F36E9">
        <w:rPr>
          <w:rFonts w:ascii="Arial" w:hAnsi="Arial" w:cs="Arial"/>
          <w:lang w:eastAsia="zh-CN"/>
        </w:rPr>
        <w:t> sets with their union equals the whole universe {1, 2, …, n}, then the set cover problem is to find the smallest subset of  the union of which contains all elements in the universe.</w:t>
      </w:r>
    </w:p>
    <w:p w:rsidR="009F36E9" w:rsidRPr="009F36E9" w:rsidRDefault="00916A4F" w:rsidP="000F3ACF">
      <w:pPr>
        <w:spacing w:line="240" w:lineRule="auto"/>
        <w:jc w:val="center"/>
        <w:rPr>
          <w:rFonts w:ascii="Arial" w:hAnsi="Arial" w:cs="Arial"/>
          <w:lang w:eastAsia="zh-CN"/>
        </w:rPr>
      </w:pPr>
      <w:r>
        <w:rPr>
          <w:noProof/>
        </w:rPr>
        <mc:AlternateContent>
          <mc:Choice Requires="wps">
            <w:drawing>
              <wp:anchor distT="0" distB="0" distL="114300" distR="114300" simplePos="0" relativeHeight="251665408" behindDoc="0" locked="0" layoutInCell="1" allowOverlap="1">
                <wp:simplePos x="0" y="0"/>
                <wp:positionH relativeFrom="column">
                  <wp:posOffset>2393950</wp:posOffset>
                </wp:positionH>
                <wp:positionV relativeFrom="paragraph">
                  <wp:posOffset>517525</wp:posOffset>
                </wp:positionV>
                <wp:extent cx="1130300" cy="590550"/>
                <wp:effectExtent l="0" t="19050" r="31750" b="38100"/>
                <wp:wrapNone/>
                <wp:docPr id="25" name="Right Arrow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30300" cy="590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188.5pt;margin-top:40.75pt;width:89pt;height:4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" adj="15957" fillcolor="#4f81bd [3204]" strokecolor="#243f60 [1604]" strokeweight="2pt">
                <v:path arrowok="t"/>
              </v:shape>
            </w:pict>
          </mc:Fallback>
        </mc:AlternateContent>
      </w:r>
      <w:r w:rsidR="009F36E9" w:rsidRPr="009F36E9">
        <w:rPr>
          <w:rFonts w:ascii="Arial" w:hAnsi="Arial" w:cs="Arial"/>
          <w:noProof/>
        </w:rPr>
        <w:drawing>
          <wp:inline distT="0" distB="0" distL="0" distR="0" wp14:anchorId="097BB99A" wp14:editId="6A8C051C">
            <wp:extent cx="1423283" cy="142328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3372" cy="1423372"/>
                    </a:xfrm>
                    <a:prstGeom prst="rect">
                      <a:avLst/>
                    </a:prstGeom>
                    <a:noFill/>
                    <a:ln>
                      <a:noFill/>
                    </a:ln>
                  </pic:spPr>
                </pic:pic>
              </a:graphicData>
            </a:graphic>
          </wp:inline>
        </w:drawing>
      </w:r>
      <w:r w:rsidR="009F36E9" w:rsidRPr="009F36E9">
        <w:rPr>
          <w:rFonts w:ascii="Arial" w:hAnsi="Arial" w:cs="Arial"/>
          <w:lang w:eastAsia="zh-CN"/>
        </w:rPr>
        <w:t xml:space="preserve">                                </w:t>
      </w:r>
      <w:r w:rsidR="009F36E9" w:rsidRPr="009F36E9">
        <w:rPr>
          <w:rFonts w:ascii="Arial" w:hAnsi="Arial" w:cs="Arial"/>
          <w:noProof/>
        </w:rPr>
        <w:drawing>
          <wp:inline distT="0" distB="0" distL="0" distR="0" wp14:anchorId="18ACFDE8" wp14:editId="3F9574FD">
            <wp:extent cx="1423283" cy="142328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3372" cy="1423372"/>
                    </a:xfrm>
                    <a:prstGeom prst="rect">
                      <a:avLst/>
                    </a:prstGeom>
                    <a:noFill/>
                    <a:ln>
                      <a:noFill/>
                    </a:ln>
                  </pic:spPr>
                </pic:pic>
              </a:graphicData>
            </a:graphic>
          </wp:inline>
        </w:drawing>
      </w:r>
    </w:p>
    <w:p w:rsidR="009F36E9" w:rsidRPr="009F36E9" w:rsidRDefault="009F36E9" w:rsidP="00A125CC">
      <w:pPr>
        <w:spacing w:line="240" w:lineRule="auto"/>
        <w:ind w:firstLine="720"/>
        <w:rPr>
          <w:rFonts w:ascii="Arial" w:hAnsi="Arial" w:cs="Arial"/>
          <w:lang w:eastAsia="zh-CN"/>
        </w:rPr>
      </w:pPr>
      <w:r w:rsidRPr="009F36E9">
        <w:rPr>
          <w:rFonts w:ascii="Arial" w:hAnsi="Arial" w:cs="Arial"/>
          <w:lang w:eastAsia="zh-CN"/>
        </w:rPr>
        <w:t>While we should point out that the exact set cover problem is NP-complete, and the two graphs above are not exact set cover</w:t>
      </w:r>
      <w:r w:rsidR="000F3ACF">
        <w:rPr>
          <w:rFonts w:ascii="Arial" w:hAnsi="Arial" w:cs="Arial"/>
          <w:lang w:eastAsia="zh-CN"/>
        </w:rPr>
        <w:fldChar w:fldCharType="begin"/>
      </w:r>
      <w:r w:rsidR="000F3ACF">
        <w:rPr>
          <w:rFonts w:ascii="Arial" w:hAnsi="Arial" w:cs="Arial"/>
          <w:lang w:eastAsia="zh-CN"/>
        </w:rPr>
        <w:instrText xml:space="preserve"> ADDIN EN.CITE &lt;EndNote&gt;&lt;Cite&gt;&lt;Author&gt;Skiena&lt;/Author&gt;&lt;Year&gt;2008&lt;/Year&gt;&lt;RecNum&gt;188&lt;/RecNum&gt;&lt;DisplayText&gt;[4]&lt;/DisplayText&gt;&lt;record&gt;&lt;rec-number&gt;188&lt;/rec-number&gt;&lt;foreign-keys&gt;&lt;key app="EN" db-id="fxfvsaw53zras9esstqvp5ahwd0sasr2xta5"&gt;188&lt;/key&gt;&lt;/foreign-keys&gt;&lt;ref-type name="Web Page"&gt;12&lt;/ref-type&gt;&lt;contributors&gt;&lt;authors&gt;&lt;author&gt;Skiena, Steven&lt;/author&gt;&lt;/authors&gt;&lt;/contributors&gt;&lt;titles&gt;&lt;title&gt;Discrete Optimizatin Methods&lt;/title&gt;&lt;/titles&gt;&lt;volume&gt;2013&lt;/volume&gt;&lt;dates&gt;&lt;year&gt;2008&lt;/year&gt;&lt;pub-dates&gt;&lt;date&gt;10 July 2008&lt;/date&gt;&lt;/pub-dates&gt;&lt;/dates&gt;&lt;urls&gt;&lt;related-urls&gt;&lt;url&gt;http://www.cs.sunysb.edu/~algorith/implement/syslo/implement.shtml&lt;/url&gt;&lt;/related-urls&gt;&lt;/urls&gt;&lt;/record&gt;&lt;/Cite&gt;&lt;/EndNote&gt;</w:instrText>
      </w:r>
      <w:r w:rsidR="000F3ACF">
        <w:rPr>
          <w:rFonts w:ascii="Arial" w:hAnsi="Arial" w:cs="Arial"/>
          <w:lang w:eastAsia="zh-CN"/>
        </w:rPr>
        <w:fldChar w:fldCharType="separate"/>
      </w:r>
      <w:r w:rsidR="000F3ACF">
        <w:rPr>
          <w:rFonts w:ascii="Arial" w:hAnsi="Arial" w:cs="Arial"/>
          <w:noProof/>
          <w:lang w:eastAsia="zh-CN"/>
        </w:rPr>
        <w:t>[</w:t>
      </w:r>
      <w:hyperlink w:anchor="_ENREF_4" w:tooltip="Skiena, 2008 #188" w:history="1">
        <w:r w:rsidR="000F3ACF">
          <w:rPr>
            <w:rFonts w:ascii="Arial" w:hAnsi="Arial" w:cs="Arial"/>
            <w:noProof/>
            <w:lang w:eastAsia="zh-CN"/>
          </w:rPr>
          <w:t>4</w:t>
        </w:r>
      </w:hyperlink>
      <w:r w:rsidR="000F3ACF">
        <w:rPr>
          <w:rFonts w:ascii="Arial" w:hAnsi="Arial" w:cs="Arial"/>
          <w:noProof/>
          <w:lang w:eastAsia="zh-CN"/>
        </w:rPr>
        <w:t>]</w:t>
      </w:r>
      <w:r w:rsidR="000F3ACF">
        <w:rPr>
          <w:rFonts w:ascii="Arial" w:hAnsi="Arial" w:cs="Arial"/>
          <w:lang w:eastAsia="zh-CN"/>
        </w:rPr>
        <w:fldChar w:fldCharType="end"/>
      </w:r>
      <w:r w:rsidRPr="009F36E9">
        <w:rPr>
          <w:rFonts w:ascii="Arial" w:hAnsi="Arial" w:cs="Arial"/>
          <w:lang w:eastAsia="zh-CN"/>
        </w:rPr>
        <w:t xml:space="preserve">. </w:t>
      </w:r>
    </w:p>
    <w:p w:rsidR="009F36E9" w:rsidRPr="009F36E9" w:rsidRDefault="00A125CC" w:rsidP="009F36E9">
      <w:pPr>
        <w:ind w:firstLine="720"/>
        <w:rPr>
          <w:rFonts w:ascii="Arial" w:hAnsi="Arial" w:cs="Arial"/>
          <w:lang w:eastAsia="zh-CN"/>
        </w:rPr>
      </w:pPr>
      <w:r>
        <w:rPr>
          <w:rFonts w:ascii="Arial" w:hAnsi="Arial" w:cs="Arial"/>
          <w:lang w:eastAsia="zh-CN"/>
        </w:rPr>
        <w:t>Knapsack problems is</w:t>
      </w:r>
      <w:r w:rsidR="009F36E9" w:rsidRPr="009F36E9">
        <w:rPr>
          <w:rFonts w:ascii="Arial" w:hAnsi="Arial" w:cs="Arial"/>
          <w:lang w:eastAsia="zh-CN"/>
        </w:rPr>
        <w:t xml:space="preserve"> also </w:t>
      </w:r>
      <w:r>
        <w:rPr>
          <w:rFonts w:ascii="Arial" w:hAnsi="Arial" w:cs="Arial"/>
          <w:lang w:eastAsia="zh-CN"/>
        </w:rPr>
        <w:t xml:space="preserve">a </w:t>
      </w:r>
      <w:r w:rsidR="009F36E9" w:rsidRPr="009F36E9">
        <w:rPr>
          <w:rFonts w:ascii="Arial" w:hAnsi="Arial" w:cs="Arial"/>
          <w:lang w:eastAsia="zh-CN"/>
        </w:rPr>
        <w:t xml:space="preserve">NP-hard problem, this problem is described as: given a set of items, each with a weight </w:t>
      </w:r>
      <m:oMath>
        <m:r>
          <m:rPr>
            <m:sty m:val="p"/>
          </m:rPr>
          <w:rPr>
            <w:rFonts w:ascii="Cambria Math" w:hAnsi="Cambria Math" w:cs="Arial"/>
            <w:lang w:eastAsia="zh-CN"/>
          </w:rPr>
          <m:t>w</m:t>
        </m:r>
      </m:oMath>
      <w:r w:rsidR="009F36E9" w:rsidRPr="009F36E9">
        <w:rPr>
          <w:rFonts w:ascii="Arial" w:hAnsi="Arial" w:cs="Arial"/>
          <w:lang w:eastAsia="zh-CN"/>
        </w:rPr>
        <w:t xml:space="preserve"> and a </w:t>
      </w:r>
      <w:proofErr w:type="gramStart"/>
      <w:r w:rsidR="009F36E9" w:rsidRPr="009F36E9">
        <w:rPr>
          <w:rFonts w:ascii="Arial" w:hAnsi="Arial" w:cs="Arial"/>
          <w:lang w:eastAsia="zh-CN"/>
        </w:rPr>
        <w:t xml:space="preserve">value </w:t>
      </w:r>
      <w:proofErr w:type="gramEnd"/>
      <m:oMath>
        <m:r>
          <m:rPr>
            <m:sty m:val="p"/>
          </m:rPr>
          <w:rPr>
            <w:rFonts w:ascii="Cambria Math" w:hAnsi="Cambria Math" w:cs="Arial"/>
            <w:lang w:eastAsia="zh-CN"/>
          </w:rPr>
          <m:t>v</m:t>
        </m:r>
      </m:oMath>
      <w:r w:rsidR="009F36E9" w:rsidRPr="009F36E9">
        <w:rPr>
          <w:rFonts w:ascii="Arial" w:hAnsi="Arial" w:cs="Arial"/>
          <w:lang w:eastAsia="zh-CN"/>
        </w:rPr>
        <w:t>, so then Knapsack problem is asked to determine the number of each item to collect so that the total weight is less than or equal to a given limit capability of the “ bag” and meanwhile the total value is as large as possible</w:t>
      </w:r>
      <w:r w:rsidR="009F36E9" w:rsidRPr="009F36E9">
        <w:rPr>
          <w:rFonts w:ascii="Arial" w:hAnsi="Arial" w:cs="Arial" w:hint="eastAsia"/>
          <w:lang w:eastAsia="zh-CN"/>
        </w:rPr>
        <w:t>：</w:t>
      </w:r>
      <w:r w:rsidR="009F36E9" w:rsidRPr="009F36E9">
        <w:rPr>
          <w:rFonts w:ascii="Arial" w:hAnsi="Arial" w:cs="Arial"/>
          <w:lang w:eastAsia="zh-CN"/>
        </w:rPr>
        <w:t xml:space="preserve"> </w:t>
      </w:r>
    </w:p>
    <w:p w:rsidR="009F36E9" w:rsidRPr="009F36E9" w:rsidRDefault="009F36E9" w:rsidP="000F3ACF">
      <w:pPr>
        <w:ind w:firstLine="720"/>
        <w:jc w:val="center"/>
        <w:rPr>
          <w:rFonts w:ascii="Arial" w:hAnsi="Arial" w:cs="Arial"/>
          <w:lang w:eastAsia="zh-CN"/>
        </w:rPr>
      </w:pPr>
      <w:r w:rsidRPr="009F36E9">
        <w:rPr>
          <w:rFonts w:ascii="Arial" w:hAnsi="Arial" w:cs="Arial"/>
          <w:noProof/>
        </w:rPr>
        <w:drawing>
          <wp:inline distT="0" distB="0" distL="0" distR="0" wp14:anchorId="7BD8CFF7" wp14:editId="47AF37C2">
            <wp:extent cx="1932167" cy="167283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32017" cy="1672706"/>
                    </a:xfrm>
                    <a:prstGeom prst="rect">
                      <a:avLst/>
                    </a:prstGeom>
                    <a:noFill/>
                    <a:ln>
                      <a:noFill/>
                    </a:ln>
                  </pic:spPr>
                </pic:pic>
              </a:graphicData>
            </a:graphic>
          </wp:inline>
        </w:drawing>
      </w:r>
    </w:p>
    <w:p w:rsidR="00A125CC" w:rsidRDefault="009F36E9" w:rsidP="009F36E9">
      <w:pPr>
        <w:spacing w:line="240" w:lineRule="auto"/>
        <w:rPr>
          <w:rFonts w:ascii="Arial" w:hAnsi="Arial" w:cs="Arial"/>
          <w:lang w:eastAsia="zh-CN"/>
        </w:rPr>
      </w:pPr>
      <w:r w:rsidRPr="009F36E9">
        <w:rPr>
          <w:rFonts w:ascii="Arial" w:hAnsi="Arial" w:cs="Arial"/>
          <w:lang w:eastAsia="zh-CN"/>
        </w:rPr>
        <w:lastRenderedPageBreak/>
        <w:tab/>
        <w:t>We also should point out that the 0-1 knapsack problem is NP-complete, we can prove that it is polynomial mapping reducible from exact set cover problem, which is also NP-complete as we mentioned above</w:t>
      </w:r>
      <w:r w:rsidR="000F3ACF">
        <w:rPr>
          <w:rFonts w:ascii="Arial" w:hAnsi="Arial" w:cs="Arial"/>
          <w:lang w:eastAsia="zh-CN"/>
        </w:rPr>
        <w:fldChar w:fldCharType="begin"/>
      </w:r>
      <w:r w:rsidR="000F3ACF">
        <w:rPr>
          <w:rFonts w:ascii="Arial" w:hAnsi="Arial" w:cs="Arial"/>
          <w:lang w:eastAsia="zh-CN"/>
        </w:rPr>
        <w:instrText xml:space="preserve"> ADDIN EN.CITE &lt;EndNote&gt;&lt;Cite&gt;&lt;Year&gt;2013&lt;/Year&gt;&lt;RecNum&gt;191&lt;/RecNum&gt;&lt;DisplayText&gt;[5]&lt;/DisplayText&gt;&lt;record&gt;&lt;rec-number&gt;191&lt;/rec-number&gt;&lt;foreign-keys&gt;&lt;key app="EN" db-id="fxfvsaw53zras9esstqvp5ahwd0sasr2xta5"&gt;191&lt;/key&gt;&lt;/foreign-keys&gt;&lt;ref-type name="Web Page"&gt;12&lt;/ref-type&gt;&lt;contributors&gt;&lt;/contributors&gt;&lt;titles&gt;&lt;title&gt;Knapsack problem&lt;/title&gt;&lt;/titles&gt;&lt;volume&gt;2013&lt;/volume&gt;&lt;dates&gt;&lt;year&gt;2013&lt;/year&gt;&lt;pub-dates&gt;&lt;date&gt;12 April 2013&lt;/date&gt;&lt;/pub-dates&gt;&lt;/dates&gt;&lt;urls&gt;&lt;related-urls&gt;&lt;url&gt;http://en.wikipedia.org/wiki/Knapsack_problem&lt;/url&gt;&lt;/related-urls&gt;&lt;/urls&gt;&lt;/record&gt;&lt;/Cite&gt;&lt;/EndNote&gt;</w:instrText>
      </w:r>
      <w:r w:rsidR="000F3ACF">
        <w:rPr>
          <w:rFonts w:ascii="Arial" w:hAnsi="Arial" w:cs="Arial"/>
          <w:lang w:eastAsia="zh-CN"/>
        </w:rPr>
        <w:fldChar w:fldCharType="separate"/>
      </w:r>
      <w:r w:rsidR="000F3ACF">
        <w:rPr>
          <w:rFonts w:ascii="Arial" w:hAnsi="Arial" w:cs="Arial"/>
          <w:noProof/>
          <w:lang w:eastAsia="zh-CN"/>
        </w:rPr>
        <w:t>[</w:t>
      </w:r>
      <w:hyperlink w:anchor="_ENREF_5" w:tooltip=", 2013 #191" w:history="1">
        <w:r w:rsidR="000F3ACF">
          <w:rPr>
            <w:rFonts w:ascii="Arial" w:hAnsi="Arial" w:cs="Arial"/>
            <w:noProof/>
            <w:lang w:eastAsia="zh-CN"/>
          </w:rPr>
          <w:t>5</w:t>
        </w:r>
      </w:hyperlink>
      <w:r w:rsidR="000F3ACF">
        <w:rPr>
          <w:rFonts w:ascii="Arial" w:hAnsi="Arial" w:cs="Arial"/>
          <w:noProof/>
          <w:lang w:eastAsia="zh-CN"/>
        </w:rPr>
        <w:t>]</w:t>
      </w:r>
      <w:r w:rsidR="000F3ACF">
        <w:rPr>
          <w:rFonts w:ascii="Arial" w:hAnsi="Arial" w:cs="Arial"/>
          <w:lang w:eastAsia="zh-CN"/>
        </w:rPr>
        <w:fldChar w:fldCharType="end"/>
      </w:r>
      <w:r w:rsidRPr="009F36E9">
        <w:rPr>
          <w:rFonts w:ascii="Arial" w:hAnsi="Arial" w:cs="Arial"/>
          <w:lang w:eastAsia="zh-CN"/>
        </w:rPr>
        <w:t xml:space="preserve">. </w:t>
      </w:r>
    </w:p>
    <w:p w:rsidR="009F36E9" w:rsidRPr="009F36E9" w:rsidRDefault="009F36E9" w:rsidP="009F36E9">
      <w:pPr>
        <w:ind w:firstLine="720"/>
        <w:rPr>
          <w:rFonts w:ascii="Arial" w:hAnsi="Arial" w:cs="Arial"/>
          <w:iCs/>
          <w:lang w:eastAsia="zh-CN"/>
        </w:rPr>
      </w:pPr>
      <w:r w:rsidRPr="009F36E9">
        <w:rPr>
          <w:rFonts w:ascii="Arial" w:hAnsi="Arial" w:cs="Arial"/>
          <w:lang w:eastAsia="zh-CN"/>
        </w:rPr>
        <w:t xml:space="preserve">A minimum spanning tree (MST) problem is that, given a (usually undirected) graph, then to find a spanning tree hose weight is less than or equal to the weight of every other spanning tree. This problem can be solved by </w:t>
      </w:r>
      <w:proofErr w:type="spellStart"/>
      <w:r w:rsidRPr="009F36E9">
        <w:rPr>
          <w:rFonts w:ascii="Arial" w:hAnsi="Arial" w:cs="Arial"/>
          <w:lang w:eastAsia="zh-CN"/>
        </w:rPr>
        <w:t>Kruskal's</w:t>
      </w:r>
      <w:proofErr w:type="spellEnd"/>
      <w:r w:rsidRPr="009F36E9">
        <w:rPr>
          <w:rFonts w:ascii="Arial" w:hAnsi="Arial" w:cs="Arial"/>
          <w:lang w:eastAsia="zh-CN"/>
        </w:rPr>
        <w:t xml:space="preserve"> </w:t>
      </w:r>
      <w:bookmarkStart w:id="1" w:name="OLE_LINK2"/>
      <w:bookmarkStart w:id="2" w:name="OLE_LINK1"/>
      <w:r w:rsidRPr="009F36E9">
        <w:rPr>
          <w:rFonts w:ascii="Arial" w:hAnsi="Arial" w:cs="Arial"/>
          <w:lang w:eastAsia="zh-CN"/>
        </w:rPr>
        <w:t xml:space="preserve">algorithm </w:t>
      </w:r>
      <w:bookmarkEnd w:id="1"/>
      <w:bookmarkEnd w:id="2"/>
      <w:r w:rsidRPr="009F36E9">
        <w:rPr>
          <w:rFonts w:ascii="Arial" w:hAnsi="Arial" w:cs="Arial"/>
          <w:lang w:eastAsia="zh-CN"/>
        </w:rPr>
        <w:t xml:space="preserve">(which is a very famous greedy algorithm), with </w:t>
      </w:r>
      <m:oMath>
        <m:r>
          <w:rPr>
            <w:rFonts w:ascii="Cambria Math" w:hAnsi="Cambria Math" w:cs="Arial"/>
            <w:lang w:eastAsia="zh-CN"/>
          </w:rPr>
          <m:t>O(</m:t>
        </m:r>
        <m:sSup>
          <m:sSupPr>
            <m:ctrlPr>
              <w:rPr>
                <w:rFonts w:ascii="Cambria Math" w:hAnsi="Cambria Math" w:cs="Arial"/>
                <w:i/>
                <w:iCs/>
                <w:lang w:eastAsia="zh-CN"/>
              </w:rPr>
            </m:ctrlPr>
          </m:sSupPr>
          <m:e>
            <m:r>
              <w:rPr>
                <w:rFonts w:ascii="Cambria Math" w:hAnsi="Cambria Math" w:cs="Arial"/>
                <w:lang w:eastAsia="zh-CN"/>
              </w:rPr>
              <m:t>n</m:t>
            </m:r>
          </m:e>
          <m:sup>
            <m:r>
              <w:rPr>
                <w:rFonts w:ascii="Cambria Math" w:hAnsi="Cambria Math" w:cs="Arial"/>
                <w:lang w:eastAsia="zh-CN"/>
              </w:rPr>
              <m:t>2</m:t>
            </m:r>
          </m:sup>
        </m:sSup>
        <m:r>
          <w:rPr>
            <w:rFonts w:ascii="Cambria Math" w:hAnsi="Cambria Math" w:cs="Arial"/>
            <w:lang w:eastAsia="zh-CN"/>
          </w:rPr>
          <m:t>)</m:t>
        </m:r>
      </m:oMath>
      <w:r w:rsidRPr="009F36E9">
        <w:rPr>
          <w:rFonts w:ascii="Arial" w:hAnsi="Arial" w:cs="Arial"/>
          <w:lang w:eastAsia="zh-CN"/>
        </w:rPr>
        <w:t xml:space="preserve"> steps where </w:t>
      </w:r>
      <m:oMath>
        <m:r>
          <w:rPr>
            <w:rFonts w:ascii="Cambria Math" w:hAnsi="Cambria Math" w:cs="Arial"/>
            <w:lang w:eastAsia="zh-CN"/>
          </w:rPr>
          <m:t>n</m:t>
        </m:r>
      </m:oMath>
      <w:r w:rsidRPr="009F36E9">
        <w:rPr>
          <w:rFonts w:ascii="Arial" w:hAnsi="Arial" w:cs="Arial"/>
          <w:iCs/>
          <w:lang w:eastAsia="zh-CN"/>
        </w:rPr>
        <w:t xml:space="preserve"> is the number of vertices of the input graph. An example is as follows</w:t>
      </w:r>
      <w:r w:rsidR="000F3ACF">
        <w:rPr>
          <w:rFonts w:ascii="Arial" w:hAnsi="Arial" w:cs="Arial"/>
          <w:iCs/>
          <w:lang w:eastAsia="zh-CN"/>
        </w:rPr>
        <w:fldChar w:fldCharType="begin"/>
      </w:r>
      <w:r w:rsidR="000F3ACF">
        <w:rPr>
          <w:rFonts w:ascii="Arial" w:hAnsi="Arial" w:cs="Arial"/>
          <w:iCs/>
          <w:lang w:eastAsia="zh-CN"/>
        </w:rPr>
        <w:instrText xml:space="preserve"> ADDIN EN.CITE &lt;EndNote&gt;&lt;Cite&gt;&lt;Year&gt;2013&lt;/Year&gt;&lt;RecNum&gt;192&lt;/RecNum&gt;&lt;DisplayText&gt;[6]&lt;/DisplayText&gt;&lt;record&gt;&lt;rec-number&gt;192&lt;/rec-number&gt;&lt;foreign-keys&gt;&lt;key app="EN" db-id="fxfvsaw53zras9esstqvp5ahwd0sasr2xta5"&gt;192&lt;/key&gt;&lt;/foreign-keys&gt;&lt;ref-type name="Web Page"&gt;12&lt;/ref-type&gt;&lt;contributors&gt;&lt;/contributors&gt;&lt;titles&gt;&lt;title&gt;Minimum spanning tree&lt;/title&gt;&lt;/titles&gt;&lt;volume&gt;2013&lt;/volume&gt;&lt;dates&gt;&lt;year&gt;2013&lt;/year&gt;&lt;pub-dates&gt;&lt;date&gt;9 April 2013&lt;/date&gt;&lt;/pub-dates&gt;&lt;/dates&gt;&lt;urls&gt;&lt;related-urls&gt;&lt;url&gt;http://en.wikipedia.org/wiki/Minimum_spanning_tree&lt;/url&gt;&lt;/related-urls&gt;&lt;/urls&gt;&lt;/record&gt;&lt;/Cite&gt;&lt;/EndNote&gt;</w:instrText>
      </w:r>
      <w:r w:rsidR="000F3ACF">
        <w:rPr>
          <w:rFonts w:ascii="Arial" w:hAnsi="Arial" w:cs="Arial"/>
          <w:iCs/>
          <w:lang w:eastAsia="zh-CN"/>
        </w:rPr>
        <w:fldChar w:fldCharType="separate"/>
      </w:r>
      <w:r w:rsidR="000F3ACF">
        <w:rPr>
          <w:rFonts w:ascii="Arial" w:hAnsi="Arial" w:cs="Arial"/>
          <w:iCs/>
          <w:noProof/>
          <w:lang w:eastAsia="zh-CN"/>
        </w:rPr>
        <w:t>[</w:t>
      </w:r>
      <w:hyperlink w:anchor="_ENREF_6" w:tooltip=", 2013 #192" w:history="1">
        <w:r w:rsidR="000F3ACF">
          <w:rPr>
            <w:rFonts w:ascii="Arial" w:hAnsi="Arial" w:cs="Arial"/>
            <w:iCs/>
            <w:noProof/>
            <w:lang w:eastAsia="zh-CN"/>
          </w:rPr>
          <w:t>6</w:t>
        </w:r>
      </w:hyperlink>
      <w:r w:rsidR="000F3ACF">
        <w:rPr>
          <w:rFonts w:ascii="Arial" w:hAnsi="Arial" w:cs="Arial"/>
          <w:iCs/>
          <w:noProof/>
          <w:lang w:eastAsia="zh-CN"/>
        </w:rPr>
        <w:t>]</w:t>
      </w:r>
      <w:r w:rsidR="000F3ACF">
        <w:rPr>
          <w:rFonts w:ascii="Arial" w:hAnsi="Arial" w:cs="Arial"/>
          <w:iCs/>
          <w:lang w:eastAsia="zh-CN"/>
        </w:rPr>
        <w:fldChar w:fldCharType="end"/>
      </w:r>
      <w:r w:rsidRPr="009F36E9">
        <w:rPr>
          <w:rFonts w:ascii="Arial" w:hAnsi="Arial" w:cs="Arial"/>
          <w:iCs/>
          <w:lang w:eastAsia="zh-CN"/>
        </w:rPr>
        <w:t xml:space="preserve">: </w:t>
      </w:r>
    </w:p>
    <w:p w:rsidR="009F36E9" w:rsidRPr="000F3ACF" w:rsidRDefault="009F36E9" w:rsidP="000F3ACF">
      <w:pPr>
        <w:ind w:firstLine="720"/>
        <w:jc w:val="center"/>
        <w:rPr>
          <w:rFonts w:ascii="Arial" w:hAnsi="Arial" w:cs="Arial"/>
          <w:iCs/>
          <w:lang w:eastAsia="zh-CN"/>
        </w:rPr>
      </w:pPr>
      <w:r w:rsidRPr="009F36E9">
        <w:rPr>
          <w:rFonts w:ascii="Arial" w:hAnsi="Arial" w:cs="Arial"/>
          <w:noProof/>
        </w:rPr>
        <w:drawing>
          <wp:inline distT="0" distB="0" distL="0" distR="0" wp14:anchorId="35F07124" wp14:editId="64314313">
            <wp:extent cx="2146852" cy="17312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7072" cy="1731393"/>
                    </a:xfrm>
                    <a:prstGeom prst="rect">
                      <a:avLst/>
                    </a:prstGeom>
                    <a:noFill/>
                    <a:ln>
                      <a:noFill/>
                    </a:ln>
                  </pic:spPr>
                </pic:pic>
              </a:graphicData>
            </a:graphic>
          </wp:inline>
        </w:drawing>
      </w:r>
    </w:p>
    <w:p w:rsidR="009F36E9" w:rsidRPr="009F36E9" w:rsidRDefault="009F36E9" w:rsidP="009F36E9">
      <w:pPr>
        <w:spacing w:line="240" w:lineRule="auto"/>
        <w:ind w:firstLine="720"/>
        <w:rPr>
          <w:rFonts w:ascii="Arial" w:hAnsi="Arial" w:cs="Arial"/>
          <w:lang w:eastAsia="zh-CN"/>
        </w:rPr>
      </w:pPr>
      <w:bookmarkStart w:id="3" w:name="OLE_LINK6"/>
      <w:bookmarkStart w:id="4" w:name="OLE_LINK5"/>
      <w:r w:rsidRPr="009F36E9">
        <w:rPr>
          <w:rFonts w:ascii="Arial" w:hAnsi="Arial" w:cs="Arial"/>
          <w:lang w:eastAsia="zh-CN"/>
        </w:rPr>
        <w:t>The traveling salesman problem is also NP-hard, which</w:t>
      </w:r>
      <w:r w:rsidRPr="009F36E9">
        <w:rPr>
          <w:rFonts w:ascii="Arial" w:hAnsi="Arial" w:cs="Arial"/>
          <w:b/>
          <w:bCs/>
          <w:lang w:eastAsia="zh-CN"/>
        </w:rPr>
        <w:t xml:space="preserve"> </w:t>
      </w:r>
      <w:r w:rsidRPr="009F36E9">
        <w:rPr>
          <w:rFonts w:ascii="Arial" w:hAnsi="Arial" w:cs="Arial"/>
          <w:lang w:eastAsia="zh-CN"/>
        </w:rPr>
        <w:t>asks the following question: given a bunch of cities and the distances between each pair of cities, can the salesman come up with a shortest possible route that visits each city exactly once and finally returns to the origin city</w:t>
      </w:r>
      <w:r w:rsidR="000F3ACF">
        <w:rPr>
          <w:rFonts w:ascii="Arial" w:hAnsi="Arial" w:cs="Arial"/>
          <w:lang w:eastAsia="zh-CN"/>
        </w:rPr>
        <w:fldChar w:fldCharType="begin"/>
      </w:r>
      <w:r w:rsidR="000F3ACF">
        <w:rPr>
          <w:rFonts w:ascii="Arial" w:hAnsi="Arial" w:cs="Arial"/>
          <w:lang w:eastAsia="zh-CN"/>
        </w:rPr>
        <w:instrText xml:space="preserve"> ADDIN EN.CITE &lt;EndNote&gt;&lt;Cite&gt;&lt;Author&gt;Skiena&lt;/Author&gt;&lt;Year&gt;2008&lt;/Year&gt;&lt;RecNum&gt;188&lt;/RecNum&gt;&lt;DisplayText&gt;[4]&lt;/DisplayText&gt;&lt;record&gt;&lt;rec-number&gt;188&lt;/rec-number&gt;&lt;foreign-keys&gt;&lt;key app="EN" db-id="fxfvsaw53zras9esstqvp5ahwd0sasr2xta5"&gt;188&lt;/key&gt;&lt;/foreign-keys&gt;&lt;ref-type name="Web Page"&gt;12&lt;/ref-type&gt;&lt;contributors&gt;&lt;authors&gt;&lt;author&gt;Skiena, Steven&lt;/author&gt;&lt;/authors&gt;&lt;/contributors&gt;&lt;titles&gt;&lt;title&gt;Discrete Optimizatin Methods&lt;/title&gt;&lt;/titles&gt;&lt;volume&gt;2013&lt;/volume&gt;&lt;dates&gt;&lt;year&gt;2008&lt;/year&gt;&lt;pub-dates&gt;&lt;date&gt;10 July 2008&lt;/date&gt;&lt;/pub-dates&gt;&lt;/dates&gt;&lt;urls&gt;&lt;related-urls&gt;&lt;url&gt;http://www.cs.sunysb.edu/~algorith/implement/syslo/implement.shtml&lt;/url&gt;&lt;/related-urls&gt;&lt;/urls&gt;&lt;/record&gt;&lt;/Cite&gt;&lt;/EndNote&gt;</w:instrText>
      </w:r>
      <w:r w:rsidR="000F3ACF">
        <w:rPr>
          <w:rFonts w:ascii="Arial" w:hAnsi="Arial" w:cs="Arial"/>
          <w:lang w:eastAsia="zh-CN"/>
        </w:rPr>
        <w:fldChar w:fldCharType="separate"/>
      </w:r>
      <w:r w:rsidR="000F3ACF">
        <w:rPr>
          <w:rFonts w:ascii="Arial" w:hAnsi="Arial" w:cs="Arial"/>
          <w:noProof/>
          <w:lang w:eastAsia="zh-CN"/>
        </w:rPr>
        <w:t>[</w:t>
      </w:r>
      <w:hyperlink w:anchor="_ENREF_4" w:tooltip="Skiena, 2008 #188" w:history="1">
        <w:r w:rsidR="000F3ACF">
          <w:rPr>
            <w:rFonts w:ascii="Arial" w:hAnsi="Arial" w:cs="Arial"/>
            <w:noProof/>
            <w:lang w:eastAsia="zh-CN"/>
          </w:rPr>
          <w:t>4</w:t>
        </w:r>
      </w:hyperlink>
      <w:r w:rsidR="000F3ACF">
        <w:rPr>
          <w:rFonts w:ascii="Arial" w:hAnsi="Arial" w:cs="Arial"/>
          <w:noProof/>
          <w:lang w:eastAsia="zh-CN"/>
        </w:rPr>
        <w:t>]</w:t>
      </w:r>
      <w:r w:rsidR="000F3ACF">
        <w:rPr>
          <w:rFonts w:ascii="Arial" w:hAnsi="Arial" w:cs="Arial"/>
          <w:lang w:eastAsia="zh-CN"/>
        </w:rPr>
        <w:fldChar w:fldCharType="end"/>
      </w:r>
      <w:r w:rsidRPr="009F36E9">
        <w:rPr>
          <w:rFonts w:ascii="Arial" w:hAnsi="Arial" w:cs="Arial"/>
          <w:lang w:eastAsia="zh-CN"/>
        </w:rPr>
        <w:t>?</w:t>
      </w:r>
    </w:p>
    <w:bookmarkEnd w:id="3"/>
    <w:bookmarkEnd w:id="4"/>
    <w:p w:rsidR="009F36E9" w:rsidRPr="009F36E9" w:rsidRDefault="00916A4F" w:rsidP="000F3ACF">
      <w:pPr>
        <w:spacing w:line="240" w:lineRule="auto"/>
        <w:ind w:firstLine="720"/>
        <w:jc w:val="center"/>
        <w:rPr>
          <w:rFonts w:ascii="Arial" w:hAnsi="Arial" w:cs="Arial"/>
          <w:lang w:eastAsia="zh-CN"/>
        </w:rPr>
      </w:pPr>
      <w:r>
        <w:rPr>
          <w:noProof/>
        </w:rPr>
        <mc:AlternateContent>
          <mc:Choice Requires="wps">
            <w:drawing>
              <wp:anchor distT="0" distB="0" distL="114300" distR="114300" simplePos="0" relativeHeight="251666432" behindDoc="0" locked="0" layoutInCell="1" allowOverlap="1">
                <wp:simplePos x="0" y="0"/>
                <wp:positionH relativeFrom="column">
                  <wp:posOffset>2592705</wp:posOffset>
                </wp:positionH>
                <wp:positionV relativeFrom="paragraph">
                  <wp:posOffset>527685</wp:posOffset>
                </wp:positionV>
                <wp:extent cx="1155700" cy="388620"/>
                <wp:effectExtent l="0" t="19050" r="44450" b="30480"/>
                <wp:wrapNone/>
                <wp:docPr id="24" name="Right Arrow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5700" cy="3886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shape id="Right Arrow 5" o:spid="_x0000_s1026" type="#_x0000_t13" style="position:absolute;margin-left:204.15pt;margin-top:41.55pt;width:91pt;height:30.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" adj="17968" fillcolor="#4f81bd [3204]" strokecolor="#243f60 [1604]" strokeweight="2pt">
                <v:path arrowok="t"/>
              </v:shape>
            </w:pict>
          </mc:Fallback>
        </mc:AlternateContent>
      </w:r>
      <w:r w:rsidR="009F36E9" w:rsidRPr="009F36E9">
        <w:rPr>
          <w:rFonts w:ascii="Arial" w:hAnsi="Arial" w:cs="Arial"/>
          <w:noProof/>
        </w:rPr>
        <w:drawing>
          <wp:inline distT="0" distB="0" distL="0" distR="0" wp14:anchorId="24101F0A" wp14:editId="19838CF7">
            <wp:extent cx="1391479" cy="139147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1636" cy="1391636"/>
                    </a:xfrm>
                    <a:prstGeom prst="rect">
                      <a:avLst/>
                    </a:prstGeom>
                    <a:noFill/>
                    <a:ln>
                      <a:noFill/>
                    </a:ln>
                  </pic:spPr>
                </pic:pic>
              </a:graphicData>
            </a:graphic>
          </wp:inline>
        </w:drawing>
      </w:r>
      <w:r w:rsidR="009F36E9" w:rsidRPr="009F36E9">
        <w:rPr>
          <w:rFonts w:ascii="Arial" w:hAnsi="Arial" w:cs="Arial"/>
          <w:lang w:eastAsia="zh-CN"/>
        </w:rPr>
        <w:t xml:space="preserve">                                  </w:t>
      </w:r>
      <w:r w:rsidR="009F36E9" w:rsidRPr="009F36E9">
        <w:rPr>
          <w:rFonts w:ascii="Arial" w:hAnsi="Arial" w:cs="Arial"/>
          <w:noProof/>
        </w:rPr>
        <w:drawing>
          <wp:inline distT="0" distB="0" distL="0" distR="0" wp14:anchorId="66C39A66" wp14:editId="79071D82">
            <wp:extent cx="1367624" cy="13676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67778" cy="1367778"/>
                    </a:xfrm>
                    <a:prstGeom prst="rect">
                      <a:avLst/>
                    </a:prstGeom>
                    <a:noFill/>
                    <a:ln>
                      <a:noFill/>
                    </a:ln>
                  </pic:spPr>
                </pic:pic>
              </a:graphicData>
            </a:graphic>
          </wp:inline>
        </w:drawing>
      </w:r>
    </w:p>
    <w:p w:rsidR="009F36E9" w:rsidRPr="009F36E9" w:rsidRDefault="009F36E9" w:rsidP="009F36E9">
      <w:pPr>
        <w:tabs>
          <w:tab w:val="num" w:pos="720"/>
        </w:tabs>
        <w:ind w:firstLine="720"/>
        <w:rPr>
          <w:rFonts w:ascii="Arial" w:hAnsi="Arial" w:cs="Arial"/>
          <w:lang w:eastAsia="zh-CN"/>
        </w:rPr>
      </w:pPr>
      <w:r w:rsidRPr="009F36E9">
        <w:rPr>
          <w:rFonts w:ascii="Arial" w:hAnsi="Arial" w:cs="Arial"/>
          <w:lang w:eastAsia="zh-CN"/>
        </w:rPr>
        <w:t>In graph theory, t</w:t>
      </w:r>
      <w:r w:rsidR="000F3ACF">
        <w:rPr>
          <w:rFonts w:ascii="Arial" w:hAnsi="Arial" w:cs="Arial"/>
          <w:lang w:eastAsia="zh-CN"/>
        </w:rPr>
        <w:t>he shortest path problem in a (</w:t>
      </w:r>
      <w:r w:rsidRPr="009F36E9">
        <w:rPr>
          <w:rFonts w:ascii="Arial" w:hAnsi="Arial" w:cs="Arial"/>
          <w:lang w:eastAsia="zh-CN"/>
        </w:rPr>
        <w:t>usually undirected) graph is that, to find a path between one or all pairs of vertices in the graph such that the sum of the va</w:t>
      </w:r>
      <w:r w:rsidR="000F3ACF">
        <w:rPr>
          <w:rFonts w:ascii="Arial" w:hAnsi="Arial" w:cs="Arial"/>
          <w:lang w:eastAsia="zh-CN"/>
        </w:rPr>
        <w:t>l</w:t>
      </w:r>
      <w:r w:rsidRPr="009F36E9">
        <w:rPr>
          <w:rFonts w:ascii="Arial" w:hAnsi="Arial" w:cs="Arial"/>
          <w:lang w:eastAsia="zh-CN"/>
        </w:rPr>
        <w:t xml:space="preserve">ues/distances of all the edges in that path is minimal: </w:t>
      </w:r>
    </w:p>
    <w:p w:rsidR="009F36E9" w:rsidRPr="009F36E9" w:rsidRDefault="009F36E9" w:rsidP="009F36E9">
      <w:pPr>
        <w:pStyle w:val="ListParagraph"/>
        <w:numPr>
          <w:ilvl w:val="0"/>
          <w:numId w:val="16"/>
        </w:numPr>
        <w:tabs>
          <w:tab w:val="num" w:pos="720"/>
        </w:tabs>
        <w:rPr>
          <w:rFonts w:ascii="Arial" w:hAnsi="Arial" w:cs="Arial"/>
          <w:lang w:eastAsia="zh-CN"/>
        </w:rPr>
      </w:pPr>
      <w:r w:rsidRPr="009F36E9">
        <w:rPr>
          <w:rFonts w:ascii="Arial" w:hAnsi="Arial" w:cs="Arial"/>
          <w:lang w:eastAsia="zh-CN"/>
        </w:rPr>
        <w:t>The single-source shortest path problem is to find the shortest paths from a source vertex v to all other vertices in the given graph.</w:t>
      </w:r>
    </w:p>
    <w:p w:rsidR="009F36E9" w:rsidRPr="009F36E9" w:rsidRDefault="009F36E9" w:rsidP="009F36E9">
      <w:pPr>
        <w:pStyle w:val="ListParagraph"/>
        <w:numPr>
          <w:ilvl w:val="0"/>
          <w:numId w:val="16"/>
        </w:numPr>
        <w:tabs>
          <w:tab w:val="num" w:pos="720"/>
        </w:tabs>
        <w:rPr>
          <w:rFonts w:ascii="Arial" w:hAnsi="Arial" w:cs="Arial"/>
          <w:lang w:eastAsia="zh-CN"/>
        </w:rPr>
      </w:pPr>
      <w:r w:rsidRPr="009F36E9">
        <w:rPr>
          <w:rFonts w:ascii="Arial" w:hAnsi="Arial" w:cs="Arial"/>
          <w:lang w:eastAsia="zh-CN"/>
        </w:rPr>
        <w:t xml:space="preserve">The single-destination shortest path problem is to find shortest paths from all vertices in the </w:t>
      </w:r>
      <w:r w:rsidRPr="009F36E9">
        <w:rPr>
          <w:rFonts w:ascii="Arial" w:hAnsi="Arial" w:cs="Arial"/>
          <w:b/>
          <w:lang w:eastAsia="zh-CN"/>
        </w:rPr>
        <w:t>directed</w:t>
      </w:r>
      <w:r w:rsidRPr="009F36E9">
        <w:rPr>
          <w:rFonts w:ascii="Arial" w:hAnsi="Arial" w:cs="Arial"/>
          <w:lang w:eastAsia="zh-CN"/>
        </w:rPr>
        <w:t xml:space="preserve"> graph to a single destination vertex v. This can obviously be reduced to the single-source shortest path problem by reversing the arcs in the directed graph.</w:t>
      </w:r>
    </w:p>
    <w:p w:rsidR="009F36E9" w:rsidRPr="009F36E9" w:rsidRDefault="009F36E9" w:rsidP="009F36E9">
      <w:pPr>
        <w:pStyle w:val="ListParagraph"/>
        <w:numPr>
          <w:ilvl w:val="0"/>
          <w:numId w:val="16"/>
        </w:numPr>
        <w:tabs>
          <w:tab w:val="num" w:pos="720"/>
        </w:tabs>
        <w:rPr>
          <w:rFonts w:ascii="Arial" w:hAnsi="Arial" w:cs="Arial"/>
          <w:lang w:eastAsia="zh-CN"/>
        </w:rPr>
      </w:pPr>
      <w:r w:rsidRPr="009F36E9">
        <w:rPr>
          <w:rFonts w:ascii="Arial" w:hAnsi="Arial" w:cs="Arial"/>
          <w:lang w:eastAsia="zh-CN"/>
        </w:rPr>
        <w:t>The all-pairs shortest path problem is to find shortest paths between every pair of vertices v, v' in the graph.</w:t>
      </w:r>
    </w:p>
    <w:p w:rsidR="009F36E9" w:rsidRPr="009F36E9" w:rsidRDefault="009F36E9" w:rsidP="000F3ACF">
      <w:pPr>
        <w:ind w:firstLine="720"/>
        <w:rPr>
          <w:rFonts w:ascii="Arial" w:hAnsi="Arial" w:cs="Arial"/>
          <w:lang w:eastAsia="zh-CN"/>
        </w:rPr>
      </w:pPr>
      <w:proofErr w:type="spellStart"/>
      <w:r w:rsidRPr="009F36E9">
        <w:rPr>
          <w:rFonts w:ascii="Arial" w:hAnsi="Arial" w:cs="Arial"/>
          <w:lang w:eastAsia="zh-CN"/>
        </w:rPr>
        <w:lastRenderedPageBreak/>
        <w:t>Dijkstra's</w:t>
      </w:r>
      <w:proofErr w:type="spellEnd"/>
      <w:r w:rsidRPr="009F36E9">
        <w:rPr>
          <w:rFonts w:ascii="Arial" w:hAnsi="Arial" w:cs="Arial"/>
          <w:lang w:eastAsia="zh-CN"/>
        </w:rPr>
        <w:t xml:space="preserve"> algorithm can solve the single-source shortest path problems in </w:t>
      </w:r>
      <m:oMath>
        <m:r>
          <m:rPr>
            <m:sty m:val="p"/>
          </m:rPr>
          <w:rPr>
            <w:rFonts w:ascii="Cambria Math" w:hAnsi="Cambria Math" w:cs="Arial"/>
            <w:lang w:eastAsia="zh-CN"/>
          </w:rPr>
          <m:t>O(</m:t>
        </m:r>
        <m:sSup>
          <m:sSupPr>
            <m:ctrlPr>
              <w:rPr>
                <w:rFonts w:ascii="Cambria Math" w:hAnsi="Cambria Math" w:cs="Arial"/>
                <w:lang w:eastAsia="zh-CN"/>
              </w:rPr>
            </m:ctrlPr>
          </m:sSupPr>
          <m:e>
            <m:r>
              <m:rPr>
                <m:sty m:val="p"/>
              </m:rPr>
              <w:rPr>
                <w:rFonts w:ascii="Cambria Math" w:hAnsi="Cambria Math" w:cs="Arial"/>
                <w:lang w:eastAsia="zh-CN"/>
              </w:rPr>
              <m:t>n</m:t>
            </m:r>
          </m:e>
          <m:sup>
            <m:r>
              <m:rPr>
                <m:sty m:val="p"/>
              </m:rPr>
              <w:rPr>
                <w:rFonts w:ascii="Cambria Math" w:hAnsi="Cambria Math" w:cs="Arial"/>
                <w:lang w:eastAsia="zh-CN"/>
              </w:rPr>
              <m:t>2</m:t>
            </m:r>
          </m:sup>
        </m:sSup>
        <m:r>
          <m:rPr>
            <m:sty m:val="p"/>
          </m:rPr>
          <w:rPr>
            <w:rFonts w:ascii="Cambria Math" w:hAnsi="Cambria Math" w:cs="Arial"/>
            <w:lang w:eastAsia="zh-CN"/>
          </w:rPr>
          <m:t>)</m:t>
        </m:r>
      </m:oMath>
      <w:r w:rsidRPr="009F36E9">
        <w:rPr>
          <w:rFonts w:ascii="Arial" w:hAnsi="Arial" w:cs="Arial"/>
          <w:lang w:eastAsia="zh-CN"/>
        </w:rPr>
        <w:t xml:space="preserve"> steps where n is the number of vertices in the graph.</w:t>
      </w:r>
      <w:r w:rsidR="000F3ACF">
        <w:rPr>
          <w:rFonts w:ascii="Arial" w:hAnsi="Arial" w:cs="Arial"/>
          <w:lang w:eastAsia="zh-CN"/>
        </w:rPr>
        <w:t xml:space="preserve"> The </w:t>
      </w:r>
      <w:hyperlink r:id="rId16" w:tooltip="Floyd–Warshall algorithm" w:history="1">
        <w:r w:rsidRPr="000F3ACF">
          <w:rPr>
            <w:rStyle w:val="Hyperlink"/>
            <w:rFonts w:ascii="Arial" w:hAnsi="Arial" w:cs="Arial"/>
            <w:color w:val="auto"/>
            <w:u w:val="none"/>
            <w:lang w:eastAsia="zh-CN"/>
          </w:rPr>
          <w:t>Floyd–Warshall algorithm</w:t>
        </w:r>
      </w:hyperlink>
      <w:r w:rsidRPr="009F36E9">
        <w:rPr>
          <w:rFonts w:ascii="Arial" w:hAnsi="Arial" w:cs="Arial"/>
          <w:lang w:eastAsia="zh-CN"/>
        </w:rPr>
        <w:t xml:space="preserve"> can solve all pairs shortest paths in </w:t>
      </w:r>
      <m:oMath>
        <m:r>
          <m:rPr>
            <m:sty m:val="p"/>
          </m:rPr>
          <w:rPr>
            <w:rFonts w:ascii="Cambria Math" w:hAnsi="Cambria Math" w:cs="Arial"/>
            <w:lang w:eastAsia="zh-CN"/>
          </w:rPr>
          <m:t>O(</m:t>
        </m:r>
        <m:sSup>
          <m:sSupPr>
            <m:ctrlPr>
              <w:rPr>
                <w:rFonts w:ascii="Cambria Math" w:hAnsi="Cambria Math" w:cs="Arial"/>
                <w:lang w:eastAsia="zh-CN"/>
              </w:rPr>
            </m:ctrlPr>
          </m:sSupPr>
          <m:e>
            <m:r>
              <m:rPr>
                <m:sty m:val="p"/>
              </m:rPr>
              <w:rPr>
                <w:rFonts w:ascii="Cambria Math" w:hAnsi="Cambria Math" w:cs="Arial"/>
                <w:lang w:eastAsia="zh-CN"/>
              </w:rPr>
              <m:t>n</m:t>
            </m:r>
          </m:e>
          <m:sup>
            <m:r>
              <m:rPr>
                <m:sty m:val="p"/>
              </m:rPr>
              <w:rPr>
                <w:rFonts w:ascii="Cambria Math" w:hAnsi="Cambria Math" w:cs="Arial"/>
                <w:lang w:eastAsia="zh-CN"/>
              </w:rPr>
              <m:t>3</m:t>
            </m:r>
          </m:sup>
        </m:sSup>
        <m:r>
          <m:rPr>
            <m:sty m:val="p"/>
          </m:rPr>
          <w:rPr>
            <w:rFonts w:ascii="Cambria Math" w:hAnsi="Cambria Math" w:cs="Arial"/>
            <w:lang w:eastAsia="zh-CN"/>
          </w:rPr>
          <m:t>)</m:t>
        </m:r>
      </m:oMath>
      <w:r w:rsidRPr="009F36E9">
        <w:rPr>
          <w:rFonts w:ascii="Arial" w:hAnsi="Arial" w:cs="Arial"/>
          <w:lang w:eastAsia="zh-CN"/>
        </w:rPr>
        <w:t xml:space="preserve"> steps where n is the number of vertices in the graph</w:t>
      </w:r>
      <w:r w:rsidR="000F3ACF">
        <w:rPr>
          <w:rFonts w:ascii="Arial" w:hAnsi="Arial" w:cs="Arial"/>
          <w:lang w:eastAsia="zh-CN"/>
        </w:rPr>
        <w:fldChar w:fldCharType="begin"/>
      </w:r>
      <w:r w:rsidR="000F3ACF">
        <w:rPr>
          <w:rFonts w:ascii="Arial" w:hAnsi="Arial" w:cs="Arial"/>
          <w:lang w:eastAsia="zh-CN"/>
        </w:rPr>
        <w:instrText xml:space="preserve"> ADDIN EN.CITE &lt;EndNote&gt;&lt;Cite&gt;&lt;Year&gt;2013&lt;/Year&gt;&lt;RecNum&gt;193&lt;/RecNum&gt;&lt;DisplayText&gt;[7]&lt;/DisplayText&gt;&lt;record&gt;&lt;rec-number&gt;193&lt;/rec-number&gt;&lt;foreign-keys&gt;&lt;key app="EN" db-id="fxfvsaw53zras9esstqvp5ahwd0sasr2xta5"&gt;193&lt;/key&gt;&lt;/foreign-keys&gt;&lt;ref-type name="Web Page"&gt;12&lt;/ref-type&gt;&lt;contributors&gt;&lt;/contributors&gt;&lt;titles&gt;&lt;title&gt;Shortest path problem&lt;/title&gt;&lt;/titles&gt;&lt;volume&gt;2013&lt;/volume&gt;&lt;dates&gt;&lt;year&gt;2013&lt;/year&gt;&lt;pub-dates&gt;&lt;date&gt;8 April 2013&lt;/date&gt;&lt;/pub-dates&gt;&lt;/dates&gt;&lt;urls&gt;&lt;related-urls&gt;&lt;url&gt;http://en.wikipedia.org/wiki/Shortest_path_problem&lt;/url&gt;&lt;/related-urls&gt;&lt;/urls&gt;&lt;/record&gt;&lt;/Cite&gt;&lt;/EndNote&gt;</w:instrText>
      </w:r>
      <w:r w:rsidR="000F3ACF">
        <w:rPr>
          <w:rFonts w:ascii="Arial" w:hAnsi="Arial" w:cs="Arial"/>
          <w:lang w:eastAsia="zh-CN"/>
        </w:rPr>
        <w:fldChar w:fldCharType="separate"/>
      </w:r>
      <w:r w:rsidR="000F3ACF">
        <w:rPr>
          <w:rFonts w:ascii="Arial" w:hAnsi="Arial" w:cs="Arial"/>
          <w:noProof/>
          <w:lang w:eastAsia="zh-CN"/>
        </w:rPr>
        <w:t>[</w:t>
      </w:r>
      <w:hyperlink w:anchor="_ENREF_7" w:tooltip=", 2013 #193" w:history="1">
        <w:r w:rsidR="000F3ACF">
          <w:rPr>
            <w:rFonts w:ascii="Arial" w:hAnsi="Arial" w:cs="Arial"/>
            <w:noProof/>
            <w:lang w:eastAsia="zh-CN"/>
          </w:rPr>
          <w:t>7</w:t>
        </w:r>
      </w:hyperlink>
      <w:r w:rsidR="000F3ACF">
        <w:rPr>
          <w:rFonts w:ascii="Arial" w:hAnsi="Arial" w:cs="Arial"/>
          <w:noProof/>
          <w:lang w:eastAsia="zh-CN"/>
        </w:rPr>
        <w:t>]</w:t>
      </w:r>
      <w:r w:rsidR="000F3ACF">
        <w:rPr>
          <w:rFonts w:ascii="Arial" w:hAnsi="Arial" w:cs="Arial"/>
          <w:lang w:eastAsia="zh-CN"/>
        </w:rPr>
        <w:fldChar w:fldCharType="end"/>
      </w:r>
      <w:r w:rsidRPr="009F36E9">
        <w:rPr>
          <w:rFonts w:ascii="Arial" w:hAnsi="Arial" w:cs="Arial"/>
          <w:lang w:eastAsia="zh-CN"/>
        </w:rPr>
        <w:t>.</w:t>
      </w:r>
    </w:p>
    <w:p w:rsidR="009F36E9" w:rsidRPr="009F36E9" w:rsidRDefault="009F36E9" w:rsidP="000F3ACF">
      <w:pPr>
        <w:tabs>
          <w:tab w:val="num" w:pos="720"/>
        </w:tabs>
        <w:ind w:firstLine="720"/>
        <w:jc w:val="center"/>
        <w:rPr>
          <w:rFonts w:ascii="Arial" w:hAnsi="Arial" w:cs="Arial"/>
          <w:lang w:eastAsia="zh-CN"/>
        </w:rPr>
      </w:pPr>
      <w:r w:rsidRPr="009F36E9">
        <w:rPr>
          <w:rFonts w:ascii="Arial" w:hAnsi="Arial" w:cs="Arial"/>
          <w:noProof/>
        </w:rPr>
        <w:drawing>
          <wp:inline distT="0" distB="0" distL="0" distR="0" wp14:anchorId="637E982B" wp14:editId="0AA09885">
            <wp:extent cx="2584174" cy="20257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84226" cy="2025821"/>
                    </a:xfrm>
                    <a:prstGeom prst="rect">
                      <a:avLst/>
                    </a:prstGeom>
                    <a:noFill/>
                    <a:ln>
                      <a:noFill/>
                    </a:ln>
                  </pic:spPr>
                </pic:pic>
              </a:graphicData>
            </a:graphic>
          </wp:inline>
        </w:drawing>
      </w:r>
    </w:p>
    <w:p w:rsidR="009F36E9" w:rsidRPr="009F36E9" w:rsidRDefault="009F36E9" w:rsidP="000F3ACF">
      <w:pPr>
        <w:tabs>
          <w:tab w:val="num" w:pos="720"/>
        </w:tabs>
        <w:ind w:firstLine="720"/>
        <w:rPr>
          <w:rFonts w:ascii="Arial" w:hAnsi="Arial" w:cs="Arial"/>
          <w:lang w:eastAsia="zh-CN"/>
        </w:rPr>
      </w:pPr>
      <w:r w:rsidRPr="009F36E9">
        <w:rPr>
          <w:rFonts w:ascii="Arial" w:hAnsi="Arial" w:cs="Arial"/>
          <w:lang w:eastAsia="zh-CN"/>
        </w:rPr>
        <w:t xml:space="preserve">The </w:t>
      </w:r>
      <w:bookmarkStart w:id="5" w:name="OLE_LINK8"/>
      <w:bookmarkStart w:id="6" w:name="OLE_LINK7"/>
      <w:r w:rsidRPr="009F36E9">
        <w:rPr>
          <w:rFonts w:ascii="Arial" w:hAnsi="Arial" w:cs="Arial"/>
          <w:lang w:eastAsia="zh-CN"/>
        </w:rPr>
        <w:t xml:space="preserve">maximum flow problem </w:t>
      </w:r>
      <w:bookmarkEnd w:id="5"/>
      <w:bookmarkEnd w:id="6"/>
      <w:r w:rsidRPr="009F36E9">
        <w:rPr>
          <w:rFonts w:ascii="Arial" w:hAnsi="Arial" w:cs="Arial"/>
          <w:lang w:eastAsia="zh-CN"/>
        </w:rPr>
        <w:t xml:space="preserve">is to find a feasible flow through a single-source (s), single-sink (t) flow network that is maximal, and the </w:t>
      </w:r>
      <w:bookmarkStart w:id="7" w:name="OLE_LINK4"/>
      <w:bookmarkStart w:id="8" w:name="OLE_LINK3"/>
      <w:r w:rsidRPr="009F36E9">
        <w:rPr>
          <w:rFonts w:ascii="Arial" w:hAnsi="Arial" w:cs="Arial"/>
          <w:lang w:eastAsia="zh-CN"/>
        </w:rPr>
        <w:t>max-flow min-cut theorem</w:t>
      </w:r>
      <w:bookmarkEnd w:id="7"/>
      <w:bookmarkEnd w:id="8"/>
      <w:r w:rsidRPr="009F36E9">
        <w:rPr>
          <w:rFonts w:ascii="Arial" w:hAnsi="Arial" w:cs="Arial"/>
          <w:lang w:eastAsia="zh-CN"/>
        </w:rPr>
        <w:t xml:space="preserve"> states that the maximum value of an s-t flow is equal to the minimum capacity over all s-t cuts</w:t>
      </w:r>
      <w:r w:rsidR="000F3ACF">
        <w:rPr>
          <w:rFonts w:ascii="Arial" w:hAnsi="Arial" w:cs="Arial"/>
          <w:lang w:eastAsia="zh-CN"/>
        </w:rPr>
        <w:fldChar w:fldCharType="begin"/>
      </w:r>
      <w:r w:rsidR="000F3ACF">
        <w:rPr>
          <w:rFonts w:ascii="Arial" w:hAnsi="Arial" w:cs="Arial"/>
          <w:lang w:eastAsia="zh-CN"/>
        </w:rPr>
        <w:instrText xml:space="preserve"> ADDIN EN.CITE &lt;EndNote&gt;&lt;Cite&gt;&lt;Year&gt;2013&lt;/Year&gt;&lt;RecNum&gt;194&lt;/RecNum&gt;&lt;DisplayText&gt;[8]&lt;/DisplayText&gt;&lt;record&gt;&lt;rec-number&gt;194&lt;/rec-number&gt;&lt;foreign-keys&gt;&lt;key app="EN" db-id="fxfvsaw53zras9esstqvp5ahwd0sasr2xta5"&gt;194&lt;/key&gt;&lt;/foreign-keys&gt;&lt;ref-type name="Web Page"&gt;12&lt;/ref-type&gt;&lt;contributors&gt;&lt;/contributors&gt;&lt;titles&gt;&lt;title&gt;Maximum flow problem&lt;/title&gt;&lt;/titles&gt;&lt;volume&gt;2013&lt;/volume&gt;&lt;dates&gt;&lt;year&gt;2013&lt;/year&gt;&lt;pub-dates&gt;&lt;date&gt;13 March 2013&lt;/date&gt;&lt;/pub-dates&gt;&lt;/dates&gt;&lt;urls&gt;&lt;related-urls&gt;&lt;url&gt;http://en.wikipedia.org/wiki/Maximum_flow_problem&lt;/url&gt;&lt;/related-urls&gt;&lt;/urls&gt;&lt;/record&gt;&lt;/Cite&gt;&lt;/EndNote&gt;</w:instrText>
      </w:r>
      <w:r w:rsidR="000F3ACF">
        <w:rPr>
          <w:rFonts w:ascii="Arial" w:hAnsi="Arial" w:cs="Arial"/>
          <w:lang w:eastAsia="zh-CN"/>
        </w:rPr>
        <w:fldChar w:fldCharType="separate"/>
      </w:r>
      <w:r w:rsidR="000F3ACF">
        <w:rPr>
          <w:rFonts w:ascii="Arial" w:hAnsi="Arial" w:cs="Arial"/>
          <w:noProof/>
          <w:lang w:eastAsia="zh-CN"/>
        </w:rPr>
        <w:t>[</w:t>
      </w:r>
      <w:hyperlink w:anchor="_ENREF_8" w:tooltip=", 2013 #194" w:history="1">
        <w:r w:rsidR="000F3ACF">
          <w:rPr>
            <w:rFonts w:ascii="Arial" w:hAnsi="Arial" w:cs="Arial"/>
            <w:noProof/>
            <w:lang w:eastAsia="zh-CN"/>
          </w:rPr>
          <w:t>8</w:t>
        </w:r>
      </w:hyperlink>
      <w:r w:rsidR="000F3ACF">
        <w:rPr>
          <w:rFonts w:ascii="Arial" w:hAnsi="Arial" w:cs="Arial"/>
          <w:noProof/>
          <w:lang w:eastAsia="zh-CN"/>
        </w:rPr>
        <w:t>]</w:t>
      </w:r>
      <w:r w:rsidR="000F3ACF">
        <w:rPr>
          <w:rFonts w:ascii="Arial" w:hAnsi="Arial" w:cs="Arial"/>
          <w:lang w:eastAsia="zh-CN"/>
        </w:rPr>
        <w:fldChar w:fldCharType="end"/>
      </w:r>
      <w:r w:rsidRPr="009F36E9">
        <w:rPr>
          <w:rFonts w:ascii="Arial" w:hAnsi="Arial" w:cs="Arial"/>
          <w:lang w:eastAsia="zh-CN"/>
        </w:rPr>
        <w:t>:</w:t>
      </w:r>
    </w:p>
    <w:p w:rsidR="009F36E9" w:rsidRPr="009F36E9" w:rsidRDefault="009F36E9" w:rsidP="009F36E9">
      <w:pPr>
        <w:tabs>
          <w:tab w:val="num" w:pos="720"/>
        </w:tabs>
        <w:ind w:firstLine="720"/>
        <w:jc w:val="center"/>
        <w:rPr>
          <w:rFonts w:ascii="Arial" w:hAnsi="Arial" w:cs="Arial"/>
          <w:lang w:eastAsia="zh-CN"/>
        </w:rPr>
      </w:pPr>
      <w:r w:rsidRPr="009F36E9">
        <w:rPr>
          <w:rFonts w:ascii="Arial" w:hAnsi="Arial" w:cs="Arial"/>
          <w:noProof/>
        </w:rPr>
        <w:drawing>
          <wp:inline distT="0" distB="0" distL="0" distR="0" wp14:anchorId="264C318C" wp14:editId="54158AB2">
            <wp:extent cx="2623930" cy="13909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23891" cy="1390978"/>
                    </a:xfrm>
                    <a:prstGeom prst="rect">
                      <a:avLst/>
                    </a:prstGeom>
                    <a:noFill/>
                    <a:ln>
                      <a:noFill/>
                    </a:ln>
                  </pic:spPr>
                </pic:pic>
              </a:graphicData>
            </a:graphic>
          </wp:inline>
        </w:drawing>
      </w:r>
    </w:p>
    <w:p w:rsidR="00C75C23" w:rsidRPr="009F36E9" w:rsidRDefault="00C75C23" w:rsidP="000F3ACF">
      <w:pPr>
        <w:spacing w:line="240" w:lineRule="auto"/>
        <w:contextualSpacing/>
        <w:rPr>
          <w:rFonts w:ascii="Arial" w:hAnsi="Arial" w:cs="Arial"/>
          <w:lang w:eastAsia="zh-CN"/>
        </w:rPr>
      </w:pPr>
    </w:p>
    <w:p w:rsidR="007D6547" w:rsidRPr="009F36E9" w:rsidRDefault="007D6547" w:rsidP="007D6547">
      <w:pPr>
        <w:spacing w:line="240" w:lineRule="auto"/>
        <w:contextualSpacing/>
        <w:rPr>
          <w:rFonts w:ascii="Arial" w:hAnsi="Arial" w:cs="Arial"/>
          <w:u w:val="single"/>
        </w:rPr>
      </w:pPr>
      <w:r w:rsidRPr="009F36E9">
        <w:rPr>
          <w:rFonts w:ascii="Arial" w:hAnsi="Arial" w:cs="Arial"/>
          <w:u w:val="single"/>
        </w:rPr>
        <w:t>2. Discrete Optimization in Radiation Therapy:</w:t>
      </w:r>
    </w:p>
    <w:p w:rsidR="007D6547" w:rsidRPr="009F36E9" w:rsidRDefault="007D6547" w:rsidP="007D6547">
      <w:pPr>
        <w:spacing w:line="240" w:lineRule="auto"/>
        <w:contextualSpacing/>
        <w:rPr>
          <w:rFonts w:ascii="Arial" w:hAnsi="Arial" w:cs="Arial"/>
          <w:u w:val="single"/>
        </w:rPr>
      </w:pPr>
    </w:p>
    <w:p w:rsidR="007D6547" w:rsidRPr="009F36E9" w:rsidRDefault="007D6547" w:rsidP="007D6547">
      <w:pPr>
        <w:spacing w:line="240" w:lineRule="auto"/>
        <w:contextualSpacing/>
        <w:rPr>
          <w:rFonts w:ascii="Arial" w:hAnsi="Arial" w:cs="Arial"/>
        </w:rPr>
      </w:pPr>
      <w:r w:rsidRPr="009F36E9">
        <w:rPr>
          <w:rFonts w:ascii="Arial" w:hAnsi="Arial" w:cs="Arial"/>
        </w:rPr>
        <w:tab/>
        <w:t>Radiation therapy is the use of focused and targeted high-energy photons in the form of x-rays or γ-rays to treat cancer, most often soild tumors; it is part of the standard of care for many types of cancer along with surgery and chemo-therapy. There are many delivery methods for radiation therapy including:</w:t>
      </w:r>
    </w:p>
    <w:p w:rsidR="007D6547" w:rsidRPr="009F36E9" w:rsidRDefault="007D6547" w:rsidP="007D6547">
      <w:pPr>
        <w:pStyle w:val="ListParagraph"/>
        <w:numPr>
          <w:ilvl w:val="0"/>
          <w:numId w:val="13"/>
        </w:numPr>
        <w:spacing w:line="240" w:lineRule="auto"/>
        <w:rPr>
          <w:rFonts w:ascii="Arial" w:hAnsi="Arial" w:cs="Arial"/>
        </w:rPr>
      </w:pPr>
      <w:r w:rsidRPr="009F36E9">
        <w:rPr>
          <w:rFonts w:ascii="Arial" w:hAnsi="Arial" w:cs="Arial"/>
        </w:rPr>
        <w:t>External Beam Radiation</w:t>
      </w:r>
    </w:p>
    <w:p w:rsidR="007D6547" w:rsidRPr="009F36E9" w:rsidRDefault="007D6547" w:rsidP="007D6547">
      <w:pPr>
        <w:pStyle w:val="ListParagraph"/>
        <w:numPr>
          <w:ilvl w:val="1"/>
          <w:numId w:val="13"/>
        </w:numPr>
        <w:spacing w:line="240" w:lineRule="auto"/>
        <w:rPr>
          <w:rFonts w:ascii="Arial" w:hAnsi="Arial" w:cs="Arial"/>
        </w:rPr>
      </w:pPr>
      <w:r w:rsidRPr="009F36E9">
        <w:rPr>
          <w:rFonts w:ascii="Arial" w:hAnsi="Arial" w:cs="Arial"/>
        </w:rPr>
        <w:t>External beam radiation therapy is the most traditional form of radiation therapy. The x-ray radiation is delivered to the patient from many axial angles. It is typically delivered in many small fractions (5 days a week for several weeks) in order to total the desired total dose</w:t>
      </w:r>
    </w:p>
    <w:p w:rsidR="007D6547" w:rsidRPr="009F36E9" w:rsidRDefault="007D6547" w:rsidP="007D6547">
      <w:pPr>
        <w:pStyle w:val="ListParagraph"/>
        <w:numPr>
          <w:ilvl w:val="0"/>
          <w:numId w:val="13"/>
        </w:numPr>
        <w:spacing w:line="240" w:lineRule="auto"/>
        <w:rPr>
          <w:rFonts w:ascii="Arial" w:hAnsi="Arial" w:cs="Arial"/>
        </w:rPr>
      </w:pPr>
      <w:r w:rsidRPr="009F36E9">
        <w:rPr>
          <w:rFonts w:ascii="Arial" w:hAnsi="Arial" w:cs="Arial"/>
        </w:rPr>
        <w:t>Intensity Modulated Radiation Therapy (IMRT)</w:t>
      </w:r>
    </w:p>
    <w:p w:rsidR="007D6547" w:rsidRPr="009F36E9" w:rsidRDefault="007D6547" w:rsidP="007D6547">
      <w:pPr>
        <w:pStyle w:val="ListParagraph"/>
        <w:numPr>
          <w:ilvl w:val="1"/>
          <w:numId w:val="13"/>
        </w:numPr>
        <w:spacing w:line="240" w:lineRule="auto"/>
        <w:rPr>
          <w:rFonts w:ascii="Arial" w:hAnsi="Arial" w:cs="Arial"/>
        </w:rPr>
      </w:pPr>
      <w:r w:rsidRPr="009F36E9">
        <w:rPr>
          <w:rFonts w:ascii="Arial" w:hAnsi="Arial" w:cs="Arial"/>
        </w:rPr>
        <w:t xml:space="preserve">Similar to external beam radiation, intensity modulated radiation therapy (IMRT) delivered x-ray radiation from many axial angles, but also involved more complex collimation. The computer-controlled collimation allows for more precise shielding of the normal tissue and for high intensities to be delivered to the target volume (the tumor). </w:t>
      </w:r>
    </w:p>
    <w:p w:rsidR="007D6547" w:rsidRPr="009F36E9" w:rsidRDefault="007D6547" w:rsidP="007D6547">
      <w:pPr>
        <w:pStyle w:val="ListParagraph"/>
        <w:numPr>
          <w:ilvl w:val="0"/>
          <w:numId w:val="13"/>
        </w:numPr>
        <w:spacing w:line="240" w:lineRule="auto"/>
        <w:rPr>
          <w:rFonts w:ascii="Arial" w:hAnsi="Arial" w:cs="Arial"/>
        </w:rPr>
      </w:pPr>
      <w:r w:rsidRPr="009F36E9">
        <w:rPr>
          <w:rFonts w:ascii="Arial" w:hAnsi="Arial" w:cs="Arial"/>
        </w:rPr>
        <w:lastRenderedPageBreak/>
        <w:t>Gamma-Knife Radiosurgery</w:t>
      </w:r>
    </w:p>
    <w:p w:rsidR="007D6547" w:rsidRPr="009F36E9" w:rsidRDefault="007D6547" w:rsidP="007D6547">
      <w:pPr>
        <w:pStyle w:val="ListParagraph"/>
        <w:numPr>
          <w:ilvl w:val="1"/>
          <w:numId w:val="13"/>
        </w:numPr>
        <w:spacing w:line="240" w:lineRule="auto"/>
        <w:rPr>
          <w:rFonts w:ascii="Arial" w:hAnsi="Arial" w:cs="Arial"/>
        </w:rPr>
      </w:pPr>
      <w:r w:rsidRPr="009F36E9">
        <w:rPr>
          <w:rFonts w:ascii="Arial" w:hAnsi="Arial" w:cs="Arial"/>
        </w:rPr>
        <w:t>An array of colbolt-60 radioactive sources is placed around the patient (typically the head for brain tumor treatment) and each source emits γ-rays by radioactive decay. Each source has the same target point, creating a sphere of radiation dose at that location. This allows for more targeted treatments, high intensities and this fewer fractionations.</w:t>
      </w:r>
    </w:p>
    <w:p w:rsidR="007D6547" w:rsidRPr="009F36E9" w:rsidRDefault="007D6547" w:rsidP="007D6547">
      <w:pPr>
        <w:pStyle w:val="ListParagraph"/>
        <w:numPr>
          <w:ilvl w:val="0"/>
          <w:numId w:val="13"/>
        </w:numPr>
        <w:spacing w:line="240" w:lineRule="auto"/>
        <w:rPr>
          <w:rFonts w:ascii="Arial" w:hAnsi="Arial" w:cs="Arial"/>
        </w:rPr>
      </w:pPr>
      <w:r w:rsidRPr="009F36E9">
        <w:rPr>
          <w:rFonts w:ascii="Arial" w:hAnsi="Arial" w:cs="Arial"/>
        </w:rPr>
        <w:t>Brachytherapy</w:t>
      </w:r>
    </w:p>
    <w:p w:rsidR="007D6547" w:rsidRPr="009F36E9" w:rsidRDefault="007D6547" w:rsidP="007D6547">
      <w:pPr>
        <w:pStyle w:val="ListParagraph"/>
        <w:numPr>
          <w:ilvl w:val="1"/>
          <w:numId w:val="13"/>
        </w:numPr>
        <w:spacing w:line="240" w:lineRule="auto"/>
        <w:rPr>
          <w:rFonts w:ascii="Arial" w:hAnsi="Arial" w:cs="Arial"/>
        </w:rPr>
      </w:pPr>
      <w:r w:rsidRPr="009F36E9">
        <w:rPr>
          <w:rFonts w:ascii="Arial" w:hAnsi="Arial" w:cs="Arial"/>
        </w:rPr>
        <w:t>Brachytherapy involved implanting radioactive seeds into or near the tumor which then emit γ-rays with very short ranges as to only affect a small volume surrounding the seed. This technique is often used for prostate cancer.</w:t>
      </w:r>
    </w:p>
    <w:p w:rsidR="007D6547" w:rsidRPr="009F36E9" w:rsidRDefault="000F3ACF" w:rsidP="007D6547">
      <w:pPr>
        <w:spacing w:line="240" w:lineRule="auto"/>
        <w:ind w:firstLine="720"/>
        <w:rPr>
          <w:rFonts w:ascii="Arial" w:hAnsi="Arial" w:cs="Arial"/>
        </w:rPr>
      </w:pPr>
      <w:r w:rsidRPr="009F36E9">
        <w:rPr>
          <w:rFonts w:ascii="Arial" w:hAnsi="Arial" w:cs="Arial"/>
          <w:noProof/>
        </w:rPr>
        <w:drawing>
          <wp:anchor distT="0" distB="0" distL="114300" distR="114300" simplePos="0" relativeHeight="251663360" behindDoc="0" locked="0" layoutInCell="1" allowOverlap="1" wp14:anchorId="6C9CA0D5" wp14:editId="4FD30D01">
            <wp:simplePos x="0" y="0"/>
            <wp:positionH relativeFrom="margin">
              <wp:posOffset>-96520</wp:posOffset>
            </wp:positionH>
            <wp:positionV relativeFrom="margin">
              <wp:posOffset>3135630</wp:posOffset>
            </wp:positionV>
            <wp:extent cx="5943600" cy="852170"/>
            <wp:effectExtent l="0" t="0" r="0"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852170"/>
                    </a:xfrm>
                    <a:prstGeom prst="rect">
                      <a:avLst/>
                    </a:prstGeom>
                    <a:noFill/>
                    <a:ln>
                      <a:noFill/>
                    </a:ln>
                    <a:effectLst/>
                    <a:extLst/>
                  </pic:spPr>
                </pic:pic>
              </a:graphicData>
            </a:graphic>
          </wp:anchor>
        </w:drawing>
      </w:r>
      <w:r w:rsidR="007D6547" w:rsidRPr="009F36E9">
        <w:rPr>
          <w:rFonts w:ascii="Arial" w:hAnsi="Arial" w:cs="Arial"/>
        </w:rPr>
        <w:t xml:space="preserve">The goal of all methods of radiation treatment is to deliver the prescribed dose to the target volume (includes the tumor and a small margin surrounding) in a uniform manner and minimize the dose delivered to the surrounding normal tissue. The types of surrounding tissue and their sensitivity to radiation are considered. For example, if a tumor is near the spinal cord, special attention is paid to minimize the dose delivered to the cord, more so than other types of surrounding normal tissue such as muscle, which can more readily </w:t>
      </w:r>
      <w:proofErr w:type="gramStart"/>
      <w:r w:rsidR="007D6547" w:rsidRPr="009F36E9">
        <w:rPr>
          <w:rFonts w:ascii="Arial" w:hAnsi="Arial" w:cs="Arial"/>
        </w:rPr>
        <w:t>regenerate.</w:t>
      </w:r>
      <w:proofErr w:type="gramEnd"/>
      <w:r w:rsidR="007D6547" w:rsidRPr="009F36E9">
        <w:rPr>
          <w:rFonts w:ascii="Arial" w:hAnsi="Arial" w:cs="Arial"/>
        </w:rPr>
        <w:t xml:space="preserve"> </w:t>
      </w:r>
    </w:p>
    <w:p w:rsidR="007D6547" w:rsidRDefault="007D6547" w:rsidP="000F3ACF">
      <w:pPr>
        <w:spacing w:line="240" w:lineRule="auto"/>
        <w:ind w:firstLine="720"/>
        <w:rPr>
          <w:rFonts w:ascii="Arial" w:hAnsi="Arial" w:cs="Arial"/>
        </w:rPr>
      </w:pPr>
      <w:r w:rsidRPr="009F36E9">
        <w:rPr>
          <w:rFonts w:ascii="Arial" w:hAnsi="Arial" w:cs="Arial"/>
        </w:rPr>
        <w:t>The basic problem of optimizing the radiation dose can put stated in the following way:</w:t>
      </w:r>
    </w:p>
    <w:p w:rsidR="000F3ACF" w:rsidRPr="009F36E9" w:rsidRDefault="000F3ACF" w:rsidP="000F3ACF">
      <w:pPr>
        <w:spacing w:line="240" w:lineRule="auto"/>
        <w:ind w:firstLine="720"/>
        <w:rPr>
          <w:rFonts w:ascii="Arial" w:hAnsi="Arial" w:cs="Arial"/>
        </w:rPr>
      </w:pPr>
    </w:p>
    <w:p w:rsidR="007D6547" w:rsidRPr="009F36E9" w:rsidRDefault="007D6547" w:rsidP="007D6547">
      <w:pPr>
        <w:spacing w:line="240" w:lineRule="auto"/>
        <w:rPr>
          <w:rFonts w:ascii="Arial" w:hAnsi="Arial" w:cs="Arial"/>
        </w:rPr>
      </w:pPr>
      <w:r w:rsidRPr="009F36E9">
        <w:rPr>
          <w:rFonts w:ascii="Arial" w:hAnsi="Arial" w:cs="Arial"/>
        </w:rPr>
        <w:t xml:space="preserve">Where </w:t>
      </w:r>
      <w:proofErr w:type="gramStart"/>
      <w:r w:rsidRPr="009F36E9">
        <w:rPr>
          <w:rFonts w:ascii="Arial" w:hAnsi="Arial" w:cs="Arial"/>
        </w:rPr>
        <w:t>Dose(</w:t>
      </w:r>
      <w:proofErr w:type="spellStart"/>
      <w:proofErr w:type="gramEnd"/>
      <w:r w:rsidRPr="009F36E9">
        <w:rPr>
          <w:rFonts w:ascii="Arial" w:hAnsi="Arial" w:cs="Arial"/>
        </w:rPr>
        <w:t>i,j,k</w:t>
      </w:r>
      <w:proofErr w:type="spellEnd"/>
      <w:r w:rsidRPr="009F36E9">
        <w:rPr>
          <w:rFonts w:ascii="Arial" w:hAnsi="Arial" w:cs="Arial"/>
        </w:rPr>
        <w:t>) is the dose to the voxel located at (</w:t>
      </w:r>
      <w:proofErr w:type="spellStart"/>
      <w:r w:rsidRPr="009F36E9">
        <w:rPr>
          <w:rFonts w:ascii="Arial" w:hAnsi="Arial" w:cs="Arial"/>
        </w:rPr>
        <w:t>i,j,k</w:t>
      </w:r>
      <w:proofErr w:type="spellEnd"/>
      <w:r w:rsidRPr="009F36E9">
        <w:rPr>
          <w:rFonts w:ascii="Arial" w:hAnsi="Arial" w:cs="Arial"/>
        </w:rPr>
        <w:t>), U</w:t>
      </w:r>
      <w:r w:rsidRPr="009F36E9">
        <w:rPr>
          <w:rFonts w:ascii="Arial" w:hAnsi="Arial" w:cs="Arial"/>
          <w:vertAlign w:val="subscript"/>
        </w:rPr>
        <w:t>R</w:t>
      </w:r>
      <w:r w:rsidRPr="009F36E9">
        <w:rPr>
          <w:rFonts w:ascii="Arial" w:hAnsi="Arial" w:cs="Arial"/>
        </w:rPr>
        <w:t xml:space="preserve"> is the prescribed dose to the region R. M is a constant and Exceed is a binary variable. β</w:t>
      </w:r>
      <w:r w:rsidRPr="009F36E9">
        <w:rPr>
          <w:rFonts w:ascii="Arial" w:hAnsi="Arial" w:cs="Arial"/>
          <w:vertAlign w:val="subscript"/>
        </w:rPr>
        <w:t>R</w:t>
      </w:r>
      <w:r w:rsidRPr="009F36E9">
        <w:rPr>
          <w:rFonts w:ascii="Arial" w:hAnsi="Arial" w:cs="Arial"/>
        </w:rPr>
        <w:t xml:space="preserve"> is the fraction of voxels allowed to exceed the prescribed dose</w:t>
      </w:r>
      <w:r w:rsidR="000F3ACF" w:rsidRPr="009F36E9">
        <w:rPr>
          <w:rFonts w:ascii="Arial" w:hAnsi="Arial" w:cs="Arial"/>
        </w:rPr>
        <w:fldChar w:fldCharType="begin"/>
      </w:r>
      <w:r w:rsidR="000F3ACF">
        <w:rPr>
          <w:rFonts w:ascii="Arial" w:hAnsi="Arial" w:cs="Arial"/>
        </w:rPr>
        <w:instrText xml:space="preserve"> ADDIN EN.CITE &lt;EndNote&gt;&lt;Cite&gt;&lt;Author&gt;Ferris&lt;/Author&gt;&lt;Year&gt;2006&lt;/Year&gt;&lt;RecNum&gt;186&lt;/RecNum&gt;&lt;DisplayText&gt;[9]&lt;/DisplayText&gt;&lt;record&gt;&lt;rec-number&gt;186&lt;/rec-number&gt;&lt;foreign-keys&gt;&lt;key app="EN" db-id="fxfvsaw53zras9esstqvp5ahwd0sasr2xta5"&gt;186&lt;/key&gt;&lt;/foreign-keys&gt;&lt;ref-type name="Book Section"&gt;5&lt;/ref-type&gt;&lt;contributors&gt;&lt;authors&gt;&lt;author&gt;Ferris, Michael C&lt;/author&gt;&lt;author&gt;Meyer, Robert R&lt;/author&gt;&lt;author&gt;D&amp;apos;Souza, Warren&lt;/author&gt;&lt;/authors&gt;&lt;secondary-authors&gt;&lt;author&gt;Appa&lt;/author&gt;&lt;author&gt;Gautam&lt;/author&gt;&lt;author&gt;Pitsoulis&lt;/author&gt;&lt;author&gt;Leonidas&lt;/author&gt;&lt;author&gt;Williams&lt;/author&gt;&lt;author&gt;Paul, H&lt;/author&gt;&lt;/secondary-authors&gt;&lt;/contributors&gt;&lt;titles&gt;&lt;title&gt;Radiation Treatement Planning: Mixed Interger Programming Forulations and Approaches&lt;/title&gt;&lt;secondary-title&gt;Handbook on Modeling for Discrete OPtimization&lt;/secondary-title&gt;&lt;/titles&gt;&lt;dates&gt;&lt;year&gt;2006&lt;/year&gt;&lt;/dates&gt;&lt;pub-location&gt;New York&lt;/pub-location&gt;&lt;publisher&gt;Springer-Veriag&lt;/publisher&gt;&lt;urls&gt;&lt;/urls&gt;&lt;/record&gt;&lt;/Cite&gt;&lt;/EndNote&gt;</w:instrText>
      </w:r>
      <w:r w:rsidR="000F3ACF" w:rsidRPr="009F36E9">
        <w:rPr>
          <w:rFonts w:ascii="Arial" w:hAnsi="Arial" w:cs="Arial"/>
        </w:rPr>
        <w:fldChar w:fldCharType="separate"/>
      </w:r>
      <w:r w:rsidR="000F3ACF">
        <w:rPr>
          <w:rFonts w:ascii="Arial" w:hAnsi="Arial" w:cs="Arial"/>
          <w:noProof/>
        </w:rPr>
        <w:t>[</w:t>
      </w:r>
      <w:hyperlink w:anchor="_ENREF_9" w:tooltip="Ferris, 2006 #186" w:history="1">
        <w:r w:rsidR="000F3ACF">
          <w:rPr>
            <w:rFonts w:ascii="Arial" w:hAnsi="Arial" w:cs="Arial"/>
            <w:noProof/>
          </w:rPr>
          <w:t>9</w:t>
        </w:r>
      </w:hyperlink>
      <w:r w:rsidR="000F3ACF">
        <w:rPr>
          <w:rFonts w:ascii="Arial" w:hAnsi="Arial" w:cs="Arial"/>
          <w:noProof/>
        </w:rPr>
        <w:t>]</w:t>
      </w:r>
      <w:r w:rsidR="000F3ACF" w:rsidRPr="009F36E9">
        <w:rPr>
          <w:rFonts w:ascii="Arial" w:hAnsi="Arial" w:cs="Arial"/>
        </w:rPr>
        <w:fldChar w:fldCharType="end"/>
      </w:r>
      <w:r w:rsidRPr="009F36E9">
        <w:rPr>
          <w:rFonts w:ascii="Arial" w:hAnsi="Arial" w:cs="Arial"/>
        </w:rPr>
        <w:t xml:space="preserve">. </w:t>
      </w:r>
    </w:p>
    <w:p w:rsidR="007D6547" w:rsidRPr="009F36E9" w:rsidRDefault="00C977A1" w:rsidP="007D6547">
      <w:pPr>
        <w:spacing w:line="240" w:lineRule="auto"/>
        <w:rPr>
          <w:rFonts w:ascii="Arial" w:hAnsi="Arial" w:cs="Arial"/>
        </w:rPr>
      </w:pPr>
      <w:r w:rsidRPr="009F36E9">
        <w:rPr>
          <w:rFonts w:ascii="Arial" w:hAnsi="Arial" w:cs="Arial"/>
        </w:rPr>
        <w:tab/>
        <w:t>For the specific methods</w:t>
      </w:r>
      <w:r w:rsidR="0001228C" w:rsidRPr="009F36E9">
        <w:rPr>
          <w:rFonts w:ascii="Arial" w:hAnsi="Arial" w:cs="Arial"/>
        </w:rPr>
        <w:t xml:space="preserve"> of radiation delivery</w:t>
      </w:r>
      <w:r w:rsidRPr="009F36E9">
        <w:rPr>
          <w:rFonts w:ascii="Arial" w:hAnsi="Arial" w:cs="Arial"/>
        </w:rPr>
        <w:t>, there are additional variables to optimize. In the case of IMRT, the beam angles, wedge orientations, beam intensity, and time of exposure in each orient</w:t>
      </w:r>
      <w:r w:rsidR="003C3842" w:rsidRPr="009F36E9">
        <w:rPr>
          <w:rFonts w:ascii="Arial" w:hAnsi="Arial" w:cs="Arial"/>
        </w:rPr>
        <w:t>ation all need to be optimized, not all of which are discrete variables. Gamma knife requires that first the positions and the weight of the shots, two continuous variables be optimized with quassi-Newton methods, then the number of shots and the discrete collimator size be optimized with simulated annealing, another discrete optimization method</w:t>
      </w:r>
      <w:r w:rsidR="000F3ACF" w:rsidRPr="009F36E9">
        <w:rPr>
          <w:rFonts w:ascii="Arial" w:hAnsi="Arial" w:cs="Arial"/>
        </w:rPr>
        <w:fldChar w:fldCharType="begin"/>
      </w:r>
      <w:r w:rsidR="000F3ACF">
        <w:rPr>
          <w:rFonts w:ascii="Arial" w:hAnsi="Arial" w:cs="Arial"/>
        </w:rPr>
        <w:instrText xml:space="preserve"> ADDIN EN.CITE &lt;EndNote&gt;&lt;Cite&gt;&lt;Author&gt;Lim&lt;/Author&gt;&lt;Year&gt;2002&lt;/Year&gt;&lt;RecNum&gt;185&lt;/RecNum&gt;&lt;DisplayText&gt;[10]&lt;/DisplayText&gt;&lt;record&gt;&lt;rec-number&gt;185&lt;/rec-number&gt;&lt;foreign-keys&gt;&lt;key app="EN" db-id="fxfvsaw53zras9esstqvp5ahwd0sasr2xta5"&gt;185&lt;/key&gt;&lt;/foreign-keys&gt;&lt;ref-type name="Thesis"&gt;32&lt;/ref-type&gt;&lt;contributors&gt;&lt;authors&gt;&lt;author&gt;Lim, Jinho&lt;/author&gt;&lt;/authors&gt;&lt;/contributors&gt;&lt;titles&gt;&lt;title&gt;Optimization in Radiation Treatment Planning&lt;/title&gt;&lt;secondary-title&gt;Industrial Engineering&lt;/secondary-title&gt;&lt;/titles&gt;&lt;periodical&gt;&lt;full-title&gt;Industrial Engineering&lt;/full-title&gt;&lt;abbr-1&gt;Ind. Eng.&lt;/abbr-1&gt;&lt;abbr-2&gt;Ind Eng&lt;/abbr-2&gt;&lt;/periodical&gt;&lt;pages&gt;179&lt;/pages&gt;&lt;volume&gt;Doctor of Philosophy&lt;/volume&gt;&lt;dates&gt;&lt;year&gt;2002&lt;/year&gt;&lt;/dates&gt;&lt;pub-location&gt;Madison, WI&lt;/pub-location&gt;&lt;publisher&gt;University of Wisconsin&lt;/publisher&gt;&lt;urls&gt;&lt;/urls&gt;&lt;/record&gt;&lt;/Cite&gt;&lt;/EndNote&gt;</w:instrText>
      </w:r>
      <w:r w:rsidR="000F3ACF" w:rsidRPr="009F36E9">
        <w:rPr>
          <w:rFonts w:ascii="Arial" w:hAnsi="Arial" w:cs="Arial"/>
        </w:rPr>
        <w:fldChar w:fldCharType="separate"/>
      </w:r>
      <w:r w:rsidR="000F3ACF">
        <w:rPr>
          <w:rFonts w:ascii="Arial" w:hAnsi="Arial" w:cs="Arial"/>
          <w:noProof/>
        </w:rPr>
        <w:t>[</w:t>
      </w:r>
      <w:hyperlink w:anchor="_ENREF_10" w:tooltip="Lim, 2002 #185" w:history="1">
        <w:r w:rsidR="000F3ACF">
          <w:rPr>
            <w:rFonts w:ascii="Arial" w:hAnsi="Arial" w:cs="Arial"/>
            <w:noProof/>
          </w:rPr>
          <w:t>10</w:t>
        </w:r>
      </w:hyperlink>
      <w:r w:rsidR="000F3ACF">
        <w:rPr>
          <w:rFonts w:ascii="Arial" w:hAnsi="Arial" w:cs="Arial"/>
          <w:noProof/>
        </w:rPr>
        <w:t>]</w:t>
      </w:r>
      <w:r w:rsidR="000F3ACF" w:rsidRPr="009F36E9">
        <w:rPr>
          <w:rFonts w:ascii="Arial" w:hAnsi="Arial" w:cs="Arial"/>
        </w:rPr>
        <w:fldChar w:fldCharType="end"/>
      </w:r>
      <w:r w:rsidR="003C3842" w:rsidRPr="009F36E9">
        <w:rPr>
          <w:rFonts w:ascii="Arial" w:hAnsi="Arial" w:cs="Arial"/>
        </w:rPr>
        <w:t xml:space="preserve">. </w:t>
      </w:r>
      <w:r w:rsidR="00CA7134" w:rsidRPr="009F36E9">
        <w:rPr>
          <w:rFonts w:ascii="Arial" w:hAnsi="Arial" w:cs="Arial"/>
        </w:rPr>
        <w:t>Brachytherapy has additional variables including the number and location of seeds. The number of needles required to insert the seeds is another variable to minimize</w:t>
      </w:r>
      <w:r w:rsidR="000F3ACF" w:rsidRPr="009F36E9">
        <w:rPr>
          <w:rFonts w:ascii="Arial" w:hAnsi="Arial" w:cs="Arial"/>
        </w:rPr>
        <w:fldChar w:fldCharType="begin"/>
      </w:r>
      <w:r w:rsidR="000F3ACF">
        <w:rPr>
          <w:rFonts w:ascii="Arial" w:hAnsi="Arial" w:cs="Arial"/>
        </w:rPr>
        <w:instrText xml:space="preserve"> ADDIN EN.CITE &lt;EndNote&gt;&lt;Cite&gt;&lt;Author&gt;Ferris&lt;/Author&gt;&lt;Year&gt;2006&lt;/Year&gt;&lt;RecNum&gt;186&lt;/RecNum&gt;&lt;DisplayText&gt;[9]&lt;/DisplayText&gt;&lt;record&gt;&lt;rec-number&gt;186&lt;/rec-number&gt;&lt;foreign-keys&gt;&lt;key app="EN" db-id="fxfvsaw53zras9esstqvp5ahwd0sasr2xta5"&gt;186&lt;/key&gt;&lt;/foreign-keys&gt;&lt;ref-type name="Book Section"&gt;5&lt;/ref-type&gt;&lt;contributors&gt;&lt;authors&gt;&lt;author&gt;Ferris, Michael C&lt;/author&gt;&lt;author&gt;Meyer, Robert R&lt;/author&gt;&lt;author&gt;D&amp;apos;Souza, Warren&lt;/author&gt;&lt;/authors&gt;&lt;secondary-authors&gt;&lt;author&gt;Appa&lt;/author&gt;&lt;author&gt;Gautam&lt;/author&gt;&lt;author&gt;Pitsoulis&lt;/author&gt;&lt;author&gt;Leonidas&lt;/author&gt;&lt;author&gt;Williams&lt;/author&gt;&lt;author&gt;Paul, H&lt;/author&gt;&lt;/secondary-authors&gt;&lt;/contributors&gt;&lt;titles&gt;&lt;title&gt;Radiation Treatement Planning: Mixed Interger Programming Forulations and Approaches&lt;/title&gt;&lt;secondary-title&gt;Handbook on Modeling for Discrete OPtimization&lt;/secondary-title&gt;&lt;/titles&gt;&lt;dates&gt;&lt;year&gt;2006&lt;/year&gt;&lt;/dates&gt;&lt;pub-location&gt;New York&lt;/pub-location&gt;&lt;publisher&gt;Springer-Veriag&lt;/publisher&gt;&lt;urls&gt;&lt;/urls&gt;&lt;/record&gt;&lt;/Cite&gt;&lt;/EndNote&gt;</w:instrText>
      </w:r>
      <w:r w:rsidR="000F3ACF" w:rsidRPr="009F36E9">
        <w:rPr>
          <w:rFonts w:ascii="Arial" w:hAnsi="Arial" w:cs="Arial"/>
        </w:rPr>
        <w:fldChar w:fldCharType="separate"/>
      </w:r>
      <w:r w:rsidR="000F3ACF">
        <w:rPr>
          <w:rFonts w:ascii="Arial" w:hAnsi="Arial" w:cs="Arial"/>
          <w:noProof/>
        </w:rPr>
        <w:t>[</w:t>
      </w:r>
      <w:hyperlink w:anchor="_ENREF_9" w:tooltip="Ferris, 2006 #186" w:history="1">
        <w:r w:rsidR="000F3ACF">
          <w:rPr>
            <w:rFonts w:ascii="Arial" w:hAnsi="Arial" w:cs="Arial"/>
            <w:noProof/>
          </w:rPr>
          <w:t>9</w:t>
        </w:r>
      </w:hyperlink>
      <w:r w:rsidR="000F3ACF">
        <w:rPr>
          <w:rFonts w:ascii="Arial" w:hAnsi="Arial" w:cs="Arial"/>
          <w:noProof/>
        </w:rPr>
        <w:t>]</w:t>
      </w:r>
      <w:r w:rsidR="000F3ACF" w:rsidRPr="009F36E9">
        <w:rPr>
          <w:rFonts w:ascii="Arial" w:hAnsi="Arial" w:cs="Arial"/>
        </w:rPr>
        <w:fldChar w:fldCharType="end"/>
      </w:r>
      <w:r w:rsidR="00CA7134" w:rsidRPr="009F36E9">
        <w:rPr>
          <w:rFonts w:ascii="Arial" w:hAnsi="Arial" w:cs="Arial"/>
        </w:rPr>
        <w:t xml:space="preserve">. </w:t>
      </w:r>
    </w:p>
    <w:p w:rsidR="009622CC" w:rsidRPr="009F36E9" w:rsidRDefault="009622CC" w:rsidP="00AF4D28">
      <w:pPr>
        <w:spacing w:line="240" w:lineRule="auto"/>
        <w:contextualSpacing/>
        <w:rPr>
          <w:rFonts w:ascii="Arial" w:hAnsi="Arial" w:cs="Arial"/>
          <w:lang w:eastAsia="zh-CN"/>
        </w:rPr>
      </w:pPr>
    </w:p>
    <w:p w:rsidR="005F0330" w:rsidRPr="009F36E9" w:rsidRDefault="007D6547" w:rsidP="00AF4D28">
      <w:pPr>
        <w:spacing w:line="240" w:lineRule="auto"/>
        <w:contextualSpacing/>
        <w:rPr>
          <w:rFonts w:ascii="Arial" w:hAnsi="Arial" w:cs="Arial"/>
          <w:u w:val="single"/>
        </w:rPr>
      </w:pPr>
      <w:r w:rsidRPr="009F36E9">
        <w:rPr>
          <w:rFonts w:ascii="Arial" w:hAnsi="Arial" w:cs="Arial"/>
          <w:u w:val="single"/>
          <w:lang w:eastAsia="zh-CN"/>
        </w:rPr>
        <w:t>3</w:t>
      </w:r>
      <w:r w:rsidR="000F43D5" w:rsidRPr="009F36E9">
        <w:rPr>
          <w:rFonts w:ascii="Arial" w:hAnsi="Arial" w:cs="Arial" w:hint="eastAsia"/>
          <w:u w:val="single"/>
          <w:lang w:eastAsia="zh-CN"/>
        </w:rPr>
        <w:t xml:space="preserve">. </w:t>
      </w:r>
      <w:r w:rsidR="00AF4D28" w:rsidRPr="009F36E9">
        <w:rPr>
          <w:rFonts w:ascii="Arial" w:hAnsi="Arial" w:cs="Arial"/>
          <w:u w:val="single"/>
        </w:rPr>
        <w:t>Discrete Optimization in Medical Imaging:</w:t>
      </w:r>
    </w:p>
    <w:p w:rsidR="00AF4D28" w:rsidRPr="009F36E9" w:rsidRDefault="00AF4D28" w:rsidP="00AF4D28">
      <w:pPr>
        <w:spacing w:line="240" w:lineRule="auto"/>
        <w:contextualSpacing/>
        <w:rPr>
          <w:rFonts w:ascii="Arial" w:hAnsi="Arial" w:cs="Arial"/>
        </w:rPr>
      </w:pPr>
    </w:p>
    <w:p w:rsidR="000C3B50" w:rsidRPr="009F36E9" w:rsidRDefault="00597D24" w:rsidP="00AF4D28">
      <w:pPr>
        <w:spacing w:line="240" w:lineRule="auto"/>
        <w:contextualSpacing/>
        <w:rPr>
          <w:rFonts w:ascii="Arial" w:hAnsi="Arial" w:cs="Arial"/>
        </w:rPr>
      </w:pPr>
      <w:r w:rsidRPr="009F36E9">
        <w:rPr>
          <w:rFonts w:ascii="Arial" w:hAnsi="Arial" w:cs="Arial"/>
        </w:rPr>
        <w:tab/>
        <w:t xml:space="preserve">In order to compare two medical images in the same space they must be registered to each other, or to a standard template.  This allows for the same point to correspond to the same anatomical feature in both images.  </w:t>
      </w:r>
      <w:r w:rsidR="00942E82" w:rsidRPr="009F36E9">
        <w:rPr>
          <w:rFonts w:ascii="Arial" w:hAnsi="Arial" w:cs="Arial"/>
        </w:rPr>
        <w:t xml:space="preserve">Automated and accurate registrations are crucial for group comparisons when </w:t>
      </w:r>
      <w:r w:rsidR="00761353" w:rsidRPr="009F36E9">
        <w:rPr>
          <w:rFonts w:ascii="Arial" w:hAnsi="Arial" w:cs="Arial"/>
        </w:rPr>
        <w:t xml:space="preserve">multiple images must be compared.  </w:t>
      </w:r>
      <w:r w:rsidR="000C3B50" w:rsidRPr="009F36E9">
        <w:rPr>
          <w:rFonts w:ascii="Arial" w:hAnsi="Arial" w:cs="Arial"/>
        </w:rPr>
        <w:t xml:space="preserve">Medical image registration is faced with four main obstacles: curse of dimensionality, curse of non-convexity, </w:t>
      </w:r>
      <w:r w:rsidR="00073AAF" w:rsidRPr="009F36E9">
        <w:rPr>
          <w:rFonts w:ascii="Arial" w:hAnsi="Arial" w:cs="Arial"/>
        </w:rPr>
        <w:t xml:space="preserve">curse of non-linearity, </w:t>
      </w:r>
      <w:r w:rsidR="000C3B50" w:rsidRPr="009F36E9">
        <w:rPr>
          <w:rFonts w:ascii="Arial" w:hAnsi="Arial" w:cs="Arial"/>
        </w:rPr>
        <w:t>and the curse of modularity</w:t>
      </w:r>
      <w:r w:rsidR="000F3ACF" w:rsidRPr="009F36E9">
        <w:rPr>
          <w:rFonts w:ascii="Arial" w:hAnsi="Arial" w:cs="Arial"/>
        </w:rPr>
        <w:fldChar w:fldCharType="begin"/>
      </w:r>
      <w:r w:rsidR="000F3ACF">
        <w:rPr>
          <w:rFonts w:ascii="Arial" w:hAnsi="Arial" w:cs="Arial"/>
        </w:rPr>
        <w:instrText xml:space="preserve"> ADDIN EN.CITE &lt;EndNote&gt;&lt;Cite&gt;&lt;Author&gt;Paragios&lt;/Author&gt;&lt;Year&gt;2011&lt;/Year&gt;&lt;RecNum&gt;65&lt;/RecNum&gt;&lt;DisplayText&gt;[11]&lt;/DisplayText&gt;&lt;record&gt;&lt;rec-number&gt;65&lt;/rec-number&gt;&lt;foreign-keys&gt;&lt;key app="EN" db-id="rd5easzr95ws55ev50r5sfv8fe0ssa5azstx"&gt;65&lt;/key&gt;&lt;/foreign-keys&gt;&lt;ref-type name="Online Multimedia"&gt;48&lt;/ref-type&gt;&lt;contributors&gt;&lt;authors&gt;&lt;author&gt;Paragios, N&lt;/author&gt;&lt;/authors&gt;&lt;/contributors&gt;&lt;titles&gt;&lt;title&gt;Graphical Models and Discrete Optimization in Biomedical Imaging: Theory and Applications&lt;/title&gt;&lt;secondary-title&gt;Seminars&lt;/secondary-title&gt;&lt;/titles&gt;&lt;dates&gt;&lt;year&gt;2011&lt;/year&gt;&lt;pub-dates&gt;&lt;date&gt;4/8/13&lt;/date&gt;&lt;/pub-dates&gt;&lt;/dates&gt;&lt;publisher&gt;Isaac Newton Institue for Mathematical Sciences&lt;/publisher&gt;&lt;work-type&gt;Seminar&lt;/work-type&gt;&lt;urls&gt;&lt;related-urls&gt;&lt;url&gt;http://www.newton.ac.uk/programmes/INV/seminars/2011082214451.html&lt;/url&gt;&lt;/related-urls&gt;&lt;/urls&gt;&lt;language&gt;English&lt;/language&gt;&lt;/record&gt;&lt;/Cite&gt;&lt;/EndNote&gt;</w:instrText>
      </w:r>
      <w:r w:rsidR="000F3ACF" w:rsidRPr="009F36E9">
        <w:rPr>
          <w:rFonts w:ascii="Arial" w:hAnsi="Arial" w:cs="Arial"/>
        </w:rPr>
        <w:fldChar w:fldCharType="separate"/>
      </w:r>
      <w:r w:rsidR="000F3ACF">
        <w:rPr>
          <w:rFonts w:ascii="Arial" w:hAnsi="Arial" w:cs="Arial"/>
          <w:noProof/>
        </w:rPr>
        <w:t>[</w:t>
      </w:r>
      <w:hyperlink w:anchor="_ENREF_11" w:tooltip="Paragios, 2011 #65" w:history="1">
        <w:r w:rsidR="000F3ACF">
          <w:rPr>
            <w:rFonts w:ascii="Arial" w:hAnsi="Arial" w:cs="Arial"/>
            <w:noProof/>
          </w:rPr>
          <w:t>11</w:t>
        </w:r>
      </w:hyperlink>
      <w:r w:rsidR="000F3ACF">
        <w:rPr>
          <w:rFonts w:ascii="Arial" w:hAnsi="Arial" w:cs="Arial"/>
          <w:noProof/>
        </w:rPr>
        <w:t>]</w:t>
      </w:r>
      <w:r w:rsidR="000F3ACF" w:rsidRPr="009F36E9">
        <w:rPr>
          <w:rFonts w:ascii="Arial" w:hAnsi="Arial" w:cs="Arial"/>
        </w:rPr>
        <w:fldChar w:fldCharType="end"/>
      </w:r>
      <w:r w:rsidR="000C3B50" w:rsidRPr="009F36E9">
        <w:rPr>
          <w:rFonts w:ascii="Arial" w:hAnsi="Arial" w:cs="Arial"/>
        </w:rPr>
        <w:t xml:space="preserve">.  </w:t>
      </w:r>
      <w:r w:rsidR="00073AAF" w:rsidRPr="009F36E9">
        <w:rPr>
          <w:rFonts w:ascii="Arial" w:hAnsi="Arial" w:cs="Arial"/>
        </w:rPr>
        <w:t xml:space="preserve">The curse of dimensionality occurs when more parameters must be added to the system to increase the powerfulness of the model, but this also increases the complexity of the problem.  </w:t>
      </w:r>
      <w:r w:rsidR="000C2104" w:rsidRPr="009F36E9">
        <w:rPr>
          <w:rFonts w:ascii="Arial" w:hAnsi="Arial" w:cs="Arial"/>
        </w:rPr>
        <w:t xml:space="preserve">This is often seen in registration procedures that require high dimensional warping.  </w:t>
      </w:r>
      <w:r w:rsidR="00073AAF" w:rsidRPr="009F36E9">
        <w:rPr>
          <w:rFonts w:ascii="Arial" w:hAnsi="Arial" w:cs="Arial"/>
        </w:rPr>
        <w:t xml:space="preserve">The curse of non-convexity occurs when there are more parameters input </w:t>
      </w:r>
      <w:r w:rsidR="00073AAF" w:rsidRPr="009F36E9">
        <w:rPr>
          <w:rFonts w:ascii="Arial" w:hAnsi="Arial" w:cs="Arial"/>
        </w:rPr>
        <w:lastRenderedPageBreak/>
        <w:t xml:space="preserve">than constraints, or, in other words, it is an ill-posed problem.  </w:t>
      </w:r>
      <w:r w:rsidR="000C2104" w:rsidRPr="009F36E9">
        <w:rPr>
          <w:rFonts w:ascii="Arial" w:hAnsi="Arial" w:cs="Arial"/>
        </w:rPr>
        <w:t xml:space="preserve">This often occurs when an image of many voxels is being related to a single bio-marker.  </w:t>
      </w:r>
      <w:r w:rsidR="00073AAF" w:rsidRPr="009F36E9">
        <w:rPr>
          <w:rFonts w:ascii="Arial" w:hAnsi="Arial" w:cs="Arial"/>
        </w:rPr>
        <w:t>The cu</w:t>
      </w:r>
      <w:r w:rsidR="000C2104" w:rsidRPr="009F36E9">
        <w:rPr>
          <w:rFonts w:ascii="Arial" w:hAnsi="Arial" w:cs="Arial"/>
        </w:rPr>
        <w:t>rse of non-linearity occurs because the parameters are related in a highly non-linear fashion.  This is again seen in registration procedures with high dimensional warping.  The curse of modularity occurs because solutions are found for very specific problems, rather than a broad application.  Different imaging modalities, CT or MRI, usually need their own registration algorithm due to differences in the intensity values.  MRI is specifically difficult because the intensity values are not consistent across scanners, where a CT image will have a standard unit of measure.  This makes MRI registration especially difficult beca</w:t>
      </w:r>
      <w:r w:rsidR="001E77CD" w:rsidRPr="009F36E9">
        <w:rPr>
          <w:rFonts w:ascii="Arial" w:hAnsi="Arial" w:cs="Arial"/>
        </w:rPr>
        <w:t>use it cannot be based on exact</w:t>
      </w:r>
      <w:r w:rsidR="000C2104" w:rsidRPr="009F36E9">
        <w:rPr>
          <w:rFonts w:ascii="Arial" w:hAnsi="Arial" w:cs="Arial"/>
        </w:rPr>
        <w:t xml:space="preserve"> intensities, but on the differences, and geometry in the image.</w:t>
      </w:r>
    </w:p>
    <w:p w:rsidR="00AF4D28" w:rsidRPr="009F36E9" w:rsidRDefault="000C3B50" w:rsidP="00AF4D28">
      <w:pPr>
        <w:spacing w:line="240" w:lineRule="auto"/>
        <w:contextualSpacing/>
        <w:rPr>
          <w:rFonts w:ascii="Arial" w:hAnsi="Arial" w:cs="Arial"/>
        </w:rPr>
      </w:pPr>
      <w:r w:rsidRPr="009F36E9">
        <w:rPr>
          <w:rFonts w:ascii="Arial" w:hAnsi="Arial" w:cs="Arial"/>
        </w:rPr>
        <w:tab/>
      </w:r>
      <w:r w:rsidR="000C2104" w:rsidRPr="009F36E9">
        <w:rPr>
          <w:rFonts w:ascii="Arial" w:hAnsi="Arial" w:cs="Arial"/>
        </w:rPr>
        <w:t xml:space="preserve">These problems make image registration, and other imaging problems, a prime candidate for the implementation of optimization algorithms.  </w:t>
      </w:r>
      <w:r w:rsidR="007E094E" w:rsidRPr="009F36E9">
        <w:rPr>
          <w:rFonts w:ascii="Arial" w:hAnsi="Arial" w:cs="Arial"/>
        </w:rPr>
        <w:t xml:space="preserve">Most image registration algorithms require an iterative approach.  </w:t>
      </w:r>
      <w:proofErr w:type="gramStart"/>
      <w:r w:rsidR="007E094E" w:rsidRPr="009F36E9">
        <w:rPr>
          <w:rFonts w:ascii="Arial" w:hAnsi="Arial" w:cs="Arial"/>
        </w:rPr>
        <w:t>At each iteration</w:t>
      </w:r>
      <w:proofErr w:type="gramEnd"/>
      <w:r w:rsidR="007E094E" w:rsidRPr="009F36E9">
        <w:rPr>
          <w:rFonts w:ascii="Arial" w:hAnsi="Arial" w:cs="Arial"/>
        </w:rPr>
        <w:t xml:space="preserve"> the similarity between the two “registered” images is calculated, and the algorithm continues moving towards a better similarity measure, until it converges within some tolerance. Many optimization methods have been used for image registration in the past.  These methods include: Powell’s (conjugate direction) method, Downhill Simplex, Levenberg-Marquardt, Newton-Raphson, stochastic search methods, gradient descent methods, and quasi-exhaustive search methods</w:t>
      </w:r>
      <w:r w:rsidR="000F3ACF" w:rsidRPr="009F36E9">
        <w:rPr>
          <w:rFonts w:ascii="Arial" w:hAnsi="Arial" w:cs="Arial"/>
        </w:rPr>
        <w:fldChar w:fldCharType="begin"/>
      </w:r>
      <w:r w:rsidR="000F3ACF">
        <w:rPr>
          <w:rFonts w:ascii="Arial" w:hAnsi="Arial" w:cs="Arial"/>
        </w:rPr>
        <w:instrText xml:space="preserve"> ADDIN EN.CITE &lt;EndNote&gt;&lt;Cite&gt;&lt;Author&gt;Maintz&lt;/Author&gt;&lt;Year&gt;1998&lt;/Year&gt;&lt;RecNum&gt;66&lt;/RecNum&gt;&lt;DisplayText&gt;[12]&lt;/DisplayText&gt;&lt;record&gt;&lt;rec-number&gt;66&lt;/rec-number&gt;&lt;foreign-keys&gt;&lt;key app="EN" db-id="rd5easzr95ws55ev50r5sfv8fe0ssa5azstx"&gt;66&lt;/key&gt;&lt;/foreign-keys&gt;&lt;ref-type name="Journal Article"&gt;17&lt;/ref-type&gt;&lt;contributors&gt;&lt;authors&gt;&lt;author&gt;Maintz, J. B. Antoine&lt;/author&gt;&lt;author&gt;Viergever, Max A.&lt;/author&gt;&lt;/authors&gt;&lt;/contributors&gt;&lt;titles&gt;&lt;title&gt;An overview of medical image registration methods&lt;/title&gt;&lt;secondary-title&gt;UU-CS&lt;/secondary-title&gt;&lt;/titles&gt;&lt;periodical&gt;&lt;full-title&gt;UU-CS&lt;/full-title&gt;&lt;/periodical&gt;&lt;number&gt;1998-22&lt;/number&gt;&lt;dates&gt;&lt;year&gt;1998&lt;/year&gt;&lt;pub-dates&gt;&lt;date&gt;1998&lt;/date&gt;&lt;/pub-dates&gt;&lt;/dates&gt;&lt;urls&gt;&lt;related-urls&gt;&lt;url&gt;http://igitur-archive.library.uu.nl/math/2007-0118-200453/maintz_98_an_overview.pdf&lt;/url&gt;&lt;/related-urls&gt;&lt;/urls&gt;&lt;remote-database-provider&gt;Google Scholar&lt;/remote-database-provider&gt;&lt;access-date&gt;2013/04/08/13:21:13&lt;/access-date&gt;&lt;/record&gt;&lt;/Cite&gt;&lt;/EndNote&gt;</w:instrText>
      </w:r>
      <w:r w:rsidR="000F3ACF" w:rsidRPr="009F36E9">
        <w:rPr>
          <w:rFonts w:ascii="Arial" w:hAnsi="Arial" w:cs="Arial"/>
        </w:rPr>
        <w:fldChar w:fldCharType="separate"/>
      </w:r>
      <w:r w:rsidR="000F3ACF">
        <w:rPr>
          <w:rFonts w:ascii="Arial" w:hAnsi="Arial" w:cs="Arial"/>
          <w:noProof/>
        </w:rPr>
        <w:t>[</w:t>
      </w:r>
      <w:hyperlink w:anchor="_ENREF_12" w:tooltip="Maintz, 1998 #66" w:history="1">
        <w:r w:rsidR="000F3ACF">
          <w:rPr>
            <w:rFonts w:ascii="Arial" w:hAnsi="Arial" w:cs="Arial"/>
            <w:noProof/>
          </w:rPr>
          <w:t>12</w:t>
        </w:r>
      </w:hyperlink>
      <w:r w:rsidR="000F3ACF">
        <w:rPr>
          <w:rFonts w:ascii="Arial" w:hAnsi="Arial" w:cs="Arial"/>
          <w:noProof/>
        </w:rPr>
        <w:t>]</w:t>
      </w:r>
      <w:r w:rsidR="000F3ACF" w:rsidRPr="009F36E9">
        <w:rPr>
          <w:rFonts w:ascii="Arial" w:hAnsi="Arial" w:cs="Arial"/>
        </w:rPr>
        <w:fldChar w:fldCharType="end"/>
      </w:r>
      <w:r w:rsidR="007E094E" w:rsidRPr="009F36E9">
        <w:rPr>
          <w:rFonts w:ascii="Arial" w:hAnsi="Arial" w:cs="Arial"/>
        </w:rPr>
        <w:t xml:space="preserve">.  </w:t>
      </w:r>
      <w:r w:rsidR="00761353" w:rsidRPr="009F36E9">
        <w:rPr>
          <w:rFonts w:ascii="Arial" w:hAnsi="Arial" w:cs="Arial"/>
        </w:rPr>
        <w:t xml:space="preserve">Recently, Glocker et al. published </w:t>
      </w:r>
      <w:r w:rsidR="003E0274" w:rsidRPr="009F36E9">
        <w:rPr>
          <w:rFonts w:ascii="Arial" w:hAnsi="Arial" w:cs="Arial"/>
        </w:rPr>
        <w:t>a registration algor</w:t>
      </w:r>
      <w:r w:rsidR="00093B87" w:rsidRPr="009F36E9">
        <w:rPr>
          <w:rFonts w:ascii="Arial" w:hAnsi="Arial" w:cs="Arial"/>
        </w:rPr>
        <w:t>ithm using linear programming</w:t>
      </w:r>
      <w:r w:rsidR="000F3ACF" w:rsidRPr="009F36E9">
        <w:rPr>
          <w:rFonts w:ascii="Arial" w:hAnsi="Arial" w:cs="Arial"/>
        </w:rPr>
        <w:fldChar w:fldCharType="begin"/>
      </w:r>
      <w:r w:rsidR="000F3ACF">
        <w:rPr>
          <w:rFonts w:ascii="Arial" w:hAnsi="Arial" w:cs="Arial"/>
        </w:rPr>
        <w:instrText xml:space="preserve"> ADDIN EN.CITE &lt;EndNote&gt;&lt;Cite&gt;&lt;Author&gt;Glocker&lt;/Author&gt;&lt;Year&gt;2008&lt;/Year&gt;&lt;RecNum&gt;68&lt;/RecNum&gt;&lt;DisplayText&gt;[13]&lt;/DisplayText&gt;&lt;record&gt;&lt;rec-number&gt;68&lt;/rec-number&gt;&lt;foreign-keys&gt;&lt;key app="EN" db-id="rd5easzr95ws55ev50r5sfv8fe0ssa5azstx"&gt;68&lt;/key&gt;&lt;/foreign-keys&gt;&lt;ref-type name="Journal Article"&gt;17&lt;/ref-type&gt;&lt;contributors&gt;&lt;authors&gt;&lt;author&gt;Glocker, Ben&lt;/author&gt;&lt;author&gt;Komodakis, Nikos&lt;/author&gt;&lt;author&gt;Tziritas, Georgios&lt;/author&gt;&lt;author&gt;Navab, Nassir&lt;/author&gt;&lt;author&gt;Paragios, Nikos&lt;/author&gt;&lt;/authors&gt;&lt;/contributors&gt;&lt;titles&gt;&lt;title&gt;Dense image registration through MRFs and efficient linear programming&lt;/title&gt;&lt;secondary-title&gt;Medical Image Analysis&lt;/secondary-title&gt;&lt;alt-title&gt;Medical Image Analysis&lt;/alt-title&gt;&lt;short-title&gt;Special issue on information processing in medical imaging 2007&lt;/short-title&gt;&lt;/titles&gt;&lt;periodical&gt;&lt;full-title&gt;Medical Image Analysis&lt;/full-title&gt;&lt;abbr-1&gt;Medical Image Analysis&lt;/abbr-1&gt;&lt;/periodical&gt;&lt;alt-periodical&gt;&lt;full-title&gt;Medical Image Analysis&lt;/full-title&gt;&lt;abbr-1&gt;Medical Image Analysis&lt;/abbr-1&gt;&lt;/alt-periodical&gt;&lt;pages&gt;731-741&lt;/pages&gt;&lt;volume&gt;12&lt;/volume&gt;&lt;number&gt;6&lt;/number&gt;&lt;keywords&gt;&lt;keyword&gt;Deformable registration&lt;/keyword&gt;&lt;keyword&gt;Discrete optimization&lt;/keyword&gt;&lt;keyword&gt;Linear programming&lt;/keyword&gt;&lt;/keywords&gt;&lt;dates&gt;&lt;year&gt;2008&lt;/year&gt;&lt;pub-dates&gt;&lt;date&gt;2008/12//&lt;/date&gt;&lt;/pub-dates&gt;&lt;/dates&gt;&lt;isbn&gt;1361-8415&lt;/isbn&gt;&lt;urls&gt;&lt;related-urls&gt;&lt;url&gt;http://www.sciencedirect.com/science/article/pii/S1361841508000297&lt;/url&gt;&lt;url&gt;http://pdn.sciencedirect.com/science?_ob=MiamiImageURL&amp;amp;_cid=272154&amp;amp;_user=582433&amp;amp;_pii=S1361841508000297&amp;amp;_check=y&amp;amp;_origin=article&amp;amp;_zone=toolbar&amp;amp;_coverDate=2008--31&amp;amp;view=c&amp;amp;originContentFamily=serial&amp;amp;wchp=dGLbVlV-zSkWA&amp;amp;md5=aaa74970cc578133ae901d196d03ede3&amp;amp;pid=1-s2.0-S1361841508000297-main.pdf&lt;/url&gt;&lt;/related-urls&gt;&lt;/urls&gt;&lt;electronic-resource-num&gt;10.1016/j.media.2008.03.006&lt;/electronic-resource-num&gt;&lt;remote-database-provider&gt;ScienceDirect&lt;/remote-database-provider&gt;&lt;access-date&gt;2013/04/08/18:23:16&lt;/access-date&gt;&lt;/record&gt;&lt;/Cite&gt;&lt;/EndNote&gt;</w:instrText>
      </w:r>
      <w:r w:rsidR="000F3ACF" w:rsidRPr="009F36E9">
        <w:rPr>
          <w:rFonts w:ascii="Arial" w:hAnsi="Arial" w:cs="Arial"/>
        </w:rPr>
        <w:fldChar w:fldCharType="separate"/>
      </w:r>
      <w:r w:rsidR="000F3ACF">
        <w:rPr>
          <w:rFonts w:ascii="Arial" w:hAnsi="Arial" w:cs="Arial"/>
          <w:noProof/>
        </w:rPr>
        <w:t>[</w:t>
      </w:r>
      <w:hyperlink w:anchor="_ENREF_13" w:tooltip="Glocker, 2008 #68" w:history="1">
        <w:r w:rsidR="000F3ACF">
          <w:rPr>
            <w:rFonts w:ascii="Arial" w:hAnsi="Arial" w:cs="Arial"/>
            <w:noProof/>
          </w:rPr>
          <w:t>13</w:t>
        </w:r>
      </w:hyperlink>
      <w:r w:rsidR="000F3ACF">
        <w:rPr>
          <w:rFonts w:ascii="Arial" w:hAnsi="Arial" w:cs="Arial"/>
          <w:noProof/>
        </w:rPr>
        <w:t>]</w:t>
      </w:r>
      <w:r w:rsidR="000F3ACF" w:rsidRPr="009F36E9">
        <w:rPr>
          <w:rFonts w:ascii="Arial" w:hAnsi="Arial" w:cs="Arial"/>
        </w:rPr>
        <w:fldChar w:fldCharType="end"/>
      </w:r>
      <w:r w:rsidR="003E0274" w:rsidRPr="009F36E9">
        <w:rPr>
          <w:rFonts w:ascii="Arial" w:hAnsi="Arial" w:cs="Arial"/>
        </w:rPr>
        <w:t>.</w:t>
      </w:r>
      <w:r w:rsidR="00093B87" w:rsidRPr="009F36E9">
        <w:rPr>
          <w:rFonts w:ascii="Arial" w:hAnsi="Arial" w:cs="Arial"/>
        </w:rPr>
        <w:t xml:space="preserve">  Linear programming is a branch of combinatorial optimization, within discrete optimization.  </w:t>
      </w:r>
    </w:p>
    <w:p w:rsidR="00FE6622" w:rsidRPr="009F36E9" w:rsidRDefault="003E0274" w:rsidP="00AF4D28">
      <w:pPr>
        <w:spacing w:line="240" w:lineRule="auto"/>
        <w:contextualSpacing/>
        <w:rPr>
          <w:rFonts w:ascii="Arial" w:hAnsi="Arial" w:cs="Arial"/>
        </w:rPr>
      </w:pPr>
      <w:r w:rsidRPr="009F36E9">
        <w:rPr>
          <w:rFonts w:ascii="Arial" w:hAnsi="Arial" w:cs="Arial"/>
        </w:rPr>
        <w:tab/>
        <w:t>Glocker et al.’s me</w:t>
      </w:r>
      <w:r w:rsidR="00093B87" w:rsidRPr="009F36E9">
        <w:rPr>
          <w:rFonts w:ascii="Arial" w:hAnsi="Arial" w:cs="Arial"/>
        </w:rPr>
        <w:t xml:space="preserve">thods modeled the registration as a </w:t>
      </w:r>
      <w:r w:rsidR="009913DF" w:rsidRPr="009F36E9">
        <w:rPr>
          <w:rFonts w:ascii="Arial" w:hAnsi="Arial" w:cs="Arial"/>
        </w:rPr>
        <w:t>Markov Random Field (</w:t>
      </w:r>
      <w:r w:rsidR="00093B87" w:rsidRPr="009F36E9">
        <w:rPr>
          <w:rFonts w:ascii="Arial" w:hAnsi="Arial" w:cs="Arial"/>
        </w:rPr>
        <w:t>MRF</w:t>
      </w:r>
      <w:r w:rsidR="009913DF" w:rsidRPr="009F36E9">
        <w:rPr>
          <w:rFonts w:ascii="Arial" w:hAnsi="Arial" w:cs="Arial"/>
        </w:rPr>
        <w:t>)</w:t>
      </w:r>
      <w:r w:rsidR="00093B87" w:rsidRPr="009F36E9">
        <w:rPr>
          <w:rFonts w:ascii="Arial" w:hAnsi="Arial" w:cs="Arial"/>
        </w:rPr>
        <w:t>, where a set of labels is associated with a set of deformations</w:t>
      </w:r>
      <w:r w:rsidRPr="009F36E9">
        <w:rPr>
          <w:rFonts w:ascii="Arial" w:hAnsi="Arial" w:cs="Arial"/>
        </w:rPr>
        <w:t>.</w:t>
      </w:r>
      <w:r w:rsidR="009913DF" w:rsidRPr="009F36E9">
        <w:rPr>
          <w:rFonts w:ascii="Arial" w:hAnsi="Arial" w:cs="Arial"/>
        </w:rPr>
        <w:t xml:space="preserve">  The MRF is then optimized through a method known as Fast-PD</w:t>
      </w:r>
      <w:r w:rsidR="000F3ACF" w:rsidRPr="009F36E9">
        <w:rPr>
          <w:rFonts w:ascii="Arial" w:hAnsi="Arial" w:cs="Arial"/>
        </w:rPr>
        <w:fldChar w:fldCharType="begin"/>
      </w:r>
      <w:r w:rsidR="000F3ACF">
        <w:rPr>
          <w:rFonts w:ascii="Arial" w:hAnsi="Arial" w:cs="Arial"/>
        </w:rPr>
        <w:instrText xml:space="preserve"> ADDIN EN.CITE &lt;EndNote&gt;&lt;Cite&gt;&lt;Author&gt;Komodakis&lt;/Author&gt;&lt;Year&gt;2007&lt;/Year&gt;&lt;RecNum&gt;67&lt;/RecNum&gt;&lt;DisplayText&gt;[14]&lt;/DisplayText&gt;&lt;record&gt;&lt;rec-number&gt;67&lt;/rec-number&gt;&lt;foreign-keys&gt;&lt;key app="EN" db-id="rd5easzr95ws55ev50r5sfv8fe0ssa5azstx"&gt;67&lt;/key&gt;&lt;/foreign-keys&gt;&lt;ref-type name="Journal Article"&gt;17&lt;/ref-type&gt;&lt;contributors&gt;&lt;authors&gt;&lt;author&gt;Komodakis, Nikos&lt;/author&gt;&lt;author&gt;Tziritas, Georgios&lt;/author&gt;&lt;/authors&gt;&lt;/contributors&gt;&lt;titles&gt;&lt;title&gt;Approximate labeling via graph cuts based on linear programming&lt;/title&gt;&lt;secondary-title&gt;Pattern Analysis and Machine Intelligence, IEEE Transactions on&lt;/secondary-title&gt;&lt;/titles&gt;&lt;periodical&gt;&lt;full-title&gt;Pattern Analysis and Machine Intelligence, IEEE Transactions on&lt;/full-title&gt;&lt;/periodical&gt;&lt;pages&gt;1436-1453&lt;/pages&gt;&lt;volume&gt;29&lt;/volume&gt;&lt;number&gt;8&lt;/number&gt;&lt;dates&gt;&lt;year&gt;2007&lt;/year&gt;&lt;pub-dates&gt;&lt;date&gt;2007&lt;/date&gt;&lt;/pub-dates&gt;&lt;/dates&gt;&lt;urls&gt;&lt;related-urls&gt;&lt;url&gt;http://ieeexplore.ieee.org/xpls/abs_all.jsp?arnumber=4250468&lt;/url&gt;&lt;url&gt;http://ieeexplore.ieee.org/xpl/freeabs_all.jsp?reload=true&amp;amp;arnumber=4250468&amp;amp;abstractAccess=no&amp;amp;userType=inst&lt;/url&gt;&lt;/related-urls&gt;&lt;/urls&gt;&lt;remote-database-provider&gt;Google Scholar&lt;/remote-database-provider&gt;&lt;access-date&gt;2013/04/08/18:23:03&lt;/access-date&gt;&lt;/record&gt;&lt;/Cite&gt;&lt;/EndNote&gt;</w:instrText>
      </w:r>
      <w:r w:rsidR="000F3ACF" w:rsidRPr="009F36E9">
        <w:rPr>
          <w:rFonts w:ascii="Arial" w:hAnsi="Arial" w:cs="Arial"/>
        </w:rPr>
        <w:fldChar w:fldCharType="separate"/>
      </w:r>
      <w:r w:rsidR="000F3ACF">
        <w:rPr>
          <w:rFonts w:ascii="Arial" w:hAnsi="Arial" w:cs="Arial"/>
          <w:noProof/>
        </w:rPr>
        <w:t>[</w:t>
      </w:r>
      <w:hyperlink w:anchor="_ENREF_14" w:tooltip="Komodakis, 2007 #67" w:history="1">
        <w:r w:rsidR="000F3ACF">
          <w:rPr>
            <w:rFonts w:ascii="Arial" w:hAnsi="Arial" w:cs="Arial"/>
            <w:noProof/>
          </w:rPr>
          <w:t>14</w:t>
        </w:r>
      </w:hyperlink>
      <w:r w:rsidR="000F3ACF">
        <w:rPr>
          <w:rFonts w:ascii="Arial" w:hAnsi="Arial" w:cs="Arial"/>
          <w:noProof/>
        </w:rPr>
        <w:t>]</w:t>
      </w:r>
      <w:r w:rsidR="000F3ACF" w:rsidRPr="009F36E9">
        <w:rPr>
          <w:rFonts w:ascii="Arial" w:hAnsi="Arial" w:cs="Arial"/>
        </w:rPr>
        <w:fldChar w:fldCharType="end"/>
      </w:r>
      <w:r w:rsidR="009913DF" w:rsidRPr="009F36E9">
        <w:rPr>
          <w:rFonts w:ascii="Arial" w:hAnsi="Arial" w:cs="Arial"/>
        </w:rPr>
        <w:t xml:space="preserve">.  </w:t>
      </w:r>
      <w:r w:rsidR="00FE6622" w:rsidRPr="009F36E9">
        <w:rPr>
          <w:rFonts w:ascii="Arial" w:hAnsi="Arial" w:cs="Arial"/>
        </w:rPr>
        <w:t xml:space="preserve">This method uses the primal-dual schema.  </w:t>
      </w:r>
      <w:r w:rsidR="001E77CD" w:rsidRPr="009F36E9">
        <w:rPr>
          <w:rFonts w:ascii="Arial" w:hAnsi="Arial" w:cs="Arial"/>
        </w:rPr>
        <w:t xml:space="preserve">The primal-dual schema, first starts by seeking an optimal solution x* to an integer program (the primal problem), which is NP-hard.  The problem is then relaxed to get a primal (minimization) and a dual (maximization) linear program. </w:t>
      </w:r>
      <w:r w:rsidR="00FE6622" w:rsidRPr="009F36E9">
        <w:rPr>
          <w:rFonts w:ascii="Arial" w:hAnsi="Arial" w:cs="Arial"/>
        </w:rPr>
        <w:t xml:space="preserve">The pair of linear programs </w:t>
      </w:r>
      <w:proofErr w:type="gramStart"/>
      <w:r w:rsidR="00FE6622" w:rsidRPr="009F36E9">
        <w:rPr>
          <w:rFonts w:ascii="Arial" w:hAnsi="Arial" w:cs="Arial"/>
        </w:rPr>
        <w:t>are</w:t>
      </w:r>
      <w:proofErr w:type="gramEnd"/>
      <w:r w:rsidR="00FE6622" w:rsidRPr="009F36E9">
        <w:rPr>
          <w:rFonts w:ascii="Arial" w:hAnsi="Arial" w:cs="Arial"/>
        </w:rPr>
        <w:t xml:space="preserve"> shown below:</w:t>
      </w:r>
    </w:p>
    <w:p w:rsidR="00FE6622" w:rsidRPr="009F36E9" w:rsidRDefault="00FE6622" w:rsidP="00AF4D28">
      <w:pPr>
        <w:spacing w:line="240" w:lineRule="auto"/>
        <w:contextualSpacing/>
        <w:rPr>
          <w:rFonts w:ascii="Arial" w:hAnsi="Arial" w:cs="Arial"/>
        </w:rPr>
      </w:pPr>
    </w:p>
    <w:p w:rsidR="00FE6622" w:rsidRPr="009F36E9" w:rsidRDefault="00FE6622" w:rsidP="00FE6622">
      <w:pPr>
        <w:spacing w:line="240" w:lineRule="auto"/>
        <w:contextualSpacing/>
        <w:jc w:val="center"/>
        <w:rPr>
          <w:rFonts w:ascii="Arial" w:hAnsi="Arial" w:cs="Arial"/>
        </w:rPr>
      </w:pPr>
      <w:r w:rsidRPr="009F36E9">
        <w:rPr>
          <w:noProof/>
        </w:rPr>
        <w:drawing>
          <wp:inline distT="0" distB="0" distL="0" distR="0" wp14:anchorId="16F20DDA" wp14:editId="5F0A108D">
            <wp:extent cx="3358771" cy="400815"/>
            <wp:effectExtent l="19050" t="0" r="0" b="0"/>
            <wp:docPr id="1" name="Picture 1" descr="View the MathML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ew the MathML source"/>
                    <pic:cNvPicPr>
                      <a:picLocks noChangeAspect="1" noChangeArrowheads="1"/>
                    </pic:cNvPicPr>
                  </pic:nvPicPr>
                  <pic:blipFill>
                    <a:blip r:embed="rId20" cstate="print"/>
                    <a:srcRect/>
                    <a:stretch>
                      <a:fillRect/>
                    </a:stretch>
                  </pic:blipFill>
                  <pic:spPr bwMode="auto">
                    <a:xfrm>
                      <a:off x="0" y="0"/>
                      <a:ext cx="3359936" cy="400954"/>
                    </a:xfrm>
                    <a:prstGeom prst="rect">
                      <a:avLst/>
                    </a:prstGeom>
                    <a:noFill/>
                    <a:ln w="9525">
                      <a:noFill/>
                      <a:miter lim="800000"/>
                      <a:headEnd/>
                      <a:tailEnd/>
                    </a:ln>
                  </pic:spPr>
                </pic:pic>
              </a:graphicData>
            </a:graphic>
          </wp:inline>
        </w:drawing>
      </w:r>
    </w:p>
    <w:p w:rsidR="00FE6622" w:rsidRPr="009F36E9" w:rsidRDefault="00FE6622" w:rsidP="00FE6622">
      <w:pPr>
        <w:spacing w:line="240" w:lineRule="auto"/>
        <w:contextualSpacing/>
        <w:jc w:val="center"/>
        <w:rPr>
          <w:rFonts w:ascii="Arial" w:hAnsi="Arial" w:cs="Arial"/>
        </w:rPr>
      </w:pPr>
    </w:p>
    <w:p w:rsidR="00FE6622" w:rsidRPr="009F36E9" w:rsidRDefault="00FE6622" w:rsidP="00FE6622">
      <w:pPr>
        <w:spacing w:line="240" w:lineRule="auto"/>
        <w:contextualSpacing/>
        <w:rPr>
          <w:rFonts w:ascii="Arial" w:hAnsi="Arial" w:cs="Arial"/>
        </w:rPr>
      </w:pPr>
      <w:r w:rsidRPr="009F36E9">
        <w:rPr>
          <w:rFonts w:ascii="Arial" w:hAnsi="Arial" w:cs="Arial"/>
        </w:rPr>
        <w:t>From this the main goal is to m</w:t>
      </w:r>
      <w:r w:rsidR="001E77CD" w:rsidRPr="009F36E9">
        <w:rPr>
          <w:rFonts w:ascii="Arial" w:hAnsi="Arial" w:cs="Arial"/>
        </w:rPr>
        <w:t>inimize gap between primal and dual.</w:t>
      </w:r>
      <w:r w:rsidRPr="009F36E9">
        <w:rPr>
          <w:rFonts w:ascii="Arial" w:hAnsi="Arial" w:cs="Arial"/>
        </w:rPr>
        <w:t xml:space="preserve">  This is illustrated below:</w:t>
      </w:r>
    </w:p>
    <w:p w:rsidR="00FE6622" w:rsidRPr="009F36E9" w:rsidRDefault="00FE6622" w:rsidP="00FE6622">
      <w:pPr>
        <w:jc w:val="center"/>
        <w:rPr>
          <w:rFonts w:ascii="Arial" w:hAnsi="Arial" w:cs="Arial"/>
          <w:noProof/>
        </w:rPr>
      </w:pPr>
      <w:r w:rsidRPr="009F36E9">
        <w:rPr>
          <w:rFonts w:ascii="Arial" w:hAnsi="Arial" w:cs="Arial"/>
          <w:noProof/>
        </w:rPr>
        <w:drawing>
          <wp:inline distT="0" distB="0" distL="0" distR="0" wp14:anchorId="2029DF72" wp14:editId="016DD350">
            <wp:extent cx="2580849" cy="812042"/>
            <wp:effectExtent l="19050" t="0" r="0" b="0"/>
            <wp:docPr id="2" name="Picture 4" descr="Full-size image (22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ll-size image (22 K)"/>
                    <pic:cNvPicPr>
                      <a:picLocks noChangeAspect="1" noChangeArrowheads="1"/>
                    </pic:cNvPicPr>
                  </pic:nvPicPr>
                  <pic:blipFill>
                    <a:blip r:embed="rId21" cstate="print"/>
                    <a:srcRect l="51308" b="34973"/>
                    <a:stretch>
                      <a:fillRect/>
                    </a:stretch>
                  </pic:blipFill>
                  <pic:spPr bwMode="auto">
                    <a:xfrm>
                      <a:off x="0" y="0"/>
                      <a:ext cx="2580849" cy="812042"/>
                    </a:xfrm>
                    <a:prstGeom prst="rect">
                      <a:avLst/>
                    </a:prstGeom>
                    <a:noFill/>
                    <a:ln w="9525">
                      <a:noFill/>
                      <a:miter lim="800000"/>
                      <a:headEnd/>
                      <a:tailEnd/>
                    </a:ln>
                  </pic:spPr>
                </pic:pic>
              </a:graphicData>
            </a:graphic>
          </wp:inline>
        </w:drawing>
      </w:r>
    </w:p>
    <w:p w:rsidR="000B314E" w:rsidRPr="009F36E9" w:rsidRDefault="00C0790C" w:rsidP="00FE6622">
      <w:pPr>
        <w:jc w:val="center"/>
        <w:rPr>
          <w:rFonts w:ascii="Arial" w:hAnsi="Arial" w:cs="Arial"/>
          <w:noProof/>
        </w:rPr>
      </w:pPr>
      <w:r w:rsidRPr="009F36E9">
        <w:rPr>
          <w:rFonts w:ascii="Arial" w:hAnsi="Arial" w:cs="Arial"/>
          <w:noProof/>
        </w:rPr>
        <w:t>Dual and Primal solutions make local improvements to each other until their final costs (b</w:t>
      </w:r>
      <w:r w:rsidRPr="009F36E9">
        <w:rPr>
          <w:rFonts w:ascii="Arial" w:hAnsi="Arial" w:cs="Arial"/>
          <w:noProof/>
          <w:vertAlign w:val="superscript"/>
        </w:rPr>
        <w:t>T</w:t>
      </w:r>
      <w:r w:rsidRPr="009F36E9">
        <w:rPr>
          <w:rFonts w:ascii="Arial" w:hAnsi="Arial" w:cs="Arial"/>
          <w:noProof/>
        </w:rPr>
        <w:t>y</w:t>
      </w:r>
      <w:r w:rsidRPr="009F36E9">
        <w:rPr>
          <w:rFonts w:ascii="Arial" w:hAnsi="Arial" w:cs="Arial"/>
          <w:noProof/>
          <w:vertAlign w:val="superscript"/>
        </w:rPr>
        <w:t>t</w:t>
      </w:r>
      <w:r w:rsidRPr="009F36E9">
        <w:rPr>
          <w:rFonts w:ascii="Arial" w:hAnsi="Arial" w:cs="Arial"/>
          <w:noProof/>
        </w:rPr>
        <w:t>, c</w:t>
      </w:r>
      <w:r w:rsidRPr="009F36E9">
        <w:rPr>
          <w:rFonts w:ascii="Arial" w:hAnsi="Arial" w:cs="Arial"/>
          <w:noProof/>
          <w:vertAlign w:val="superscript"/>
        </w:rPr>
        <w:t>T</w:t>
      </w:r>
      <w:r w:rsidRPr="009F36E9">
        <w:rPr>
          <w:rFonts w:ascii="Arial" w:hAnsi="Arial" w:cs="Arial"/>
          <w:noProof/>
        </w:rPr>
        <w:t>x</w:t>
      </w:r>
      <w:r w:rsidRPr="009F36E9">
        <w:rPr>
          <w:rFonts w:ascii="Arial" w:hAnsi="Arial" w:cs="Arial"/>
          <w:noProof/>
          <w:vertAlign w:val="superscript"/>
        </w:rPr>
        <w:t>t</w:t>
      </w:r>
      <w:r w:rsidRPr="009F36E9">
        <w:rPr>
          <w:rFonts w:ascii="Arial" w:hAnsi="Arial" w:cs="Arial"/>
          <w:noProof/>
        </w:rPr>
        <w:t>) are within a pre-set range</w:t>
      </w:r>
    </w:p>
    <w:p w:rsidR="00C200B0" w:rsidRPr="009F36E9" w:rsidRDefault="000B314E" w:rsidP="000B314E">
      <w:pPr>
        <w:ind w:firstLine="720"/>
        <w:rPr>
          <w:rFonts w:ascii="Arial" w:hAnsi="Arial" w:cs="Arial"/>
        </w:rPr>
      </w:pPr>
      <w:r w:rsidRPr="009F36E9">
        <w:rPr>
          <w:rFonts w:ascii="Arial" w:hAnsi="Arial" w:cs="Arial"/>
        </w:rPr>
        <w:t xml:space="preserve">This method was tested on the automatic registration of individual brain MRI </w:t>
      </w:r>
      <w:r w:rsidR="00005760" w:rsidRPr="009F36E9">
        <w:rPr>
          <w:rFonts w:ascii="Arial" w:hAnsi="Arial" w:cs="Arial"/>
        </w:rPr>
        <w:t>images to a template, and it was successful.  Particularly,</w:t>
      </w:r>
      <w:r w:rsidR="004906C2" w:rsidRPr="009F36E9">
        <w:rPr>
          <w:rFonts w:ascii="Arial" w:hAnsi="Arial" w:cs="Arial"/>
        </w:rPr>
        <w:t xml:space="preserve"> it addressed existing imaging issues such as the curse of non-convexity by implementing the primal-dual optimization technique.</w:t>
      </w:r>
    </w:p>
    <w:p w:rsidR="00C200B0" w:rsidRPr="009F36E9" w:rsidRDefault="00C200B0" w:rsidP="00C200B0">
      <w:pPr>
        <w:rPr>
          <w:rFonts w:ascii="Arial" w:hAnsi="Arial" w:cs="Arial"/>
          <w:u w:val="single"/>
        </w:rPr>
      </w:pPr>
      <w:r w:rsidRPr="009F36E9">
        <w:rPr>
          <w:rFonts w:ascii="Arial" w:hAnsi="Arial" w:cs="Arial"/>
          <w:u w:val="single"/>
        </w:rPr>
        <w:t>4. Matlab Example</w:t>
      </w:r>
    </w:p>
    <w:p w:rsidR="00C200B0" w:rsidRPr="009F36E9" w:rsidRDefault="00C200B0" w:rsidP="00C200B0">
      <w:pPr>
        <w:ind w:firstLine="720"/>
        <w:rPr>
          <w:rFonts w:ascii="Arial" w:hAnsi="Arial" w:cs="Arial"/>
        </w:rPr>
      </w:pPr>
      <w:r w:rsidRPr="009F36E9">
        <w:rPr>
          <w:rFonts w:ascii="Arial" w:hAnsi="Arial" w:cs="Arial"/>
        </w:rPr>
        <w:t>Matching problems are common problems in combinatorial optimization. In this example, we focus on the case when the underlying graph is bipartite. The maximum weight bipartite matching problem tries to pick out elements from A such that each row and column get only a single non-zero but the sum of all the chosen elements is as large as possible.</w:t>
      </w:r>
    </w:p>
    <w:p w:rsidR="00C200B0" w:rsidRPr="009F36E9" w:rsidRDefault="00C200B0" w:rsidP="00C200B0">
      <w:pPr>
        <w:ind w:firstLine="720"/>
        <w:rPr>
          <w:rFonts w:ascii="Arial" w:hAnsi="Arial" w:cs="Arial"/>
        </w:rPr>
      </w:pPr>
      <w:r w:rsidRPr="009F36E9">
        <w:rPr>
          <w:rFonts w:ascii="Arial" w:hAnsi="Arial" w:cs="Arial"/>
        </w:rPr>
        <w:lastRenderedPageBreak/>
        <w:t>1.</w:t>
      </w:r>
      <w:r w:rsidRPr="009F36E9">
        <w:rPr>
          <w:rFonts w:ascii="Arial" w:hAnsi="Arial" w:cs="Arial"/>
        </w:rPr>
        <w:tab/>
        <w:t>Construct a rectangular matrix A</w:t>
      </w:r>
    </w:p>
    <w:p w:rsidR="00C200B0" w:rsidRPr="009F36E9" w:rsidRDefault="00C200B0" w:rsidP="00C200B0">
      <w:pPr>
        <w:ind w:firstLine="720"/>
        <w:rPr>
          <w:rFonts w:ascii="Arial" w:hAnsi="Arial" w:cs="Arial"/>
        </w:rPr>
      </w:pPr>
      <w:r w:rsidRPr="009F36E9">
        <w:rPr>
          <w:rFonts w:ascii="Arial" w:hAnsi="Arial" w:cs="Arial"/>
        </w:rPr>
        <w:t xml:space="preserve">A = </w:t>
      </w:r>
      <w:proofErr w:type="gramStart"/>
      <w:r w:rsidRPr="009F36E9">
        <w:rPr>
          <w:rFonts w:ascii="Arial" w:hAnsi="Arial" w:cs="Arial"/>
        </w:rPr>
        <w:t>rand(</w:t>
      </w:r>
      <w:proofErr w:type="gramEnd"/>
      <w:r w:rsidRPr="009F36E9">
        <w:rPr>
          <w:rFonts w:ascii="Arial" w:hAnsi="Arial" w:cs="Arial"/>
        </w:rPr>
        <w:t>5,3)</w:t>
      </w:r>
    </w:p>
    <w:p w:rsidR="00C200B0" w:rsidRPr="009F36E9" w:rsidRDefault="00C200B0" w:rsidP="00C200B0">
      <w:pPr>
        <w:ind w:firstLine="720"/>
        <w:rPr>
          <w:rFonts w:ascii="Arial" w:hAnsi="Arial" w:cs="Arial"/>
        </w:rPr>
      </w:pPr>
      <w:r w:rsidRPr="009F36E9">
        <w:rPr>
          <w:rFonts w:ascii="Arial" w:hAnsi="Arial" w:cs="Arial"/>
        </w:rPr>
        <w:t>A =</w:t>
      </w:r>
    </w:p>
    <w:p w:rsidR="00C200B0" w:rsidRPr="009F36E9" w:rsidRDefault="00C200B0" w:rsidP="00C200B0">
      <w:pPr>
        <w:ind w:firstLine="720"/>
        <w:rPr>
          <w:rFonts w:ascii="Arial" w:hAnsi="Arial" w:cs="Arial"/>
        </w:rPr>
      </w:pPr>
      <w:r w:rsidRPr="009F36E9">
        <w:rPr>
          <w:rFonts w:ascii="Arial" w:hAnsi="Arial" w:cs="Arial"/>
        </w:rPr>
        <w:t xml:space="preserve">    0.4886    0.5468    0.6791</w:t>
      </w:r>
    </w:p>
    <w:p w:rsidR="00C200B0" w:rsidRPr="009F36E9" w:rsidRDefault="00C200B0" w:rsidP="00C200B0">
      <w:pPr>
        <w:ind w:firstLine="720"/>
        <w:rPr>
          <w:rFonts w:ascii="Arial" w:hAnsi="Arial" w:cs="Arial"/>
        </w:rPr>
      </w:pPr>
      <w:r w:rsidRPr="009F36E9">
        <w:rPr>
          <w:rFonts w:ascii="Arial" w:hAnsi="Arial" w:cs="Arial"/>
        </w:rPr>
        <w:t xml:space="preserve">    0.5785    0.5211    0.3955</w:t>
      </w:r>
    </w:p>
    <w:p w:rsidR="00C200B0" w:rsidRPr="009F36E9" w:rsidRDefault="00C200B0" w:rsidP="00C200B0">
      <w:pPr>
        <w:ind w:firstLine="720"/>
        <w:rPr>
          <w:rFonts w:ascii="Arial" w:hAnsi="Arial" w:cs="Arial"/>
        </w:rPr>
      </w:pPr>
      <w:r w:rsidRPr="009F36E9">
        <w:rPr>
          <w:rFonts w:ascii="Arial" w:hAnsi="Arial" w:cs="Arial"/>
        </w:rPr>
        <w:t xml:space="preserve">    0.2373    0.2316    0.3674</w:t>
      </w:r>
    </w:p>
    <w:p w:rsidR="00C200B0" w:rsidRPr="009F36E9" w:rsidRDefault="00C200B0" w:rsidP="00C200B0">
      <w:pPr>
        <w:ind w:firstLine="720"/>
        <w:rPr>
          <w:rFonts w:ascii="Arial" w:hAnsi="Arial" w:cs="Arial"/>
        </w:rPr>
      </w:pPr>
      <w:r w:rsidRPr="009F36E9">
        <w:rPr>
          <w:rFonts w:ascii="Arial" w:hAnsi="Arial" w:cs="Arial"/>
        </w:rPr>
        <w:t xml:space="preserve">    0.4588    0.4889    0.9880</w:t>
      </w:r>
    </w:p>
    <w:p w:rsidR="00C200B0" w:rsidRPr="009F36E9" w:rsidRDefault="00C200B0" w:rsidP="00C200B0">
      <w:pPr>
        <w:ind w:firstLine="720"/>
        <w:rPr>
          <w:rFonts w:ascii="Arial" w:hAnsi="Arial" w:cs="Arial"/>
        </w:rPr>
      </w:pPr>
      <w:r w:rsidRPr="009F36E9">
        <w:rPr>
          <w:rFonts w:ascii="Arial" w:hAnsi="Arial" w:cs="Arial"/>
        </w:rPr>
        <w:t xml:space="preserve">    0.9631    0.6241    0.0377</w:t>
      </w:r>
    </w:p>
    <w:p w:rsidR="00C200B0" w:rsidRPr="009F36E9" w:rsidRDefault="00C200B0" w:rsidP="00C200B0">
      <w:pPr>
        <w:ind w:firstLine="720"/>
        <w:rPr>
          <w:rFonts w:ascii="Arial" w:hAnsi="Arial" w:cs="Arial"/>
        </w:rPr>
      </w:pPr>
      <w:r w:rsidRPr="009F36E9">
        <w:rPr>
          <w:rFonts w:ascii="Arial" w:hAnsi="Arial" w:cs="Arial"/>
        </w:rPr>
        <w:t>2.</w:t>
      </w:r>
      <w:r w:rsidRPr="009F36E9">
        <w:rPr>
          <w:rFonts w:ascii="Arial" w:hAnsi="Arial" w:cs="Arial"/>
        </w:rPr>
        <w:tab/>
        <w:t>Determine the matching</w:t>
      </w:r>
    </w:p>
    <w:p w:rsidR="00C200B0" w:rsidRPr="009F36E9" w:rsidRDefault="00C200B0" w:rsidP="00C200B0">
      <w:pPr>
        <w:ind w:firstLine="720"/>
        <w:rPr>
          <w:rFonts w:ascii="Arial" w:hAnsi="Arial" w:cs="Arial"/>
        </w:rPr>
      </w:pPr>
      <w:r w:rsidRPr="009F36E9">
        <w:rPr>
          <w:rFonts w:ascii="Arial" w:hAnsi="Arial" w:cs="Arial"/>
        </w:rPr>
        <w:t>[</w:t>
      </w:r>
      <w:proofErr w:type="gramStart"/>
      <w:r w:rsidRPr="009F36E9">
        <w:rPr>
          <w:rFonts w:ascii="Arial" w:hAnsi="Arial" w:cs="Arial"/>
        </w:rPr>
        <w:t>val</w:t>
      </w:r>
      <w:proofErr w:type="gramEnd"/>
      <w:r w:rsidRPr="009F36E9">
        <w:rPr>
          <w:rFonts w:ascii="Arial" w:hAnsi="Arial" w:cs="Arial"/>
        </w:rPr>
        <w:t xml:space="preserve"> mi </w:t>
      </w:r>
      <w:proofErr w:type="spellStart"/>
      <w:r w:rsidRPr="009F36E9">
        <w:rPr>
          <w:rFonts w:ascii="Arial" w:hAnsi="Arial" w:cs="Arial"/>
        </w:rPr>
        <w:t>mj</w:t>
      </w:r>
      <w:proofErr w:type="spellEnd"/>
      <w:r w:rsidRPr="009F36E9">
        <w:rPr>
          <w:rFonts w:ascii="Arial" w:hAnsi="Arial" w:cs="Arial"/>
        </w:rPr>
        <w:t xml:space="preserve">] = </w:t>
      </w:r>
      <w:proofErr w:type="spellStart"/>
      <w:r w:rsidRPr="009F36E9">
        <w:rPr>
          <w:rFonts w:ascii="Arial" w:hAnsi="Arial" w:cs="Arial"/>
        </w:rPr>
        <w:t>bipartite_</w:t>
      </w:r>
      <w:proofErr w:type="gramStart"/>
      <w:r w:rsidRPr="009F36E9">
        <w:rPr>
          <w:rFonts w:ascii="Arial" w:hAnsi="Arial" w:cs="Arial"/>
        </w:rPr>
        <w:t>matching</w:t>
      </w:r>
      <w:proofErr w:type="spellEnd"/>
      <w:r w:rsidRPr="009F36E9">
        <w:rPr>
          <w:rFonts w:ascii="Arial" w:hAnsi="Arial" w:cs="Arial"/>
        </w:rPr>
        <w:t>(</w:t>
      </w:r>
      <w:proofErr w:type="gramEnd"/>
      <w:r w:rsidRPr="009F36E9">
        <w:rPr>
          <w:rFonts w:ascii="Arial" w:hAnsi="Arial" w:cs="Arial"/>
        </w:rPr>
        <w:t>A);</w:t>
      </w:r>
    </w:p>
    <w:p w:rsidR="00C200B0" w:rsidRPr="009F36E9" w:rsidRDefault="00C200B0" w:rsidP="00C200B0">
      <w:pPr>
        <w:ind w:firstLine="720"/>
        <w:rPr>
          <w:rFonts w:ascii="Arial" w:hAnsi="Arial" w:cs="Arial"/>
        </w:rPr>
      </w:pPr>
      <w:r w:rsidRPr="009F36E9">
        <w:rPr>
          <w:rFonts w:ascii="Arial" w:hAnsi="Arial" w:cs="Arial"/>
        </w:rPr>
        <w:t>3.</w:t>
      </w:r>
      <w:r w:rsidRPr="009F36E9">
        <w:rPr>
          <w:rFonts w:ascii="Arial" w:hAnsi="Arial" w:cs="Arial"/>
        </w:rPr>
        <w:tab/>
        <w:t>Rearrange the matrix based on the outputs of the previous problem</w:t>
      </w:r>
    </w:p>
    <w:p w:rsidR="00C200B0" w:rsidRPr="009F36E9" w:rsidRDefault="00C200B0" w:rsidP="00C200B0">
      <w:pPr>
        <w:ind w:firstLine="720"/>
        <w:rPr>
          <w:rFonts w:ascii="Arial" w:hAnsi="Arial" w:cs="Arial"/>
        </w:rPr>
      </w:pPr>
      <w:r w:rsidRPr="009F36E9">
        <w:rPr>
          <w:rFonts w:ascii="Arial" w:hAnsi="Arial" w:cs="Arial"/>
        </w:rPr>
        <w:t xml:space="preserve">A1 = </w:t>
      </w:r>
      <w:proofErr w:type="gramStart"/>
      <w:r w:rsidRPr="009F36E9">
        <w:rPr>
          <w:rFonts w:ascii="Arial" w:hAnsi="Arial" w:cs="Arial"/>
        </w:rPr>
        <w:t>A(</w:t>
      </w:r>
      <w:proofErr w:type="spellStart"/>
      <w:proofErr w:type="gramEnd"/>
      <w:r w:rsidRPr="009F36E9">
        <w:rPr>
          <w:rFonts w:ascii="Arial" w:hAnsi="Arial" w:cs="Arial"/>
        </w:rPr>
        <w:t>mi,mj</w:t>
      </w:r>
      <w:proofErr w:type="spellEnd"/>
      <w:r w:rsidRPr="009F36E9">
        <w:rPr>
          <w:rFonts w:ascii="Arial" w:hAnsi="Arial" w:cs="Arial"/>
        </w:rPr>
        <w:t>)</w:t>
      </w:r>
    </w:p>
    <w:p w:rsidR="00C200B0" w:rsidRPr="009F36E9" w:rsidRDefault="00C200B0" w:rsidP="00C200B0">
      <w:pPr>
        <w:ind w:firstLine="720"/>
        <w:rPr>
          <w:rFonts w:ascii="Arial" w:hAnsi="Arial" w:cs="Arial"/>
        </w:rPr>
      </w:pPr>
      <w:r w:rsidRPr="009F36E9">
        <w:rPr>
          <w:rFonts w:ascii="Arial" w:hAnsi="Arial" w:cs="Arial"/>
        </w:rPr>
        <w:t>A1 =</w:t>
      </w:r>
    </w:p>
    <w:p w:rsidR="00C200B0" w:rsidRPr="009F36E9" w:rsidRDefault="00C200B0" w:rsidP="00C200B0">
      <w:pPr>
        <w:ind w:firstLine="720"/>
        <w:rPr>
          <w:rFonts w:ascii="Arial" w:hAnsi="Arial" w:cs="Arial"/>
        </w:rPr>
      </w:pPr>
      <w:r w:rsidRPr="009F36E9">
        <w:rPr>
          <w:rFonts w:ascii="Arial" w:hAnsi="Arial" w:cs="Arial"/>
        </w:rPr>
        <w:t xml:space="preserve">    0.5468    0.6791    0.4886</w:t>
      </w:r>
    </w:p>
    <w:p w:rsidR="00C200B0" w:rsidRPr="009F36E9" w:rsidRDefault="00C200B0" w:rsidP="00C200B0">
      <w:pPr>
        <w:ind w:firstLine="720"/>
        <w:rPr>
          <w:rFonts w:ascii="Arial" w:hAnsi="Arial" w:cs="Arial"/>
        </w:rPr>
      </w:pPr>
      <w:r w:rsidRPr="009F36E9">
        <w:rPr>
          <w:rFonts w:ascii="Arial" w:hAnsi="Arial" w:cs="Arial"/>
        </w:rPr>
        <w:t xml:space="preserve">    0.4889    0.9880    0.4588</w:t>
      </w:r>
    </w:p>
    <w:p w:rsidR="00C200B0" w:rsidRPr="009F36E9" w:rsidRDefault="00C200B0" w:rsidP="00C200B0">
      <w:pPr>
        <w:ind w:firstLine="720"/>
        <w:rPr>
          <w:rFonts w:ascii="Arial" w:hAnsi="Arial" w:cs="Arial"/>
        </w:rPr>
      </w:pPr>
      <w:r w:rsidRPr="009F36E9">
        <w:rPr>
          <w:rFonts w:ascii="Arial" w:hAnsi="Arial" w:cs="Arial"/>
        </w:rPr>
        <w:t xml:space="preserve">    0.6241    0.0377    0.9631</w:t>
      </w:r>
    </w:p>
    <w:p w:rsidR="00C200B0" w:rsidRPr="009F36E9" w:rsidRDefault="00C200B0" w:rsidP="00C200B0">
      <w:pPr>
        <w:ind w:firstLine="720"/>
        <w:rPr>
          <w:rFonts w:ascii="Arial" w:hAnsi="Arial" w:cs="Arial"/>
        </w:rPr>
      </w:pPr>
      <w:r w:rsidRPr="009F36E9">
        <w:rPr>
          <w:rFonts w:ascii="Arial" w:hAnsi="Arial" w:cs="Arial"/>
        </w:rPr>
        <w:t>4.</w:t>
      </w:r>
      <w:r w:rsidRPr="009F36E9">
        <w:rPr>
          <w:rFonts w:ascii="Arial" w:hAnsi="Arial" w:cs="Arial"/>
        </w:rPr>
        <w:tab/>
        <w:t xml:space="preserve">Sum the diagonal of the new matrix </w:t>
      </w:r>
    </w:p>
    <w:p w:rsidR="00C200B0" w:rsidRPr="009F36E9" w:rsidRDefault="00C200B0" w:rsidP="00C200B0">
      <w:pPr>
        <w:ind w:firstLine="720"/>
        <w:rPr>
          <w:rFonts w:ascii="Arial" w:hAnsi="Arial" w:cs="Arial"/>
        </w:rPr>
      </w:pPr>
      <w:proofErr w:type="gramStart"/>
      <w:r w:rsidRPr="009F36E9">
        <w:rPr>
          <w:rFonts w:ascii="Arial" w:hAnsi="Arial" w:cs="Arial"/>
        </w:rPr>
        <w:t>ans</w:t>
      </w:r>
      <w:proofErr w:type="gramEnd"/>
      <w:r w:rsidRPr="009F36E9">
        <w:rPr>
          <w:rFonts w:ascii="Arial" w:hAnsi="Arial" w:cs="Arial"/>
        </w:rPr>
        <w:t xml:space="preserve"> = sum(diag(A1))</w:t>
      </w:r>
    </w:p>
    <w:p w:rsidR="00C200B0" w:rsidRPr="009F36E9" w:rsidRDefault="00C200B0" w:rsidP="00C200B0">
      <w:pPr>
        <w:ind w:firstLine="720"/>
        <w:rPr>
          <w:rFonts w:ascii="Arial" w:hAnsi="Arial" w:cs="Arial"/>
        </w:rPr>
      </w:pPr>
      <w:proofErr w:type="gramStart"/>
      <w:r w:rsidRPr="009F36E9">
        <w:rPr>
          <w:rFonts w:ascii="Arial" w:hAnsi="Arial" w:cs="Arial"/>
        </w:rPr>
        <w:t>val</w:t>
      </w:r>
      <w:proofErr w:type="gramEnd"/>
    </w:p>
    <w:p w:rsidR="00C200B0" w:rsidRPr="009F36E9" w:rsidRDefault="00C200B0" w:rsidP="00C200B0">
      <w:pPr>
        <w:ind w:firstLine="720"/>
        <w:rPr>
          <w:rFonts w:ascii="Arial" w:hAnsi="Arial" w:cs="Arial"/>
        </w:rPr>
      </w:pPr>
      <w:proofErr w:type="gramStart"/>
      <w:r w:rsidRPr="009F36E9">
        <w:rPr>
          <w:rFonts w:ascii="Arial" w:hAnsi="Arial" w:cs="Arial"/>
        </w:rPr>
        <w:t>ans</w:t>
      </w:r>
      <w:proofErr w:type="gramEnd"/>
      <w:r w:rsidRPr="009F36E9">
        <w:rPr>
          <w:rFonts w:ascii="Arial" w:hAnsi="Arial" w:cs="Arial"/>
        </w:rPr>
        <w:t xml:space="preserve"> = 2.4979</w:t>
      </w:r>
    </w:p>
    <w:p w:rsidR="00C200B0" w:rsidRPr="009F36E9" w:rsidRDefault="00C200B0" w:rsidP="00C200B0">
      <w:pPr>
        <w:ind w:firstLine="720"/>
        <w:rPr>
          <w:rFonts w:ascii="Arial" w:hAnsi="Arial" w:cs="Arial"/>
        </w:rPr>
      </w:pPr>
      <w:proofErr w:type="gramStart"/>
      <w:r w:rsidRPr="009F36E9">
        <w:rPr>
          <w:rFonts w:ascii="Arial" w:hAnsi="Arial" w:cs="Arial"/>
        </w:rPr>
        <w:t>val  =</w:t>
      </w:r>
      <w:proofErr w:type="gramEnd"/>
      <w:r w:rsidRPr="009F36E9">
        <w:rPr>
          <w:rFonts w:ascii="Arial" w:hAnsi="Arial" w:cs="Arial"/>
        </w:rPr>
        <w:t xml:space="preserve"> 2.4979</w:t>
      </w:r>
    </w:p>
    <w:p w:rsidR="00FE6622" w:rsidRPr="009F36E9" w:rsidRDefault="00C200B0" w:rsidP="00C200B0">
      <w:pPr>
        <w:ind w:firstLine="720"/>
        <w:rPr>
          <w:noProof/>
        </w:rPr>
      </w:pPr>
      <w:r w:rsidRPr="009F36E9">
        <w:rPr>
          <w:rFonts w:ascii="Arial" w:hAnsi="Arial" w:cs="Arial"/>
        </w:rPr>
        <w:t xml:space="preserve">The answer should verify that the maximum weighted matching is obtained when using the </w:t>
      </w:r>
      <w:proofErr w:type="spellStart"/>
      <w:r w:rsidRPr="009F36E9">
        <w:rPr>
          <w:rFonts w:ascii="Arial" w:hAnsi="Arial" w:cs="Arial"/>
        </w:rPr>
        <w:t>bipartite_matching</w:t>
      </w:r>
      <w:proofErr w:type="spellEnd"/>
      <w:r w:rsidRPr="009F36E9">
        <w:rPr>
          <w:rFonts w:ascii="Arial" w:hAnsi="Arial" w:cs="Arial"/>
        </w:rPr>
        <w:t xml:space="preserve"> command</w:t>
      </w:r>
      <w:r w:rsidR="00FE6622" w:rsidRPr="009F36E9">
        <w:rPr>
          <w:rFonts w:ascii="Arial" w:hAnsi="Arial" w:cs="Arial"/>
        </w:rPr>
        <w:br w:type="page"/>
      </w:r>
    </w:p>
    <w:p w:rsidR="009913DF" w:rsidRPr="009F36E9" w:rsidRDefault="00A514E7" w:rsidP="00AF4D28">
      <w:pPr>
        <w:spacing w:line="240" w:lineRule="auto"/>
        <w:contextualSpacing/>
        <w:rPr>
          <w:rFonts w:ascii="Arial" w:hAnsi="Arial" w:cs="Arial"/>
        </w:rPr>
      </w:pPr>
      <w:r w:rsidRPr="009F36E9">
        <w:rPr>
          <w:rFonts w:ascii="Arial" w:hAnsi="Arial" w:cs="Arial"/>
        </w:rPr>
        <w:lastRenderedPageBreak/>
        <w:t xml:space="preserve">References: </w:t>
      </w:r>
    </w:p>
    <w:p w:rsidR="000F3ACF" w:rsidRPr="000F3ACF" w:rsidRDefault="009913DF" w:rsidP="000F3ACF">
      <w:pPr>
        <w:spacing w:after="0" w:line="240" w:lineRule="auto"/>
        <w:ind w:left="720" w:hanging="720"/>
        <w:rPr>
          <w:rFonts w:ascii="Calibri" w:hAnsi="Calibri" w:cs="Calibri"/>
          <w:noProof/>
        </w:rPr>
      </w:pPr>
      <w:r w:rsidRPr="009F36E9">
        <w:rPr>
          <w:rFonts w:ascii="Arial" w:hAnsi="Arial" w:cs="Arial"/>
        </w:rPr>
        <w:fldChar w:fldCharType="begin"/>
      </w:r>
      <w:r w:rsidRPr="009F36E9">
        <w:rPr>
          <w:rFonts w:ascii="Arial" w:hAnsi="Arial" w:cs="Arial"/>
        </w:rPr>
        <w:instrText xml:space="preserve"> ADDIN EN.REFLIST </w:instrText>
      </w:r>
      <w:r w:rsidRPr="009F36E9">
        <w:rPr>
          <w:rFonts w:ascii="Arial" w:hAnsi="Arial" w:cs="Arial"/>
        </w:rPr>
        <w:fldChar w:fldCharType="separate"/>
      </w:r>
      <w:bookmarkStart w:id="9" w:name="_ENREF_1"/>
      <w:r w:rsidR="000F3ACF" w:rsidRPr="000F3ACF">
        <w:rPr>
          <w:rFonts w:ascii="Calibri" w:hAnsi="Calibri" w:cs="Calibri"/>
          <w:noProof/>
        </w:rPr>
        <w:t>[1]</w:t>
      </w:r>
      <w:r w:rsidR="000F3ACF" w:rsidRPr="000F3ACF">
        <w:rPr>
          <w:rFonts w:ascii="Calibri" w:hAnsi="Calibri" w:cs="Calibri"/>
          <w:noProof/>
        </w:rPr>
        <w:tab/>
        <w:t xml:space="preserve">(2013). </w:t>
      </w:r>
      <w:r w:rsidR="000F3ACF" w:rsidRPr="000F3ACF">
        <w:rPr>
          <w:rFonts w:ascii="Calibri" w:hAnsi="Calibri" w:cs="Calibri"/>
          <w:i/>
          <w:noProof/>
        </w:rPr>
        <w:t>Discrete Optimization</w:t>
      </w:r>
      <w:r w:rsidR="000F3ACF" w:rsidRPr="000F3ACF">
        <w:rPr>
          <w:rFonts w:ascii="Calibri" w:hAnsi="Calibri" w:cs="Calibri"/>
          <w:noProof/>
        </w:rPr>
        <w:t xml:space="preserve">. Available: </w:t>
      </w:r>
      <w:hyperlink r:id="rId22" w:history="1">
        <w:r w:rsidR="000F3ACF" w:rsidRPr="000F3ACF">
          <w:rPr>
            <w:rStyle w:val="Hyperlink"/>
            <w:rFonts w:ascii="Calibri" w:hAnsi="Calibri" w:cs="Calibri"/>
            <w:noProof/>
          </w:rPr>
          <w:t>http://en.wikipedia.org/wiki/Discrete_optimization</w:t>
        </w:r>
        <w:bookmarkEnd w:id="9"/>
      </w:hyperlink>
    </w:p>
    <w:p w:rsidR="000F3ACF" w:rsidRPr="000F3ACF" w:rsidRDefault="000F3ACF" w:rsidP="000F3ACF">
      <w:pPr>
        <w:spacing w:after="0" w:line="240" w:lineRule="auto"/>
        <w:ind w:left="720" w:hanging="720"/>
        <w:rPr>
          <w:rFonts w:ascii="Calibri" w:hAnsi="Calibri" w:cs="Calibri"/>
          <w:noProof/>
        </w:rPr>
      </w:pPr>
      <w:bookmarkStart w:id="10" w:name="_ENREF_2"/>
      <w:r w:rsidRPr="000F3ACF">
        <w:rPr>
          <w:rFonts w:ascii="Calibri" w:hAnsi="Calibri" w:cs="Calibri"/>
          <w:noProof/>
        </w:rPr>
        <w:t>[2]</w:t>
      </w:r>
      <w:r w:rsidRPr="000F3ACF">
        <w:rPr>
          <w:rFonts w:ascii="Calibri" w:hAnsi="Calibri" w:cs="Calibri"/>
          <w:noProof/>
        </w:rPr>
        <w:tab/>
        <w:t xml:space="preserve">(2013). </w:t>
      </w:r>
      <w:r w:rsidRPr="000F3ACF">
        <w:rPr>
          <w:rFonts w:ascii="Calibri" w:hAnsi="Calibri" w:cs="Calibri"/>
          <w:i/>
          <w:noProof/>
        </w:rPr>
        <w:t xml:space="preserve">Combinatorial Optimization </w:t>
      </w:r>
      <w:r w:rsidRPr="000F3ACF">
        <w:rPr>
          <w:rFonts w:ascii="Calibri" w:hAnsi="Calibri" w:cs="Calibri"/>
          <w:noProof/>
        </w:rPr>
        <w:t xml:space="preserve">Available: </w:t>
      </w:r>
      <w:hyperlink r:id="rId23" w:history="1">
        <w:r w:rsidRPr="000F3ACF">
          <w:rPr>
            <w:rStyle w:val="Hyperlink"/>
            <w:rFonts w:ascii="Calibri" w:hAnsi="Calibri" w:cs="Calibri"/>
            <w:noProof/>
          </w:rPr>
          <w:t>http://en.wikipedia.org/wiki/Combinatorial_optimization</w:t>
        </w:r>
        <w:bookmarkEnd w:id="10"/>
      </w:hyperlink>
    </w:p>
    <w:p w:rsidR="000F3ACF" w:rsidRPr="000F3ACF" w:rsidRDefault="000F3ACF" w:rsidP="000F3ACF">
      <w:pPr>
        <w:spacing w:after="0" w:line="240" w:lineRule="auto"/>
        <w:ind w:left="720" w:hanging="720"/>
        <w:rPr>
          <w:rFonts w:ascii="Calibri" w:hAnsi="Calibri" w:cs="Calibri"/>
          <w:noProof/>
        </w:rPr>
      </w:pPr>
      <w:bookmarkStart w:id="11" w:name="_ENREF_3"/>
      <w:r w:rsidRPr="000F3ACF">
        <w:rPr>
          <w:rFonts w:ascii="Calibri" w:hAnsi="Calibri" w:cs="Calibri"/>
          <w:noProof/>
        </w:rPr>
        <w:t>[3]</w:t>
      </w:r>
      <w:r w:rsidRPr="000F3ACF">
        <w:rPr>
          <w:rFonts w:ascii="Calibri" w:hAnsi="Calibri" w:cs="Calibri"/>
          <w:noProof/>
        </w:rPr>
        <w:tab/>
        <w:t xml:space="preserve">(2013). </w:t>
      </w:r>
      <w:r w:rsidRPr="000F3ACF">
        <w:rPr>
          <w:rFonts w:ascii="Calibri" w:hAnsi="Calibri" w:cs="Calibri"/>
          <w:i/>
          <w:noProof/>
        </w:rPr>
        <w:t>Integer Programming</w:t>
      </w:r>
      <w:r w:rsidRPr="000F3ACF">
        <w:rPr>
          <w:rFonts w:ascii="Calibri" w:hAnsi="Calibri" w:cs="Calibri"/>
          <w:noProof/>
        </w:rPr>
        <w:t xml:space="preserve">. Available: </w:t>
      </w:r>
      <w:hyperlink r:id="rId24" w:history="1">
        <w:r w:rsidRPr="000F3ACF">
          <w:rPr>
            <w:rStyle w:val="Hyperlink"/>
            <w:rFonts w:ascii="Calibri" w:hAnsi="Calibri" w:cs="Calibri"/>
            <w:noProof/>
          </w:rPr>
          <w:t>http://en.wikipedia.org/wiki/Integer_programming</w:t>
        </w:r>
        <w:bookmarkEnd w:id="11"/>
      </w:hyperlink>
    </w:p>
    <w:p w:rsidR="000F3ACF" w:rsidRPr="000F3ACF" w:rsidRDefault="000F3ACF" w:rsidP="000F3ACF">
      <w:pPr>
        <w:spacing w:after="0" w:line="240" w:lineRule="auto"/>
        <w:ind w:left="720" w:hanging="720"/>
        <w:rPr>
          <w:rFonts w:ascii="Calibri" w:hAnsi="Calibri" w:cs="Calibri"/>
          <w:noProof/>
        </w:rPr>
      </w:pPr>
      <w:bookmarkStart w:id="12" w:name="_ENREF_4"/>
      <w:r w:rsidRPr="000F3ACF">
        <w:rPr>
          <w:rFonts w:ascii="Calibri" w:hAnsi="Calibri" w:cs="Calibri"/>
          <w:noProof/>
        </w:rPr>
        <w:t>[4]</w:t>
      </w:r>
      <w:r w:rsidRPr="000F3ACF">
        <w:rPr>
          <w:rFonts w:ascii="Calibri" w:hAnsi="Calibri" w:cs="Calibri"/>
          <w:noProof/>
        </w:rPr>
        <w:tab/>
        <w:t xml:space="preserve">S. Skiena. (2008). </w:t>
      </w:r>
      <w:r w:rsidRPr="000F3ACF">
        <w:rPr>
          <w:rFonts w:ascii="Calibri" w:hAnsi="Calibri" w:cs="Calibri"/>
          <w:i/>
          <w:noProof/>
        </w:rPr>
        <w:t>Discrete Optimizatin Methods</w:t>
      </w:r>
      <w:r w:rsidRPr="000F3ACF">
        <w:rPr>
          <w:rFonts w:ascii="Calibri" w:hAnsi="Calibri" w:cs="Calibri"/>
          <w:noProof/>
        </w:rPr>
        <w:t xml:space="preserve">. Available: </w:t>
      </w:r>
      <w:hyperlink r:id="rId25" w:history="1">
        <w:r w:rsidRPr="000F3ACF">
          <w:rPr>
            <w:rStyle w:val="Hyperlink"/>
            <w:rFonts w:ascii="Calibri" w:hAnsi="Calibri" w:cs="Calibri"/>
            <w:noProof/>
          </w:rPr>
          <w:t>http://www.cs.sunysb.edu/~algorith/implement/syslo/implement.shtml</w:t>
        </w:r>
        <w:bookmarkEnd w:id="12"/>
      </w:hyperlink>
    </w:p>
    <w:p w:rsidR="000F3ACF" w:rsidRPr="000F3ACF" w:rsidRDefault="000F3ACF" w:rsidP="000F3ACF">
      <w:pPr>
        <w:spacing w:after="0" w:line="240" w:lineRule="auto"/>
        <w:ind w:left="720" w:hanging="720"/>
        <w:rPr>
          <w:rFonts w:ascii="Calibri" w:hAnsi="Calibri" w:cs="Calibri"/>
          <w:noProof/>
        </w:rPr>
      </w:pPr>
      <w:bookmarkStart w:id="13" w:name="_ENREF_5"/>
      <w:r w:rsidRPr="000F3ACF">
        <w:rPr>
          <w:rFonts w:ascii="Calibri" w:hAnsi="Calibri" w:cs="Calibri"/>
          <w:noProof/>
        </w:rPr>
        <w:t>[5]</w:t>
      </w:r>
      <w:r w:rsidRPr="000F3ACF">
        <w:rPr>
          <w:rFonts w:ascii="Calibri" w:hAnsi="Calibri" w:cs="Calibri"/>
          <w:noProof/>
        </w:rPr>
        <w:tab/>
        <w:t xml:space="preserve">(2013). </w:t>
      </w:r>
      <w:r w:rsidRPr="000F3ACF">
        <w:rPr>
          <w:rFonts w:ascii="Calibri" w:hAnsi="Calibri" w:cs="Calibri"/>
          <w:i/>
          <w:noProof/>
        </w:rPr>
        <w:t>Knapsack problem</w:t>
      </w:r>
      <w:r w:rsidRPr="000F3ACF">
        <w:rPr>
          <w:rFonts w:ascii="Calibri" w:hAnsi="Calibri" w:cs="Calibri"/>
          <w:noProof/>
        </w:rPr>
        <w:t xml:space="preserve">. Available: </w:t>
      </w:r>
      <w:hyperlink r:id="rId26" w:history="1">
        <w:r w:rsidRPr="000F3ACF">
          <w:rPr>
            <w:rStyle w:val="Hyperlink"/>
            <w:rFonts w:ascii="Calibri" w:hAnsi="Calibri" w:cs="Calibri"/>
            <w:noProof/>
          </w:rPr>
          <w:t>http://en.wikipedia.org/wiki/Knapsack_problem</w:t>
        </w:r>
        <w:bookmarkEnd w:id="13"/>
      </w:hyperlink>
    </w:p>
    <w:p w:rsidR="000F3ACF" w:rsidRPr="000F3ACF" w:rsidRDefault="000F3ACF" w:rsidP="000F3ACF">
      <w:pPr>
        <w:spacing w:after="0" w:line="240" w:lineRule="auto"/>
        <w:ind w:left="720" w:hanging="720"/>
        <w:rPr>
          <w:rFonts w:ascii="Calibri" w:hAnsi="Calibri" w:cs="Calibri"/>
          <w:noProof/>
        </w:rPr>
      </w:pPr>
      <w:bookmarkStart w:id="14" w:name="_ENREF_6"/>
      <w:r w:rsidRPr="000F3ACF">
        <w:rPr>
          <w:rFonts w:ascii="Calibri" w:hAnsi="Calibri" w:cs="Calibri"/>
          <w:noProof/>
        </w:rPr>
        <w:t>[6]</w:t>
      </w:r>
      <w:r w:rsidRPr="000F3ACF">
        <w:rPr>
          <w:rFonts w:ascii="Calibri" w:hAnsi="Calibri" w:cs="Calibri"/>
          <w:noProof/>
        </w:rPr>
        <w:tab/>
        <w:t xml:space="preserve">(2013). </w:t>
      </w:r>
      <w:r w:rsidRPr="000F3ACF">
        <w:rPr>
          <w:rFonts w:ascii="Calibri" w:hAnsi="Calibri" w:cs="Calibri"/>
          <w:i/>
          <w:noProof/>
        </w:rPr>
        <w:t>Minimum spanning tree</w:t>
      </w:r>
      <w:r w:rsidRPr="000F3ACF">
        <w:rPr>
          <w:rFonts w:ascii="Calibri" w:hAnsi="Calibri" w:cs="Calibri"/>
          <w:noProof/>
        </w:rPr>
        <w:t xml:space="preserve">. Available: </w:t>
      </w:r>
      <w:hyperlink r:id="rId27" w:history="1">
        <w:r w:rsidRPr="000F3ACF">
          <w:rPr>
            <w:rStyle w:val="Hyperlink"/>
            <w:rFonts w:ascii="Calibri" w:hAnsi="Calibri" w:cs="Calibri"/>
            <w:noProof/>
          </w:rPr>
          <w:t>http://en.wikipedia.org/wiki/Minimum_spanning_tree</w:t>
        </w:r>
        <w:bookmarkEnd w:id="14"/>
      </w:hyperlink>
    </w:p>
    <w:p w:rsidR="000F3ACF" w:rsidRPr="000F3ACF" w:rsidRDefault="000F3ACF" w:rsidP="000F3ACF">
      <w:pPr>
        <w:spacing w:after="0" w:line="240" w:lineRule="auto"/>
        <w:ind w:left="720" w:hanging="720"/>
        <w:rPr>
          <w:rFonts w:ascii="Calibri" w:hAnsi="Calibri" w:cs="Calibri"/>
          <w:noProof/>
        </w:rPr>
      </w:pPr>
      <w:bookmarkStart w:id="15" w:name="_ENREF_7"/>
      <w:r w:rsidRPr="000F3ACF">
        <w:rPr>
          <w:rFonts w:ascii="Calibri" w:hAnsi="Calibri" w:cs="Calibri"/>
          <w:noProof/>
        </w:rPr>
        <w:t>[7]</w:t>
      </w:r>
      <w:r w:rsidRPr="000F3ACF">
        <w:rPr>
          <w:rFonts w:ascii="Calibri" w:hAnsi="Calibri" w:cs="Calibri"/>
          <w:noProof/>
        </w:rPr>
        <w:tab/>
        <w:t xml:space="preserve">(2013). </w:t>
      </w:r>
      <w:r w:rsidRPr="000F3ACF">
        <w:rPr>
          <w:rFonts w:ascii="Calibri" w:hAnsi="Calibri" w:cs="Calibri"/>
          <w:i/>
          <w:noProof/>
        </w:rPr>
        <w:t>Shortest path problem</w:t>
      </w:r>
      <w:r w:rsidRPr="000F3ACF">
        <w:rPr>
          <w:rFonts w:ascii="Calibri" w:hAnsi="Calibri" w:cs="Calibri"/>
          <w:noProof/>
        </w:rPr>
        <w:t xml:space="preserve">. Available: </w:t>
      </w:r>
      <w:hyperlink r:id="rId28" w:history="1">
        <w:r w:rsidRPr="000F3ACF">
          <w:rPr>
            <w:rStyle w:val="Hyperlink"/>
            <w:rFonts w:ascii="Calibri" w:hAnsi="Calibri" w:cs="Calibri"/>
            <w:noProof/>
          </w:rPr>
          <w:t>http://en.wikipedia.org/wiki/Shortest_path_problem</w:t>
        </w:r>
        <w:bookmarkEnd w:id="15"/>
      </w:hyperlink>
    </w:p>
    <w:p w:rsidR="000F3ACF" w:rsidRPr="000F3ACF" w:rsidRDefault="000F3ACF" w:rsidP="000F3ACF">
      <w:pPr>
        <w:spacing w:after="0" w:line="240" w:lineRule="auto"/>
        <w:ind w:left="720" w:hanging="720"/>
        <w:rPr>
          <w:rFonts w:ascii="Calibri" w:hAnsi="Calibri" w:cs="Calibri"/>
          <w:noProof/>
        </w:rPr>
      </w:pPr>
      <w:bookmarkStart w:id="16" w:name="_ENREF_8"/>
      <w:r w:rsidRPr="000F3ACF">
        <w:rPr>
          <w:rFonts w:ascii="Calibri" w:hAnsi="Calibri" w:cs="Calibri"/>
          <w:noProof/>
        </w:rPr>
        <w:t>[8]</w:t>
      </w:r>
      <w:r w:rsidRPr="000F3ACF">
        <w:rPr>
          <w:rFonts w:ascii="Calibri" w:hAnsi="Calibri" w:cs="Calibri"/>
          <w:noProof/>
        </w:rPr>
        <w:tab/>
        <w:t xml:space="preserve">(2013). </w:t>
      </w:r>
      <w:r w:rsidRPr="000F3ACF">
        <w:rPr>
          <w:rFonts w:ascii="Calibri" w:hAnsi="Calibri" w:cs="Calibri"/>
          <w:i/>
          <w:noProof/>
        </w:rPr>
        <w:t>Maximum flow problem</w:t>
      </w:r>
      <w:r w:rsidRPr="000F3ACF">
        <w:rPr>
          <w:rFonts w:ascii="Calibri" w:hAnsi="Calibri" w:cs="Calibri"/>
          <w:noProof/>
        </w:rPr>
        <w:t xml:space="preserve">. Available: </w:t>
      </w:r>
      <w:hyperlink r:id="rId29" w:history="1">
        <w:r w:rsidRPr="000F3ACF">
          <w:rPr>
            <w:rStyle w:val="Hyperlink"/>
            <w:rFonts w:ascii="Calibri" w:hAnsi="Calibri" w:cs="Calibri"/>
            <w:noProof/>
          </w:rPr>
          <w:t>http://en.wikipedia.org/wiki/Maximum_flow_problem</w:t>
        </w:r>
        <w:bookmarkEnd w:id="16"/>
      </w:hyperlink>
    </w:p>
    <w:p w:rsidR="000F3ACF" w:rsidRPr="000F3ACF" w:rsidRDefault="000F3ACF" w:rsidP="000F3ACF">
      <w:pPr>
        <w:spacing w:after="0" w:line="240" w:lineRule="auto"/>
        <w:ind w:left="720" w:hanging="720"/>
        <w:rPr>
          <w:rFonts w:ascii="Calibri" w:hAnsi="Calibri" w:cs="Calibri"/>
          <w:noProof/>
        </w:rPr>
      </w:pPr>
      <w:bookmarkStart w:id="17" w:name="_ENREF_9"/>
      <w:r w:rsidRPr="000F3ACF">
        <w:rPr>
          <w:rFonts w:ascii="Calibri" w:hAnsi="Calibri" w:cs="Calibri"/>
          <w:noProof/>
        </w:rPr>
        <w:t>[9]</w:t>
      </w:r>
      <w:r w:rsidRPr="000F3ACF">
        <w:rPr>
          <w:rFonts w:ascii="Calibri" w:hAnsi="Calibri" w:cs="Calibri"/>
          <w:noProof/>
        </w:rPr>
        <w:tab/>
        <w:t>M. C. Ferris</w:t>
      </w:r>
      <w:r w:rsidRPr="000F3ACF">
        <w:rPr>
          <w:rFonts w:ascii="Calibri" w:hAnsi="Calibri" w:cs="Calibri"/>
          <w:i/>
          <w:noProof/>
        </w:rPr>
        <w:t>, et al.</w:t>
      </w:r>
      <w:r w:rsidRPr="000F3ACF">
        <w:rPr>
          <w:rFonts w:ascii="Calibri" w:hAnsi="Calibri" w:cs="Calibri"/>
          <w:noProof/>
        </w:rPr>
        <w:t xml:space="preserve">, "Radiation Treatement Planning: Mixed Interger Programming Forulations and Approaches," in </w:t>
      </w:r>
      <w:r w:rsidRPr="000F3ACF">
        <w:rPr>
          <w:rFonts w:ascii="Calibri" w:hAnsi="Calibri" w:cs="Calibri"/>
          <w:i/>
          <w:noProof/>
        </w:rPr>
        <w:t>Handbook on Modeling for Discrete OPtimization</w:t>
      </w:r>
      <w:r w:rsidRPr="000F3ACF">
        <w:rPr>
          <w:rFonts w:ascii="Calibri" w:hAnsi="Calibri" w:cs="Calibri"/>
          <w:noProof/>
        </w:rPr>
        <w:t>, Appa</w:t>
      </w:r>
      <w:r w:rsidRPr="000F3ACF">
        <w:rPr>
          <w:rFonts w:ascii="Calibri" w:hAnsi="Calibri" w:cs="Calibri"/>
          <w:i/>
          <w:noProof/>
        </w:rPr>
        <w:t>, et al.</w:t>
      </w:r>
      <w:r w:rsidRPr="000F3ACF">
        <w:rPr>
          <w:rFonts w:ascii="Calibri" w:hAnsi="Calibri" w:cs="Calibri"/>
          <w:noProof/>
        </w:rPr>
        <w:t>, Eds., ed New York: Springer-Veriag, 2006.</w:t>
      </w:r>
      <w:bookmarkEnd w:id="17"/>
    </w:p>
    <w:p w:rsidR="000F3ACF" w:rsidRPr="000F3ACF" w:rsidRDefault="000F3ACF" w:rsidP="000F3ACF">
      <w:pPr>
        <w:spacing w:after="0" w:line="240" w:lineRule="auto"/>
        <w:ind w:left="720" w:hanging="720"/>
        <w:rPr>
          <w:rFonts w:ascii="Calibri" w:hAnsi="Calibri" w:cs="Calibri"/>
          <w:noProof/>
        </w:rPr>
      </w:pPr>
      <w:bookmarkStart w:id="18" w:name="_ENREF_10"/>
      <w:r w:rsidRPr="000F3ACF">
        <w:rPr>
          <w:rFonts w:ascii="Calibri" w:hAnsi="Calibri" w:cs="Calibri"/>
          <w:noProof/>
        </w:rPr>
        <w:t>[10]</w:t>
      </w:r>
      <w:r w:rsidRPr="000F3ACF">
        <w:rPr>
          <w:rFonts w:ascii="Calibri" w:hAnsi="Calibri" w:cs="Calibri"/>
          <w:noProof/>
        </w:rPr>
        <w:tab/>
        <w:t>J. Lim, "Optimization in Radiation Treatment Planning," Doctor of Philosophy, Industrial Engineering, University of Wisconsin, Madison, WI, 2002.</w:t>
      </w:r>
      <w:bookmarkEnd w:id="18"/>
    </w:p>
    <w:p w:rsidR="000F3ACF" w:rsidRPr="000F3ACF" w:rsidRDefault="000F3ACF" w:rsidP="000F3ACF">
      <w:pPr>
        <w:spacing w:after="0" w:line="240" w:lineRule="auto"/>
        <w:ind w:left="720" w:hanging="720"/>
        <w:rPr>
          <w:rFonts w:ascii="Calibri" w:hAnsi="Calibri" w:cs="Calibri"/>
          <w:noProof/>
        </w:rPr>
      </w:pPr>
      <w:bookmarkStart w:id="19" w:name="_ENREF_11"/>
      <w:r w:rsidRPr="000F3ACF">
        <w:rPr>
          <w:rFonts w:ascii="Calibri" w:hAnsi="Calibri" w:cs="Calibri"/>
          <w:noProof/>
        </w:rPr>
        <w:t>[11]</w:t>
      </w:r>
      <w:r w:rsidRPr="000F3ACF">
        <w:rPr>
          <w:rFonts w:ascii="Calibri" w:hAnsi="Calibri" w:cs="Calibri"/>
          <w:noProof/>
        </w:rPr>
        <w:tab/>
        <w:t xml:space="preserve">N. Paragios, "Graphical Models and Discrete Optimization in Biomedical Imaging: Theory and Applications," in </w:t>
      </w:r>
      <w:r w:rsidRPr="000F3ACF">
        <w:rPr>
          <w:rFonts w:ascii="Calibri" w:hAnsi="Calibri" w:cs="Calibri"/>
          <w:i/>
          <w:noProof/>
        </w:rPr>
        <w:t>Seminars</w:t>
      </w:r>
      <w:r w:rsidRPr="000F3ACF">
        <w:rPr>
          <w:rFonts w:ascii="Calibri" w:hAnsi="Calibri" w:cs="Calibri"/>
          <w:noProof/>
        </w:rPr>
        <w:t>, ed: Isaac Newton Institue for Mathematical Sciences, 2011.</w:t>
      </w:r>
      <w:bookmarkEnd w:id="19"/>
    </w:p>
    <w:p w:rsidR="000F3ACF" w:rsidRPr="000F3ACF" w:rsidRDefault="000F3ACF" w:rsidP="000F3ACF">
      <w:pPr>
        <w:spacing w:after="0" w:line="240" w:lineRule="auto"/>
        <w:ind w:left="720" w:hanging="720"/>
        <w:rPr>
          <w:rFonts w:ascii="Calibri" w:hAnsi="Calibri" w:cs="Calibri"/>
          <w:noProof/>
        </w:rPr>
      </w:pPr>
      <w:bookmarkStart w:id="20" w:name="_ENREF_12"/>
      <w:r w:rsidRPr="000F3ACF">
        <w:rPr>
          <w:rFonts w:ascii="Calibri" w:hAnsi="Calibri" w:cs="Calibri"/>
          <w:noProof/>
        </w:rPr>
        <w:t>[12]</w:t>
      </w:r>
      <w:r w:rsidRPr="000F3ACF">
        <w:rPr>
          <w:rFonts w:ascii="Calibri" w:hAnsi="Calibri" w:cs="Calibri"/>
          <w:noProof/>
        </w:rPr>
        <w:tab/>
        <w:t xml:space="preserve">J. B. A. Maintz and M. A. Viergever, "An overview of medical image registration methods," </w:t>
      </w:r>
      <w:r w:rsidRPr="000F3ACF">
        <w:rPr>
          <w:rFonts w:ascii="Calibri" w:hAnsi="Calibri" w:cs="Calibri"/>
          <w:i/>
          <w:noProof/>
        </w:rPr>
        <w:t xml:space="preserve">UU-CS, </w:t>
      </w:r>
      <w:r w:rsidRPr="000F3ACF">
        <w:rPr>
          <w:rFonts w:ascii="Calibri" w:hAnsi="Calibri" w:cs="Calibri"/>
          <w:noProof/>
        </w:rPr>
        <w:t>1998 1998.</w:t>
      </w:r>
      <w:bookmarkEnd w:id="20"/>
    </w:p>
    <w:p w:rsidR="000F3ACF" w:rsidRPr="000F3ACF" w:rsidRDefault="000F3ACF" w:rsidP="000F3ACF">
      <w:pPr>
        <w:spacing w:after="0" w:line="240" w:lineRule="auto"/>
        <w:ind w:left="720" w:hanging="720"/>
        <w:rPr>
          <w:rFonts w:ascii="Calibri" w:hAnsi="Calibri" w:cs="Calibri"/>
          <w:noProof/>
        </w:rPr>
      </w:pPr>
      <w:bookmarkStart w:id="21" w:name="_ENREF_13"/>
      <w:r w:rsidRPr="000F3ACF">
        <w:rPr>
          <w:rFonts w:ascii="Calibri" w:hAnsi="Calibri" w:cs="Calibri"/>
          <w:noProof/>
        </w:rPr>
        <w:t>[13]</w:t>
      </w:r>
      <w:r w:rsidRPr="000F3ACF">
        <w:rPr>
          <w:rFonts w:ascii="Calibri" w:hAnsi="Calibri" w:cs="Calibri"/>
          <w:noProof/>
        </w:rPr>
        <w:tab/>
        <w:t>B. Glocker</w:t>
      </w:r>
      <w:r w:rsidRPr="000F3ACF">
        <w:rPr>
          <w:rFonts w:ascii="Calibri" w:hAnsi="Calibri" w:cs="Calibri"/>
          <w:i/>
          <w:noProof/>
        </w:rPr>
        <w:t>, et al.</w:t>
      </w:r>
      <w:r w:rsidRPr="000F3ACF">
        <w:rPr>
          <w:rFonts w:ascii="Calibri" w:hAnsi="Calibri" w:cs="Calibri"/>
          <w:noProof/>
        </w:rPr>
        <w:t xml:space="preserve">, "Dense image registration through MRFs and efficient linear programming," </w:t>
      </w:r>
      <w:r w:rsidRPr="000F3ACF">
        <w:rPr>
          <w:rFonts w:ascii="Calibri" w:hAnsi="Calibri" w:cs="Calibri"/>
          <w:i/>
          <w:noProof/>
        </w:rPr>
        <w:t xml:space="preserve">Medical Image Analysis, </w:t>
      </w:r>
      <w:r w:rsidRPr="000F3ACF">
        <w:rPr>
          <w:rFonts w:ascii="Calibri" w:hAnsi="Calibri" w:cs="Calibri"/>
          <w:noProof/>
        </w:rPr>
        <w:t>vol. 12, pp. 731-741, 2008/12// 2008.</w:t>
      </w:r>
      <w:bookmarkEnd w:id="21"/>
    </w:p>
    <w:p w:rsidR="000F3ACF" w:rsidRPr="000F3ACF" w:rsidRDefault="000F3ACF" w:rsidP="000F3ACF">
      <w:pPr>
        <w:spacing w:line="240" w:lineRule="auto"/>
        <w:ind w:left="720" w:hanging="720"/>
        <w:rPr>
          <w:rFonts w:ascii="Calibri" w:hAnsi="Calibri" w:cs="Calibri"/>
          <w:noProof/>
        </w:rPr>
      </w:pPr>
      <w:bookmarkStart w:id="22" w:name="_ENREF_14"/>
      <w:r w:rsidRPr="000F3ACF">
        <w:rPr>
          <w:rFonts w:ascii="Calibri" w:hAnsi="Calibri" w:cs="Calibri"/>
          <w:noProof/>
        </w:rPr>
        <w:t>[14]</w:t>
      </w:r>
      <w:r w:rsidRPr="000F3ACF">
        <w:rPr>
          <w:rFonts w:ascii="Calibri" w:hAnsi="Calibri" w:cs="Calibri"/>
          <w:noProof/>
        </w:rPr>
        <w:tab/>
        <w:t xml:space="preserve">N. Komodakis and G. Tziritas, "Approximate labeling via graph cuts based on linear programming," </w:t>
      </w:r>
      <w:r w:rsidRPr="000F3ACF">
        <w:rPr>
          <w:rFonts w:ascii="Calibri" w:hAnsi="Calibri" w:cs="Calibri"/>
          <w:i/>
          <w:noProof/>
        </w:rPr>
        <w:t xml:space="preserve">Pattern Analysis and Machine Intelligence, IEEE Transactions on, </w:t>
      </w:r>
      <w:r w:rsidRPr="000F3ACF">
        <w:rPr>
          <w:rFonts w:ascii="Calibri" w:hAnsi="Calibri" w:cs="Calibri"/>
          <w:noProof/>
        </w:rPr>
        <w:t>vol. 29, pp. 1436-1453, 2007 2007.</w:t>
      </w:r>
      <w:bookmarkEnd w:id="22"/>
    </w:p>
    <w:p w:rsidR="000F3ACF" w:rsidRDefault="000F3ACF" w:rsidP="000F3ACF">
      <w:pPr>
        <w:spacing w:line="240" w:lineRule="auto"/>
        <w:rPr>
          <w:rFonts w:ascii="Calibri" w:hAnsi="Calibri" w:cs="Calibri"/>
          <w:noProof/>
        </w:rPr>
      </w:pPr>
    </w:p>
    <w:p w:rsidR="003E0274" w:rsidRPr="009F36E9" w:rsidRDefault="009913DF" w:rsidP="00AF4D28">
      <w:pPr>
        <w:spacing w:line="240" w:lineRule="auto"/>
        <w:contextualSpacing/>
        <w:rPr>
          <w:rFonts w:ascii="Arial" w:hAnsi="Arial" w:cs="Arial"/>
        </w:rPr>
      </w:pPr>
      <w:r w:rsidRPr="009F36E9">
        <w:rPr>
          <w:rFonts w:ascii="Arial" w:hAnsi="Arial" w:cs="Arial"/>
        </w:rPr>
        <w:fldChar w:fldCharType="end"/>
      </w:r>
    </w:p>
    <w:sectPr w:rsidR="003E0274" w:rsidRPr="009F36E9" w:rsidSect="005918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473B" w:rsidRDefault="001B473B" w:rsidP="00D40640">
      <w:pPr>
        <w:spacing w:after="0" w:line="240" w:lineRule="auto"/>
      </w:pPr>
      <w:r>
        <w:separator/>
      </w:r>
    </w:p>
  </w:endnote>
  <w:endnote w:type="continuationSeparator" w:id="0">
    <w:p w:rsidR="001B473B" w:rsidRDefault="001B473B" w:rsidP="00D40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473B" w:rsidRDefault="001B473B" w:rsidP="00D40640">
      <w:pPr>
        <w:spacing w:after="0" w:line="240" w:lineRule="auto"/>
      </w:pPr>
      <w:r>
        <w:separator/>
      </w:r>
    </w:p>
  </w:footnote>
  <w:footnote w:type="continuationSeparator" w:id="0">
    <w:p w:rsidR="001B473B" w:rsidRDefault="001B473B" w:rsidP="00D406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11091"/>
    <w:multiLevelType w:val="hybridMultilevel"/>
    <w:tmpl w:val="A1163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D24A9D"/>
    <w:multiLevelType w:val="hybridMultilevel"/>
    <w:tmpl w:val="58DC5906"/>
    <w:lvl w:ilvl="0" w:tplc="ABA6A8A8">
      <w:start w:val="1"/>
      <w:numFmt w:val="bullet"/>
      <w:lvlText w:val="•"/>
      <w:lvlJc w:val="left"/>
      <w:pPr>
        <w:tabs>
          <w:tab w:val="num" w:pos="720"/>
        </w:tabs>
        <w:ind w:left="720" w:hanging="360"/>
      </w:pPr>
      <w:rPr>
        <w:rFonts w:ascii="Arial" w:hAnsi="Arial" w:hint="default"/>
      </w:rPr>
    </w:lvl>
    <w:lvl w:ilvl="1" w:tplc="C9D0A7E0" w:tentative="1">
      <w:start w:val="1"/>
      <w:numFmt w:val="bullet"/>
      <w:lvlText w:val="•"/>
      <w:lvlJc w:val="left"/>
      <w:pPr>
        <w:tabs>
          <w:tab w:val="num" w:pos="1440"/>
        </w:tabs>
        <w:ind w:left="1440" w:hanging="360"/>
      </w:pPr>
      <w:rPr>
        <w:rFonts w:ascii="Arial" w:hAnsi="Arial" w:hint="default"/>
      </w:rPr>
    </w:lvl>
    <w:lvl w:ilvl="2" w:tplc="A6EA0C0A" w:tentative="1">
      <w:start w:val="1"/>
      <w:numFmt w:val="bullet"/>
      <w:lvlText w:val="•"/>
      <w:lvlJc w:val="left"/>
      <w:pPr>
        <w:tabs>
          <w:tab w:val="num" w:pos="2160"/>
        </w:tabs>
        <w:ind w:left="2160" w:hanging="360"/>
      </w:pPr>
      <w:rPr>
        <w:rFonts w:ascii="Arial" w:hAnsi="Arial" w:hint="default"/>
      </w:rPr>
    </w:lvl>
    <w:lvl w:ilvl="3" w:tplc="460C8C06" w:tentative="1">
      <w:start w:val="1"/>
      <w:numFmt w:val="bullet"/>
      <w:lvlText w:val="•"/>
      <w:lvlJc w:val="left"/>
      <w:pPr>
        <w:tabs>
          <w:tab w:val="num" w:pos="2880"/>
        </w:tabs>
        <w:ind w:left="2880" w:hanging="360"/>
      </w:pPr>
      <w:rPr>
        <w:rFonts w:ascii="Arial" w:hAnsi="Arial" w:hint="default"/>
      </w:rPr>
    </w:lvl>
    <w:lvl w:ilvl="4" w:tplc="4CE8DB3E" w:tentative="1">
      <w:start w:val="1"/>
      <w:numFmt w:val="bullet"/>
      <w:lvlText w:val="•"/>
      <w:lvlJc w:val="left"/>
      <w:pPr>
        <w:tabs>
          <w:tab w:val="num" w:pos="3600"/>
        </w:tabs>
        <w:ind w:left="3600" w:hanging="360"/>
      </w:pPr>
      <w:rPr>
        <w:rFonts w:ascii="Arial" w:hAnsi="Arial" w:hint="default"/>
      </w:rPr>
    </w:lvl>
    <w:lvl w:ilvl="5" w:tplc="6C4297C4" w:tentative="1">
      <w:start w:val="1"/>
      <w:numFmt w:val="bullet"/>
      <w:lvlText w:val="•"/>
      <w:lvlJc w:val="left"/>
      <w:pPr>
        <w:tabs>
          <w:tab w:val="num" w:pos="4320"/>
        </w:tabs>
        <w:ind w:left="4320" w:hanging="360"/>
      </w:pPr>
      <w:rPr>
        <w:rFonts w:ascii="Arial" w:hAnsi="Arial" w:hint="default"/>
      </w:rPr>
    </w:lvl>
    <w:lvl w:ilvl="6" w:tplc="B4187956" w:tentative="1">
      <w:start w:val="1"/>
      <w:numFmt w:val="bullet"/>
      <w:lvlText w:val="•"/>
      <w:lvlJc w:val="left"/>
      <w:pPr>
        <w:tabs>
          <w:tab w:val="num" w:pos="5040"/>
        </w:tabs>
        <w:ind w:left="5040" w:hanging="360"/>
      </w:pPr>
      <w:rPr>
        <w:rFonts w:ascii="Arial" w:hAnsi="Arial" w:hint="default"/>
      </w:rPr>
    </w:lvl>
    <w:lvl w:ilvl="7" w:tplc="69A65FDC" w:tentative="1">
      <w:start w:val="1"/>
      <w:numFmt w:val="bullet"/>
      <w:lvlText w:val="•"/>
      <w:lvlJc w:val="left"/>
      <w:pPr>
        <w:tabs>
          <w:tab w:val="num" w:pos="5760"/>
        </w:tabs>
        <w:ind w:left="5760" w:hanging="360"/>
      </w:pPr>
      <w:rPr>
        <w:rFonts w:ascii="Arial" w:hAnsi="Arial" w:hint="default"/>
      </w:rPr>
    </w:lvl>
    <w:lvl w:ilvl="8" w:tplc="D458F600" w:tentative="1">
      <w:start w:val="1"/>
      <w:numFmt w:val="bullet"/>
      <w:lvlText w:val="•"/>
      <w:lvlJc w:val="left"/>
      <w:pPr>
        <w:tabs>
          <w:tab w:val="num" w:pos="6480"/>
        </w:tabs>
        <w:ind w:left="6480" w:hanging="360"/>
      </w:pPr>
      <w:rPr>
        <w:rFonts w:ascii="Arial" w:hAnsi="Arial" w:hint="default"/>
      </w:rPr>
    </w:lvl>
  </w:abstractNum>
  <w:abstractNum w:abstractNumId="2">
    <w:nsid w:val="23B33C9E"/>
    <w:multiLevelType w:val="hybridMultilevel"/>
    <w:tmpl w:val="96AE2AB2"/>
    <w:lvl w:ilvl="0" w:tplc="3D02CCE4">
      <w:start w:val="1"/>
      <w:numFmt w:val="bullet"/>
      <w:lvlText w:val="•"/>
      <w:lvlJc w:val="left"/>
      <w:pPr>
        <w:tabs>
          <w:tab w:val="num" w:pos="720"/>
        </w:tabs>
        <w:ind w:left="720" w:hanging="360"/>
      </w:pPr>
      <w:rPr>
        <w:rFonts w:ascii="Arial" w:hAnsi="Arial" w:hint="default"/>
      </w:rPr>
    </w:lvl>
    <w:lvl w:ilvl="1" w:tplc="EE827F36" w:tentative="1">
      <w:start w:val="1"/>
      <w:numFmt w:val="bullet"/>
      <w:lvlText w:val="•"/>
      <w:lvlJc w:val="left"/>
      <w:pPr>
        <w:tabs>
          <w:tab w:val="num" w:pos="1440"/>
        </w:tabs>
        <w:ind w:left="1440" w:hanging="360"/>
      </w:pPr>
      <w:rPr>
        <w:rFonts w:ascii="Arial" w:hAnsi="Arial" w:hint="default"/>
      </w:rPr>
    </w:lvl>
    <w:lvl w:ilvl="2" w:tplc="CFEAC6D8" w:tentative="1">
      <w:start w:val="1"/>
      <w:numFmt w:val="bullet"/>
      <w:lvlText w:val="•"/>
      <w:lvlJc w:val="left"/>
      <w:pPr>
        <w:tabs>
          <w:tab w:val="num" w:pos="2160"/>
        </w:tabs>
        <w:ind w:left="2160" w:hanging="360"/>
      </w:pPr>
      <w:rPr>
        <w:rFonts w:ascii="Arial" w:hAnsi="Arial" w:hint="default"/>
      </w:rPr>
    </w:lvl>
    <w:lvl w:ilvl="3" w:tplc="ECB6C7FC" w:tentative="1">
      <w:start w:val="1"/>
      <w:numFmt w:val="bullet"/>
      <w:lvlText w:val="•"/>
      <w:lvlJc w:val="left"/>
      <w:pPr>
        <w:tabs>
          <w:tab w:val="num" w:pos="2880"/>
        </w:tabs>
        <w:ind w:left="2880" w:hanging="360"/>
      </w:pPr>
      <w:rPr>
        <w:rFonts w:ascii="Arial" w:hAnsi="Arial" w:hint="default"/>
      </w:rPr>
    </w:lvl>
    <w:lvl w:ilvl="4" w:tplc="B834424A" w:tentative="1">
      <w:start w:val="1"/>
      <w:numFmt w:val="bullet"/>
      <w:lvlText w:val="•"/>
      <w:lvlJc w:val="left"/>
      <w:pPr>
        <w:tabs>
          <w:tab w:val="num" w:pos="3600"/>
        </w:tabs>
        <w:ind w:left="3600" w:hanging="360"/>
      </w:pPr>
      <w:rPr>
        <w:rFonts w:ascii="Arial" w:hAnsi="Arial" w:hint="default"/>
      </w:rPr>
    </w:lvl>
    <w:lvl w:ilvl="5" w:tplc="5DCCDEAC" w:tentative="1">
      <w:start w:val="1"/>
      <w:numFmt w:val="bullet"/>
      <w:lvlText w:val="•"/>
      <w:lvlJc w:val="left"/>
      <w:pPr>
        <w:tabs>
          <w:tab w:val="num" w:pos="4320"/>
        </w:tabs>
        <w:ind w:left="4320" w:hanging="360"/>
      </w:pPr>
      <w:rPr>
        <w:rFonts w:ascii="Arial" w:hAnsi="Arial" w:hint="default"/>
      </w:rPr>
    </w:lvl>
    <w:lvl w:ilvl="6" w:tplc="EC88B998" w:tentative="1">
      <w:start w:val="1"/>
      <w:numFmt w:val="bullet"/>
      <w:lvlText w:val="•"/>
      <w:lvlJc w:val="left"/>
      <w:pPr>
        <w:tabs>
          <w:tab w:val="num" w:pos="5040"/>
        </w:tabs>
        <w:ind w:left="5040" w:hanging="360"/>
      </w:pPr>
      <w:rPr>
        <w:rFonts w:ascii="Arial" w:hAnsi="Arial" w:hint="default"/>
      </w:rPr>
    </w:lvl>
    <w:lvl w:ilvl="7" w:tplc="A700138C" w:tentative="1">
      <w:start w:val="1"/>
      <w:numFmt w:val="bullet"/>
      <w:lvlText w:val="•"/>
      <w:lvlJc w:val="left"/>
      <w:pPr>
        <w:tabs>
          <w:tab w:val="num" w:pos="5760"/>
        </w:tabs>
        <w:ind w:left="5760" w:hanging="360"/>
      </w:pPr>
      <w:rPr>
        <w:rFonts w:ascii="Arial" w:hAnsi="Arial" w:hint="default"/>
      </w:rPr>
    </w:lvl>
    <w:lvl w:ilvl="8" w:tplc="3D66C65E" w:tentative="1">
      <w:start w:val="1"/>
      <w:numFmt w:val="bullet"/>
      <w:lvlText w:val="•"/>
      <w:lvlJc w:val="left"/>
      <w:pPr>
        <w:tabs>
          <w:tab w:val="num" w:pos="6480"/>
        </w:tabs>
        <w:ind w:left="6480" w:hanging="360"/>
      </w:pPr>
      <w:rPr>
        <w:rFonts w:ascii="Arial" w:hAnsi="Arial" w:hint="default"/>
      </w:rPr>
    </w:lvl>
  </w:abstractNum>
  <w:abstractNum w:abstractNumId="3">
    <w:nsid w:val="3F3C1C55"/>
    <w:multiLevelType w:val="hybridMultilevel"/>
    <w:tmpl w:val="5CF80B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5120E80"/>
    <w:multiLevelType w:val="hybridMultilevel"/>
    <w:tmpl w:val="0BE46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353AD7"/>
    <w:multiLevelType w:val="hybridMultilevel"/>
    <w:tmpl w:val="1A36073C"/>
    <w:lvl w:ilvl="0" w:tplc="0B9CBC34">
      <w:start w:val="1"/>
      <w:numFmt w:val="bullet"/>
      <w:lvlText w:val="•"/>
      <w:lvlJc w:val="left"/>
      <w:pPr>
        <w:tabs>
          <w:tab w:val="num" w:pos="720"/>
        </w:tabs>
        <w:ind w:left="720" w:hanging="360"/>
      </w:pPr>
      <w:rPr>
        <w:rFonts w:ascii="Arial" w:hAnsi="Arial" w:hint="default"/>
      </w:rPr>
    </w:lvl>
    <w:lvl w:ilvl="1" w:tplc="CF6C1598">
      <w:start w:val="856"/>
      <w:numFmt w:val="bullet"/>
      <w:lvlText w:val="–"/>
      <w:lvlJc w:val="left"/>
      <w:pPr>
        <w:tabs>
          <w:tab w:val="num" w:pos="1440"/>
        </w:tabs>
        <w:ind w:left="1440" w:hanging="360"/>
      </w:pPr>
      <w:rPr>
        <w:rFonts w:ascii="Arial" w:hAnsi="Arial" w:hint="default"/>
      </w:rPr>
    </w:lvl>
    <w:lvl w:ilvl="2" w:tplc="C8C26F2C" w:tentative="1">
      <w:start w:val="1"/>
      <w:numFmt w:val="bullet"/>
      <w:lvlText w:val="•"/>
      <w:lvlJc w:val="left"/>
      <w:pPr>
        <w:tabs>
          <w:tab w:val="num" w:pos="2160"/>
        </w:tabs>
        <w:ind w:left="2160" w:hanging="360"/>
      </w:pPr>
      <w:rPr>
        <w:rFonts w:ascii="Arial" w:hAnsi="Arial" w:hint="default"/>
      </w:rPr>
    </w:lvl>
    <w:lvl w:ilvl="3" w:tplc="79F4189C" w:tentative="1">
      <w:start w:val="1"/>
      <w:numFmt w:val="bullet"/>
      <w:lvlText w:val="•"/>
      <w:lvlJc w:val="left"/>
      <w:pPr>
        <w:tabs>
          <w:tab w:val="num" w:pos="2880"/>
        </w:tabs>
        <w:ind w:left="2880" w:hanging="360"/>
      </w:pPr>
      <w:rPr>
        <w:rFonts w:ascii="Arial" w:hAnsi="Arial" w:hint="default"/>
      </w:rPr>
    </w:lvl>
    <w:lvl w:ilvl="4" w:tplc="A1640D40" w:tentative="1">
      <w:start w:val="1"/>
      <w:numFmt w:val="bullet"/>
      <w:lvlText w:val="•"/>
      <w:lvlJc w:val="left"/>
      <w:pPr>
        <w:tabs>
          <w:tab w:val="num" w:pos="3600"/>
        </w:tabs>
        <w:ind w:left="3600" w:hanging="360"/>
      </w:pPr>
      <w:rPr>
        <w:rFonts w:ascii="Arial" w:hAnsi="Arial" w:hint="default"/>
      </w:rPr>
    </w:lvl>
    <w:lvl w:ilvl="5" w:tplc="B484BFC4" w:tentative="1">
      <w:start w:val="1"/>
      <w:numFmt w:val="bullet"/>
      <w:lvlText w:val="•"/>
      <w:lvlJc w:val="left"/>
      <w:pPr>
        <w:tabs>
          <w:tab w:val="num" w:pos="4320"/>
        </w:tabs>
        <w:ind w:left="4320" w:hanging="360"/>
      </w:pPr>
      <w:rPr>
        <w:rFonts w:ascii="Arial" w:hAnsi="Arial" w:hint="default"/>
      </w:rPr>
    </w:lvl>
    <w:lvl w:ilvl="6" w:tplc="39641DE4" w:tentative="1">
      <w:start w:val="1"/>
      <w:numFmt w:val="bullet"/>
      <w:lvlText w:val="•"/>
      <w:lvlJc w:val="left"/>
      <w:pPr>
        <w:tabs>
          <w:tab w:val="num" w:pos="5040"/>
        </w:tabs>
        <w:ind w:left="5040" w:hanging="360"/>
      </w:pPr>
      <w:rPr>
        <w:rFonts w:ascii="Arial" w:hAnsi="Arial" w:hint="default"/>
      </w:rPr>
    </w:lvl>
    <w:lvl w:ilvl="7" w:tplc="F330042C" w:tentative="1">
      <w:start w:val="1"/>
      <w:numFmt w:val="bullet"/>
      <w:lvlText w:val="•"/>
      <w:lvlJc w:val="left"/>
      <w:pPr>
        <w:tabs>
          <w:tab w:val="num" w:pos="5760"/>
        </w:tabs>
        <w:ind w:left="5760" w:hanging="360"/>
      </w:pPr>
      <w:rPr>
        <w:rFonts w:ascii="Arial" w:hAnsi="Arial" w:hint="default"/>
      </w:rPr>
    </w:lvl>
    <w:lvl w:ilvl="8" w:tplc="4C36400E" w:tentative="1">
      <w:start w:val="1"/>
      <w:numFmt w:val="bullet"/>
      <w:lvlText w:val="•"/>
      <w:lvlJc w:val="left"/>
      <w:pPr>
        <w:tabs>
          <w:tab w:val="num" w:pos="6480"/>
        </w:tabs>
        <w:ind w:left="6480" w:hanging="360"/>
      </w:pPr>
      <w:rPr>
        <w:rFonts w:ascii="Arial" w:hAnsi="Arial" w:hint="default"/>
      </w:rPr>
    </w:lvl>
  </w:abstractNum>
  <w:abstractNum w:abstractNumId="6">
    <w:nsid w:val="5161446E"/>
    <w:multiLevelType w:val="hybridMultilevel"/>
    <w:tmpl w:val="D186916E"/>
    <w:lvl w:ilvl="0" w:tplc="B87E4A62">
      <w:start w:val="1"/>
      <w:numFmt w:val="bullet"/>
      <w:lvlText w:val="•"/>
      <w:lvlJc w:val="left"/>
      <w:pPr>
        <w:tabs>
          <w:tab w:val="num" w:pos="720"/>
        </w:tabs>
        <w:ind w:left="720" w:hanging="360"/>
      </w:pPr>
      <w:rPr>
        <w:rFonts w:ascii="Arial" w:hAnsi="Arial" w:hint="default"/>
      </w:rPr>
    </w:lvl>
    <w:lvl w:ilvl="1" w:tplc="F6604628" w:tentative="1">
      <w:start w:val="1"/>
      <w:numFmt w:val="bullet"/>
      <w:lvlText w:val="•"/>
      <w:lvlJc w:val="left"/>
      <w:pPr>
        <w:tabs>
          <w:tab w:val="num" w:pos="1440"/>
        </w:tabs>
        <w:ind w:left="1440" w:hanging="360"/>
      </w:pPr>
      <w:rPr>
        <w:rFonts w:ascii="Arial" w:hAnsi="Arial" w:hint="default"/>
      </w:rPr>
    </w:lvl>
    <w:lvl w:ilvl="2" w:tplc="EE3C35DE" w:tentative="1">
      <w:start w:val="1"/>
      <w:numFmt w:val="bullet"/>
      <w:lvlText w:val="•"/>
      <w:lvlJc w:val="left"/>
      <w:pPr>
        <w:tabs>
          <w:tab w:val="num" w:pos="2160"/>
        </w:tabs>
        <w:ind w:left="2160" w:hanging="360"/>
      </w:pPr>
      <w:rPr>
        <w:rFonts w:ascii="Arial" w:hAnsi="Arial" w:hint="default"/>
      </w:rPr>
    </w:lvl>
    <w:lvl w:ilvl="3" w:tplc="090A263C" w:tentative="1">
      <w:start w:val="1"/>
      <w:numFmt w:val="bullet"/>
      <w:lvlText w:val="•"/>
      <w:lvlJc w:val="left"/>
      <w:pPr>
        <w:tabs>
          <w:tab w:val="num" w:pos="2880"/>
        </w:tabs>
        <w:ind w:left="2880" w:hanging="360"/>
      </w:pPr>
      <w:rPr>
        <w:rFonts w:ascii="Arial" w:hAnsi="Arial" w:hint="default"/>
      </w:rPr>
    </w:lvl>
    <w:lvl w:ilvl="4" w:tplc="5740A008" w:tentative="1">
      <w:start w:val="1"/>
      <w:numFmt w:val="bullet"/>
      <w:lvlText w:val="•"/>
      <w:lvlJc w:val="left"/>
      <w:pPr>
        <w:tabs>
          <w:tab w:val="num" w:pos="3600"/>
        </w:tabs>
        <w:ind w:left="3600" w:hanging="360"/>
      </w:pPr>
      <w:rPr>
        <w:rFonts w:ascii="Arial" w:hAnsi="Arial" w:hint="default"/>
      </w:rPr>
    </w:lvl>
    <w:lvl w:ilvl="5" w:tplc="F1723618" w:tentative="1">
      <w:start w:val="1"/>
      <w:numFmt w:val="bullet"/>
      <w:lvlText w:val="•"/>
      <w:lvlJc w:val="left"/>
      <w:pPr>
        <w:tabs>
          <w:tab w:val="num" w:pos="4320"/>
        </w:tabs>
        <w:ind w:left="4320" w:hanging="360"/>
      </w:pPr>
      <w:rPr>
        <w:rFonts w:ascii="Arial" w:hAnsi="Arial" w:hint="default"/>
      </w:rPr>
    </w:lvl>
    <w:lvl w:ilvl="6" w:tplc="9EDCFEAC" w:tentative="1">
      <w:start w:val="1"/>
      <w:numFmt w:val="bullet"/>
      <w:lvlText w:val="•"/>
      <w:lvlJc w:val="left"/>
      <w:pPr>
        <w:tabs>
          <w:tab w:val="num" w:pos="5040"/>
        </w:tabs>
        <w:ind w:left="5040" w:hanging="360"/>
      </w:pPr>
      <w:rPr>
        <w:rFonts w:ascii="Arial" w:hAnsi="Arial" w:hint="default"/>
      </w:rPr>
    </w:lvl>
    <w:lvl w:ilvl="7" w:tplc="9FB0D25A" w:tentative="1">
      <w:start w:val="1"/>
      <w:numFmt w:val="bullet"/>
      <w:lvlText w:val="•"/>
      <w:lvlJc w:val="left"/>
      <w:pPr>
        <w:tabs>
          <w:tab w:val="num" w:pos="5760"/>
        </w:tabs>
        <w:ind w:left="5760" w:hanging="360"/>
      </w:pPr>
      <w:rPr>
        <w:rFonts w:ascii="Arial" w:hAnsi="Arial" w:hint="default"/>
      </w:rPr>
    </w:lvl>
    <w:lvl w:ilvl="8" w:tplc="45845998" w:tentative="1">
      <w:start w:val="1"/>
      <w:numFmt w:val="bullet"/>
      <w:lvlText w:val="•"/>
      <w:lvlJc w:val="left"/>
      <w:pPr>
        <w:tabs>
          <w:tab w:val="num" w:pos="6480"/>
        </w:tabs>
        <w:ind w:left="6480" w:hanging="360"/>
      </w:pPr>
      <w:rPr>
        <w:rFonts w:ascii="Arial" w:hAnsi="Arial" w:hint="default"/>
      </w:rPr>
    </w:lvl>
  </w:abstractNum>
  <w:abstractNum w:abstractNumId="7">
    <w:nsid w:val="60B55663"/>
    <w:multiLevelType w:val="hybridMultilevel"/>
    <w:tmpl w:val="BBCAE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5E73EE"/>
    <w:multiLevelType w:val="hybridMultilevel"/>
    <w:tmpl w:val="9DD8F776"/>
    <w:lvl w:ilvl="0" w:tplc="F1FE56FA">
      <w:start w:val="1"/>
      <w:numFmt w:val="bullet"/>
      <w:lvlText w:val="•"/>
      <w:lvlJc w:val="left"/>
      <w:pPr>
        <w:tabs>
          <w:tab w:val="num" w:pos="720"/>
        </w:tabs>
        <w:ind w:left="720" w:hanging="360"/>
      </w:pPr>
      <w:rPr>
        <w:rFonts w:ascii="Arial" w:hAnsi="Arial" w:hint="default"/>
      </w:rPr>
    </w:lvl>
    <w:lvl w:ilvl="1" w:tplc="4ED8354E" w:tentative="1">
      <w:start w:val="1"/>
      <w:numFmt w:val="bullet"/>
      <w:lvlText w:val="•"/>
      <w:lvlJc w:val="left"/>
      <w:pPr>
        <w:tabs>
          <w:tab w:val="num" w:pos="1440"/>
        </w:tabs>
        <w:ind w:left="1440" w:hanging="360"/>
      </w:pPr>
      <w:rPr>
        <w:rFonts w:ascii="Arial" w:hAnsi="Arial" w:hint="default"/>
      </w:rPr>
    </w:lvl>
    <w:lvl w:ilvl="2" w:tplc="706EC002" w:tentative="1">
      <w:start w:val="1"/>
      <w:numFmt w:val="bullet"/>
      <w:lvlText w:val="•"/>
      <w:lvlJc w:val="left"/>
      <w:pPr>
        <w:tabs>
          <w:tab w:val="num" w:pos="2160"/>
        </w:tabs>
        <w:ind w:left="2160" w:hanging="360"/>
      </w:pPr>
      <w:rPr>
        <w:rFonts w:ascii="Arial" w:hAnsi="Arial" w:hint="default"/>
      </w:rPr>
    </w:lvl>
    <w:lvl w:ilvl="3" w:tplc="7E4CB0BE" w:tentative="1">
      <w:start w:val="1"/>
      <w:numFmt w:val="bullet"/>
      <w:lvlText w:val="•"/>
      <w:lvlJc w:val="left"/>
      <w:pPr>
        <w:tabs>
          <w:tab w:val="num" w:pos="2880"/>
        </w:tabs>
        <w:ind w:left="2880" w:hanging="360"/>
      </w:pPr>
      <w:rPr>
        <w:rFonts w:ascii="Arial" w:hAnsi="Arial" w:hint="default"/>
      </w:rPr>
    </w:lvl>
    <w:lvl w:ilvl="4" w:tplc="133E95D4" w:tentative="1">
      <w:start w:val="1"/>
      <w:numFmt w:val="bullet"/>
      <w:lvlText w:val="•"/>
      <w:lvlJc w:val="left"/>
      <w:pPr>
        <w:tabs>
          <w:tab w:val="num" w:pos="3600"/>
        </w:tabs>
        <w:ind w:left="3600" w:hanging="360"/>
      </w:pPr>
      <w:rPr>
        <w:rFonts w:ascii="Arial" w:hAnsi="Arial" w:hint="default"/>
      </w:rPr>
    </w:lvl>
    <w:lvl w:ilvl="5" w:tplc="5DB69016" w:tentative="1">
      <w:start w:val="1"/>
      <w:numFmt w:val="bullet"/>
      <w:lvlText w:val="•"/>
      <w:lvlJc w:val="left"/>
      <w:pPr>
        <w:tabs>
          <w:tab w:val="num" w:pos="4320"/>
        </w:tabs>
        <w:ind w:left="4320" w:hanging="360"/>
      </w:pPr>
      <w:rPr>
        <w:rFonts w:ascii="Arial" w:hAnsi="Arial" w:hint="default"/>
      </w:rPr>
    </w:lvl>
    <w:lvl w:ilvl="6" w:tplc="1CA8D022" w:tentative="1">
      <w:start w:val="1"/>
      <w:numFmt w:val="bullet"/>
      <w:lvlText w:val="•"/>
      <w:lvlJc w:val="left"/>
      <w:pPr>
        <w:tabs>
          <w:tab w:val="num" w:pos="5040"/>
        </w:tabs>
        <w:ind w:left="5040" w:hanging="360"/>
      </w:pPr>
      <w:rPr>
        <w:rFonts w:ascii="Arial" w:hAnsi="Arial" w:hint="default"/>
      </w:rPr>
    </w:lvl>
    <w:lvl w:ilvl="7" w:tplc="51A0CC7A" w:tentative="1">
      <w:start w:val="1"/>
      <w:numFmt w:val="bullet"/>
      <w:lvlText w:val="•"/>
      <w:lvlJc w:val="left"/>
      <w:pPr>
        <w:tabs>
          <w:tab w:val="num" w:pos="5760"/>
        </w:tabs>
        <w:ind w:left="5760" w:hanging="360"/>
      </w:pPr>
      <w:rPr>
        <w:rFonts w:ascii="Arial" w:hAnsi="Arial" w:hint="default"/>
      </w:rPr>
    </w:lvl>
    <w:lvl w:ilvl="8" w:tplc="E186934C" w:tentative="1">
      <w:start w:val="1"/>
      <w:numFmt w:val="bullet"/>
      <w:lvlText w:val="•"/>
      <w:lvlJc w:val="left"/>
      <w:pPr>
        <w:tabs>
          <w:tab w:val="num" w:pos="6480"/>
        </w:tabs>
        <w:ind w:left="6480" w:hanging="360"/>
      </w:pPr>
      <w:rPr>
        <w:rFonts w:ascii="Arial" w:hAnsi="Arial" w:hint="default"/>
      </w:rPr>
    </w:lvl>
  </w:abstractNum>
  <w:abstractNum w:abstractNumId="9">
    <w:nsid w:val="728F3768"/>
    <w:multiLevelType w:val="hybridMultilevel"/>
    <w:tmpl w:val="90EE829E"/>
    <w:lvl w:ilvl="0" w:tplc="54D6E7C8">
      <w:start w:val="1"/>
      <w:numFmt w:val="bullet"/>
      <w:lvlText w:val="•"/>
      <w:lvlJc w:val="left"/>
      <w:pPr>
        <w:tabs>
          <w:tab w:val="num" w:pos="720"/>
        </w:tabs>
        <w:ind w:left="720" w:hanging="360"/>
      </w:pPr>
      <w:rPr>
        <w:rFonts w:ascii="Arial" w:hAnsi="Arial" w:hint="default"/>
      </w:rPr>
    </w:lvl>
    <w:lvl w:ilvl="1" w:tplc="673498FA" w:tentative="1">
      <w:start w:val="1"/>
      <w:numFmt w:val="bullet"/>
      <w:lvlText w:val="•"/>
      <w:lvlJc w:val="left"/>
      <w:pPr>
        <w:tabs>
          <w:tab w:val="num" w:pos="1440"/>
        </w:tabs>
        <w:ind w:left="1440" w:hanging="360"/>
      </w:pPr>
      <w:rPr>
        <w:rFonts w:ascii="Arial" w:hAnsi="Arial" w:hint="default"/>
      </w:rPr>
    </w:lvl>
    <w:lvl w:ilvl="2" w:tplc="2308415A" w:tentative="1">
      <w:start w:val="1"/>
      <w:numFmt w:val="bullet"/>
      <w:lvlText w:val="•"/>
      <w:lvlJc w:val="left"/>
      <w:pPr>
        <w:tabs>
          <w:tab w:val="num" w:pos="2160"/>
        </w:tabs>
        <w:ind w:left="2160" w:hanging="360"/>
      </w:pPr>
      <w:rPr>
        <w:rFonts w:ascii="Arial" w:hAnsi="Arial" w:hint="default"/>
      </w:rPr>
    </w:lvl>
    <w:lvl w:ilvl="3" w:tplc="68BA1784" w:tentative="1">
      <w:start w:val="1"/>
      <w:numFmt w:val="bullet"/>
      <w:lvlText w:val="•"/>
      <w:lvlJc w:val="left"/>
      <w:pPr>
        <w:tabs>
          <w:tab w:val="num" w:pos="2880"/>
        </w:tabs>
        <w:ind w:left="2880" w:hanging="360"/>
      </w:pPr>
      <w:rPr>
        <w:rFonts w:ascii="Arial" w:hAnsi="Arial" w:hint="default"/>
      </w:rPr>
    </w:lvl>
    <w:lvl w:ilvl="4" w:tplc="8222F556" w:tentative="1">
      <w:start w:val="1"/>
      <w:numFmt w:val="bullet"/>
      <w:lvlText w:val="•"/>
      <w:lvlJc w:val="left"/>
      <w:pPr>
        <w:tabs>
          <w:tab w:val="num" w:pos="3600"/>
        </w:tabs>
        <w:ind w:left="3600" w:hanging="360"/>
      </w:pPr>
      <w:rPr>
        <w:rFonts w:ascii="Arial" w:hAnsi="Arial" w:hint="default"/>
      </w:rPr>
    </w:lvl>
    <w:lvl w:ilvl="5" w:tplc="8DCE7992" w:tentative="1">
      <w:start w:val="1"/>
      <w:numFmt w:val="bullet"/>
      <w:lvlText w:val="•"/>
      <w:lvlJc w:val="left"/>
      <w:pPr>
        <w:tabs>
          <w:tab w:val="num" w:pos="4320"/>
        </w:tabs>
        <w:ind w:left="4320" w:hanging="360"/>
      </w:pPr>
      <w:rPr>
        <w:rFonts w:ascii="Arial" w:hAnsi="Arial" w:hint="default"/>
      </w:rPr>
    </w:lvl>
    <w:lvl w:ilvl="6" w:tplc="3426F47C" w:tentative="1">
      <w:start w:val="1"/>
      <w:numFmt w:val="bullet"/>
      <w:lvlText w:val="•"/>
      <w:lvlJc w:val="left"/>
      <w:pPr>
        <w:tabs>
          <w:tab w:val="num" w:pos="5040"/>
        </w:tabs>
        <w:ind w:left="5040" w:hanging="360"/>
      </w:pPr>
      <w:rPr>
        <w:rFonts w:ascii="Arial" w:hAnsi="Arial" w:hint="default"/>
      </w:rPr>
    </w:lvl>
    <w:lvl w:ilvl="7" w:tplc="BC1632C6" w:tentative="1">
      <w:start w:val="1"/>
      <w:numFmt w:val="bullet"/>
      <w:lvlText w:val="•"/>
      <w:lvlJc w:val="left"/>
      <w:pPr>
        <w:tabs>
          <w:tab w:val="num" w:pos="5760"/>
        </w:tabs>
        <w:ind w:left="5760" w:hanging="360"/>
      </w:pPr>
      <w:rPr>
        <w:rFonts w:ascii="Arial" w:hAnsi="Arial" w:hint="default"/>
      </w:rPr>
    </w:lvl>
    <w:lvl w:ilvl="8" w:tplc="3BAEE95A" w:tentative="1">
      <w:start w:val="1"/>
      <w:numFmt w:val="bullet"/>
      <w:lvlText w:val="•"/>
      <w:lvlJc w:val="left"/>
      <w:pPr>
        <w:tabs>
          <w:tab w:val="num" w:pos="6480"/>
        </w:tabs>
        <w:ind w:left="6480" w:hanging="360"/>
      </w:pPr>
      <w:rPr>
        <w:rFonts w:ascii="Arial" w:hAnsi="Arial" w:hint="default"/>
      </w:rPr>
    </w:lvl>
  </w:abstractNum>
  <w:abstractNum w:abstractNumId="10">
    <w:nsid w:val="798D6096"/>
    <w:multiLevelType w:val="hybridMultilevel"/>
    <w:tmpl w:val="6AEC3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C12DCC"/>
    <w:multiLevelType w:val="hybridMultilevel"/>
    <w:tmpl w:val="5D60A864"/>
    <w:lvl w:ilvl="0" w:tplc="B3704886">
      <w:start w:val="1"/>
      <w:numFmt w:val="bullet"/>
      <w:lvlText w:val="•"/>
      <w:lvlJc w:val="left"/>
      <w:pPr>
        <w:tabs>
          <w:tab w:val="num" w:pos="720"/>
        </w:tabs>
        <w:ind w:left="720" w:hanging="360"/>
      </w:pPr>
      <w:rPr>
        <w:rFonts w:ascii="Arial" w:hAnsi="Arial" w:hint="default"/>
      </w:rPr>
    </w:lvl>
    <w:lvl w:ilvl="1" w:tplc="A6300C2E" w:tentative="1">
      <w:start w:val="1"/>
      <w:numFmt w:val="bullet"/>
      <w:lvlText w:val="•"/>
      <w:lvlJc w:val="left"/>
      <w:pPr>
        <w:tabs>
          <w:tab w:val="num" w:pos="1440"/>
        </w:tabs>
        <w:ind w:left="1440" w:hanging="360"/>
      </w:pPr>
      <w:rPr>
        <w:rFonts w:ascii="Arial" w:hAnsi="Arial" w:hint="default"/>
      </w:rPr>
    </w:lvl>
    <w:lvl w:ilvl="2" w:tplc="B9220678" w:tentative="1">
      <w:start w:val="1"/>
      <w:numFmt w:val="bullet"/>
      <w:lvlText w:val="•"/>
      <w:lvlJc w:val="left"/>
      <w:pPr>
        <w:tabs>
          <w:tab w:val="num" w:pos="2160"/>
        </w:tabs>
        <w:ind w:left="2160" w:hanging="360"/>
      </w:pPr>
      <w:rPr>
        <w:rFonts w:ascii="Arial" w:hAnsi="Arial" w:hint="default"/>
      </w:rPr>
    </w:lvl>
    <w:lvl w:ilvl="3" w:tplc="94BA2E52" w:tentative="1">
      <w:start w:val="1"/>
      <w:numFmt w:val="bullet"/>
      <w:lvlText w:val="•"/>
      <w:lvlJc w:val="left"/>
      <w:pPr>
        <w:tabs>
          <w:tab w:val="num" w:pos="2880"/>
        </w:tabs>
        <w:ind w:left="2880" w:hanging="360"/>
      </w:pPr>
      <w:rPr>
        <w:rFonts w:ascii="Arial" w:hAnsi="Arial" w:hint="default"/>
      </w:rPr>
    </w:lvl>
    <w:lvl w:ilvl="4" w:tplc="54C22A7C" w:tentative="1">
      <w:start w:val="1"/>
      <w:numFmt w:val="bullet"/>
      <w:lvlText w:val="•"/>
      <w:lvlJc w:val="left"/>
      <w:pPr>
        <w:tabs>
          <w:tab w:val="num" w:pos="3600"/>
        </w:tabs>
        <w:ind w:left="3600" w:hanging="360"/>
      </w:pPr>
      <w:rPr>
        <w:rFonts w:ascii="Arial" w:hAnsi="Arial" w:hint="default"/>
      </w:rPr>
    </w:lvl>
    <w:lvl w:ilvl="5" w:tplc="1DDC0584" w:tentative="1">
      <w:start w:val="1"/>
      <w:numFmt w:val="bullet"/>
      <w:lvlText w:val="•"/>
      <w:lvlJc w:val="left"/>
      <w:pPr>
        <w:tabs>
          <w:tab w:val="num" w:pos="4320"/>
        </w:tabs>
        <w:ind w:left="4320" w:hanging="360"/>
      </w:pPr>
      <w:rPr>
        <w:rFonts w:ascii="Arial" w:hAnsi="Arial" w:hint="default"/>
      </w:rPr>
    </w:lvl>
    <w:lvl w:ilvl="6" w:tplc="0DD2710C" w:tentative="1">
      <w:start w:val="1"/>
      <w:numFmt w:val="bullet"/>
      <w:lvlText w:val="•"/>
      <w:lvlJc w:val="left"/>
      <w:pPr>
        <w:tabs>
          <w:tab w:val="num" w:pos="5040"/>
        </w:tabs>
        <w:ind w:left="5040" w:hanging="360"/>
      </w:pPr>
      <w:rPr>
        <w:rFonts w:ascii="Arial" w:hAnsi="Arial" w:hint="default"/>
      </w:rPr>
    </w:lvl>
    <w:lvl w:ilvl="7" w:tplc="78E2E5CE" w:tentative="1">
      <w:start w:val="1"/>
      <w:numFmt w:val="bullet"/>
      <w:lvlText w:val="•"/>
      <w:lvlJc w:val="left"/>
      <w:pPr>
        <w:tabs>
          <w:tab w:val="num" w:pos="5760"/>
        </w:tabs>
        <w:ind w:left="5760" w:hanging="360"/>
      </w:pPr>
      <w:rPr>
        <w:rFonts w:ascii="Arial" w:hAnsi="Arial" w:hint="default"/>
      </w:rPr>
    </w:lvl>
    <w:lvl w:ilvl="8" w:tplc="AF8C3E98" w:tentative="1">
      <w:start w:val="1"/>
      <w:numFmt w:val="bullet"/>
      <w:lvlText w:val="•"/>
      <w:lvlJc w:val="left"/>
      <w:pPr>
        <w:tabs>
          <w:tab w:val="num" w:pos="6480"/>
        </w:tabs>
        <w:ind w:left="6480" w:hanging="360"/>
      </w:pPr>
      <w:rPr>
        <w:rFonts w:ascii="Arial" w:hAnsi="Arial" w:hint="default"/>
      </w:rPr>
    </w:lvl>
  </w:abstractNum>
  <w:abstractNum w:abstractNumId="12">
    <w:nsid w:val="7FC32F5F"/>
    <w:multiLevelType w:val="hybridMultilevel"/>
    <w:tmpl w:val="17B026B4"/>
    <w:lvl w:ilvl="0" w:tplc="0AF6CE3E">
      <w:start w:val="1"/>
      <w:numFmt w:val="bullet"/>
      <w:lvlText w:val="•"/>
      <w:lvlJc w:val="left"/>
      <w:pPr>
        <w:tabs>
          <w:tab w:val="num" w:pos="720"/>
        </w:tabs>
        <w:ind w:left="720" w:hanging="360"/>
      </w:pPr>
      <w:rPr>
        <w:rFonts w:ascii="Arial" w:hAnsi="Arial" w:hint="default"/>
      </w:rPr>
    </w:lvl>
    <w:lvl w:ilvl="1" w:tplc="C50E5CA8" w:tentative="1">
      <w:start w:val="1"/>
      <w:numFmt w:val="bullet"/>
      <w:lvlText w:val="•"/>
      <w:lvlJc w:val="left"/>
      <w:pPr>
        <w:tabs>
          <w:tab w:val="num" w:pos="1440"/>
        </w:tabs>
        <w:ind w:left="1440" w:hanging="360"/>
      </w:pPr>
      <w:rPr>
        <w:rFonts w:ascii="Arial" w:hAnsi="Arial" w:hint="default"/>
      </w:rPr>
    </w:lvl>
    <w:lvl w:ilvl="2" w:tplc="FE9E9200" w:tentative="1">
      <w:start w:val="1"/>
      <w:numFmt w:val="bullet"/>
      <w:lvlText w:val="•"/>
      <w:lvlJc w:val="left"/>
      <w:pPr>
        <w:tabs>
          <w:tab w:val="num" w:pos="2160"/>
        </w:tabs>
        <w:ind w:left="2160" w:hanging="360"/>
      </w:pPr>
      <w:rPr>
        <w:rFonts w:ascii="Arial" w:hAnsi="Arial" w:hint="default"/>
      </w:rPr>
    </w:lvl>
    <w:lvl w:ilvl="3" w:tplc="9948D408" w:tentative="1">
      <w:start w:val="1"/>
      <w:numFmt w:val="bullet"/>
      <w:lvlText w:val="•"/>
      <w:lvlJc w:val="left"/>
      <w:pPr>
        <w:tabs>
          <w:tab w:val="num" w:pos="2880"/>
        </w:tabs>
        <w:ind w:left="2880" w:hanging="360"/>
      </w:pPr>
      <w:rPr>
        <w:rFonts w:ascii="Arial" w:hAnsi="Arial" w:hint="default"/>
      </w:rPr>
    </w:lvl>
    <w:lvl w:ilvl="4" w:tplc="CA26982A" w:tentative="1">
      <w:start w:val="1"/>
      <w:numFmt w:val="bullet"/>
      <w:lvlText w:val="•"/>
      <w:lvlJc w:val="left"/>
      <w:pPr>
        <w:tabs>
          <w:tab w:val="num" w:pos="3600"/>
        </w:tabs>
        <w:ind w:left="3600" w:hanging="360"/>
      </w:pPr>
      <w:rPr>
        <w:rFonts w:ascii="Arial" w:hAnsi="Arial" w:hint="default"/>
      </w:rPr>
    </w:lvl>
    <w:lvl w:ilvl="5" w:tplc="2F367716" w:tentative="1">
      <w:start w:val="1"/>
      <w:numFmt w:val="bullet"/>
      <w:lvlText w:val="•"/>
      <w:lvlJc w:val="left"/>
      <w:pPr>
        <w:tabs>
          <w:tab w:val="num" w:pos="4320"/>
        </w:tabs>
        <w:ind w:left="4320" w:hanging="360"/>
      </w:pPr>
      <w:rPr>
        <w:rFonts w:ascii="Arial" w:hAnsi="Arial" w:hint="default"/>
      </w:rPr>
    </w:lvl>
    <w:lvl w:ilvl="6" w:tplc="1AB609A0" w:tentative="1">
      <w:start w:val="1"/>
      <w:numFmt w:val="bullet"/>
      <w:lvlText w:val="•"/>
      <w:lvlJc w:val="left"/>
      <w:pPr>
        <w:tabs>
          <w:tab w:val="num" w:pos="5040"/>
        </w:tabs>
        <w:ind w:left="5040" w:hanging="360"/>
      </w:pPr>
      <w:rPr>
        <w:rFonts w:ascii="Arial" w:hAnsi="Arial" w:hint="default"/>
      </w:rPr>
    </w:lvl>
    <w:lvl w:ilvl="7" w:tplc="B9D6E874" w:tentative="1">
      <w:start w:val="1"/>
      <w:numFmt w:val="bullet"/>
      <w:lvlText w:val="•"/>
      <w:lvlJc w:val="left"/>
      <w:pPr>
        <w:tabs>
          <w:tab w:val="num" w:pos="5760"/>
        </w:tabs>
        <w:ind w:left="5760" w:hanging="360"/>
      </w:pPr>
      <w:rPr>
        <w:rFonts w:ascii="Arial" w:hAnsi="Arial" w:hint="default"/>
      </w:rPr>
    </w:lvl>
    <w:lvl w:ilvl="8" w:tplc="6696ED18"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0"/>
  </w:num>
  <w:num w:numId="3">
    <w:abstractNumId w:val="5"/>
  </w:num>
  <w:num w:numId="4">
    <w:abstractNumId w:val="7"/>
  </w:num>
  <w:num w:numId="5">
    <w:abstractNumId w:val="2"/>
  </w:num>
  <w:num w:numId="6">
    <w:abstractNumId w:val="8"/>
  </w:num>
  <w:num w:numId="7">
    <w:abstractNumId w:val="11"/>
  </w:num>
  <w:num w:numId="8">
    <w:abstractNumId w:val="6"/>
  </w:num>
  <w:num w:numId="9">
    <w:abstractNumId w:val="1"/>
  </w:num>
  <w:num w:numId="10">
    <w:abstractNumId w:val="12"/>
  </w:num>
  <w:num w:numId="11">
    <w:abstractNumId w:val="9"/>
  </w:num>
  <w:num w:numId="12">
    <w:abstractNumId w:val="3"/>
  </w:num>
  <w:num w:numId="13">
    <w:abstractNumId w:val="4"/>
  </w:num>
  <w:num w:numId="14">
    <w:abstractNumId w:val="0"/>
    <w:lvlOverride w:ilvl="0"/>
    <w:lvlOverride w:ilvl="1"/>
    <w:lvlOverride w:ilvl="2"/>
    <w:lvlOverride w:ilvl="3"/>
    <w:lvlOverride w:ilvl="4"/>
    <w:lvlOverride w:ilvl="5"/>
    <w:lvlOverride w:ilvl="6"/>
    <w:lvlOverride w:ilvl="7"/>
    <w:lvlOverride w:ilvl="8"/>
  </w:num>
  <w:num w:numId="15">
    <w:abstractNumId w:val="7"/>
    <w:lvlOverride w:ilvl="0"/>
    <w:lvlOverride w:ilvl="1"/>
    <w:lvlOverride w:ilvl="2"/>
    <w:lvlOverride w:ilvl="3"/>
    <w:lvlOverride w:ilvl="4"/>
    <w:lvlOverride w:ilvl="5"/>
    <w:lvlOverride w:ilvl="6"/>
    <w:lvlOverride w:ilvl="7"/>
    <w:lvlOverride w:ilvl="8"/>
  </w:num>
  <w:num w:numId="16">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xfvsaw53zras9esstqvp5ahwd0sasr2xta5&quot;&gt;My EndNote Library&lt;record-ids&gt;&lt;item&gt;185&lt;/item&gt;&lt;item&gt;186&lt;/item&gt;&lt;item&gt;187&lt;/item&gt;&lt;item&gt;188&lt;/item&gt;&lt;item&gt;189&lt;/item&gt;&lt;item&gt;190&lt;/item&gt;&lt;item&gt;191&lt;/item&gt;&lt;item&gt;192&lt;/item&gt;&lt;item&gt;193&lt;/item&gt;&lt;item&gt;194&lt;/item&gt;&lt;/record-ids&gt;&lt;/item&gt;&lt;/Libraries&gt;"/>
  </w:docVars>
  <w:rsids>
    <w:rsidRoot w:val="00AF4D28"/>
    <w:rsid w:val="00005760"/>
    <w:rsid w:val="0001228C"/>
    <w:rsid w:val="000163C2"/>
    <w:rsid w:val="000248F3"/>
    <w:rsid w:val="00031668"/>
    <w:rsid w:val="00061C1F"/>
    <w:rsid w:val="00073AAF"/>
    <w:rsid w:val="00092B86"/>
    <w:rsid w:val="00093B87"/>
    <w:rsid w:val="000B314E"/>
    <w:rsid w:val="000C03EC"/>
    <w:rsid w:val="000C2104"/>
    <w:rsid w:val="000C3B50"/>
    <w:rsid w:val="000F3ACF"/>
    <w:rsid w:val="000F43D5"/>
    <w:rsid w:val="00146C48"/>
    <w:rsid w:val="001B473B"/>
    <w:rsid w:val="001E77CD"/>
    <w:rsid w:val="002128F9"/>
    <w:rsid w:val="002350F8"/>
    <w:rsid w:val="0023676F"/>
    <w:rsid w:val="002758A6"/>
    <w:rsid w:val="00286AA2"/>
    <w:rsid w:val="002C58BE"/>
    <w:rsid w:val="002E2ACA"/>
    <w:rsid w:val="002F0F72"/>
    <w:rsid w:val="002F717E"/>
    <w:rsid w:val="0030481C"/>
    <w:rsid w:val="003238D8"/>
    <w:rsid w:val="003807D6"/>
    <w:rsid w:val="00381B29"/>
    <w:rsid w:val="0039413D"/>
    <w:rsid w:val="003A3B0C"/>
    <w:rsid w:val="003C3842"/>
    <w:rsid w:val="003E0274"/>
    <w:rsid w:val="004906C2"/>
    <w:rsid w:val="00494E3F"/>
    <w:rsid w:val="004A5EB2"/>
    <w:rsid w:val="004B5B50"/>
    <w:rsid w:val="004C1FAD"/>
    <w:rsid w:val="004D4535"/>
    <w:rsid w:val="00572CB9"/>
    <w:rsid w:val="005813A4"/>
    <w:rsid w:val="005918E0"/>
    <w:rsid w:val="00597D24"/>
    <w:rsid w:val="005F0330"/>
    <w:rsid w:val="005F6FBE"/>
    <w:rsid w:val="00643177"/>
    <w:rsid w:val="00653997"/>
    <w:rsid w:val="00674797"/>
    <w:rsid w:val="006E2053"/>
    <w:rsid w:val="00761353"/>
    <w:rsid w:val="00794C4F"/>
    <w:rsid w:val="007A4006"/>
    <w:rsid w:val="007D6547"/>
    <w:rsid w:val="007E094E"/>
    <w:rsid w:val="007E2BB7"/>
    <w:rsid w:val="00877389"/>
    <w:rsid w:val="008807D7"/>
    <w:rsid w:val="00881981"/>
    <w:rsid w:val="00894B82"/>
    <w:rsid w:val="008967B8"/>
    <w:rsid w:val="008B7CCE"/>
    <w:rsid w:val="00916A4F"/>
    <w:rsid w:val="00942E82"/>
    <w:rsid w:val="00955E6A"/>
    <w:rsid w:val="009622CC"/>
    <w:rsid w:val="009913DF"/>
    <w:rsid w:val="009F36E9"/>
    <w:rsid w:val="00A125CC"/>
    <w:rsid w:val="00A514E7"/>
    <w:rsid w:val="00A713A0"/>
    <w:rsid w:val="00A81453"/>
    <w:rsid w:val="00A81B8D"/>
    <w:rsid w:val="00A95C0F"/>
    <w:rsid w:val="00AF4D28"/>
    <w:rsid w:val="00AF7E6C"/>
    <w:rsid w:val="00B036EA"/>
    <w:rsid w:val="00B15E8A"/>
    <w:rsid w:val="00B32F32"/>
    <w:rsid w:val="00B41BB1"/>
    <w:rsid w:val="00B8285B"/>
    <w:rsid w:val="00BC0A21"/>
    <w:rsid w:val="00BD44F6"/>
    <w:rsid w:val="00BE66A3"/>
    <w:rsid w:val="00C0790C"/>
    <w:rsid w:val="00C200B0"/>
    <w:rsid w:val="00C75C23"/>
    <w:rsid w:val="00C977A1"/>
    <w:rsid w:val="00CA7134"/>
    <w:rsid w:val="00CE59C7"/>
    <w:rsid w:val="00CF4081"/>
    <w:rsid w:val="00D13A97"/>
    <w:rsid w:val="00D40640"/>
    <w:rsid w:val="00D41105"/>
    <w:rsid w:val="00E40C82"/>
    <w:rsid w:val="00E42671"/>
    <w:rsid w:val="00E643A7"/>
    <w:rsid w:val="00E8391F"/>
    <w:rsid w:val="00EB3A9A"/>
    <w:rsid w:val="00EE78DF"/>
    <w:rsid w:val="00EF2320"/>
    <w:rsid w:val="00F16FB6"/>
    <w:rsid w:val="00FD6C7B"/>
    <w:rsid w:val="00FE6622"/>
    <w:rsid w:val="00FF60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41BB1"/>
    <w:rPr>
      <w:sz w:val="16"/>
      <w:szCs w:val="16"/>
    </w:rPr>
  </w:style>
  <w:style w:type="paragraph" w:styleId="CommentText">
    <w:name w:val="annotation text"/>
    <w:basedOn w:val="Normal"/>
    <w:link w:val="CommentTextChar"/>
    <w:uiPriority w:val="99"/>
    <w:semiHidden/>
    <w:unhideWhenUsed/>
    <w:rsid w:val="00B41BB1"/>
    <w:pPr>
      <w:spacing w:line="240" w:lineRule="auto"/>
    </w:pPr>
    <w:rPr>
      <w:sz w:val="20"/>
      <w:szCs w:val="20"/>
    </w:rPr>
  </w:style>
  <w:style w:type="character" w:customStyle="1" w:styleId="CommentTextChar">
    <w:name w:val="Comment Text Char"/>
    <w:basedOn w:val="DefaultParagraphFont"/>
    <w:link w:val="CommentText"/>
    <w:uiPriority w:val="99"/>
    <w:semiHidden/>
    <w:rsid w:val="00B41BB1"/>
    <w:rPr>
      <w:sz w:val="20"/>
      <w:szCs w:val="20"/>
    </w:rPr>
  </w:style>
  <w:style w:type="paragraph" w:styleId="CommentSubject">
    <w:name w:val="annotation subject"/>
    <w:basedOn w:val="CommentText"/>
    <w:next w:val="CommentText"/>
    <w:link w:val="CommentSubjectChar"/>
    <w:uiPriority w:val="99"/>
    <w:semiHidden/>
    <w:unhideWhenUsed/>
    <w:rsid w:val="00B41BB1"/>
    <w:rPr>
      <w:b/>
      <w:bCs/>
    </w:rPr>
  </w:style>
  <w:style w:type="character" w:customStyle="1" w:styleId="CommentSubjectChar">
    <w:name w:val="Comment Subject Char"/>
    <w:basedOn w:val="CommentTextChar"/>
    <w:link w:val="CommentSubject"/>
    <w:uiPriority w:val="99"/>
    <w:semiHidden/>
    <w:rsid w:val="00B41BB1"/>
    <w:rPr>
      <w:b/>
      <w:bCs/>
      <w:sz w:val="20"/>
      <w:szCs w:val="20"/>
    </w:rPr>
  </w:style>
  <w:style w:type="paragraph" w:styleId="BalloonText">
    <w:name w:val="Balloon Text"/>
    <w:basedOn w:val="Normal"/>
    <w:link w:val="BalloonTextChar"/>
    <w:uiPriority w:val="99"/>
    <w:semiHidden/>
    <w:unhideWhenUsed/>
    <w:rsid w:val="00B41B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BB1"/>
    <w:rPr>
      <w:rFonts w:ascii="Tahoma" w:hAnsi="Tahoma" w:cs="Tahoma"/>
      <w:sz w:val="16"/>
      <w:szCs w:val="16"/>
    </w:rPr>
  </w:style>
  <w:style w:type="character" w:styleId="Hyperlink">
    <w:name w:val="Hyperlink"/>
    <w:basedOn w:val="DefaultParagraphFont"/>
    <w:uiPriority w:val="99"/>
    <w:unhideWhenUsed/>
    <w:rsid w:val="009913DF"/>
    <w:rPr>
      <w:color w:val="0000FF" w:themeColor="hyperlink"/>
      <w:u w:val="single"/>
    </w:rPr>
  </w:style>
  <w:style w:type="paragraph" w:styleId="Caption">
    <w:name w:val="caption"/>
    <w:basedOn w:val="Normal"/>
    <w:next w:val="Normal"/>
    <w:uiPriority w:val="35"/>
    <w:unhideWhenUsed/>
    <w:qFormat/>
    <w:rsid w:val="00FE6622"/>
    <w:pPr>
      <w:spacing w:line="240" w:lineRule="auto"/>
    </w:pPr>
    <w:rPr>
      <w:b/>
      <w:bCs/>
      <w:color w:val="4F81BD" w:themeColor="accent1"/>
      <w:sz w:val="18"/>
      <w:szCs w:val="18"/>
    </w:rPr>
  </w:style>
  <w:style w:type="paragraph" w:styleId="Header">
    <w:name w:val="header"/>
    <w:basedOn w:val="Normal"/>
    <w:link w:val="HeaderChar"/>
    <w:uiPriority w:val="99"/>
    <w:unhideWhenUsed/>
    <w:rsid w:val="00D40640"/>
    <w:pPr>
      <w:tabs>
        <w:tab w:val="center" w:pos="4320"/>
        <w:tab w:val="right" w:pos="8640"/>
      </w:tabs>
      <w:spacing w:after="0" w:line="240" w:lineRule="auto"/>
    </w:pPr>
  </w:style>
  <w:style w:type="character" w:customStyle="1" w:styleId="HeaderChar">
    <w:name w:val="Header Char"/>
    <w:basedOn w:val="DefaultParagraphFont"/>
    <w:link w:val="Header"/>
    <w:uiPriority w:val="99"/>
    <w:rsid w:val="00D40640"/>
  </w:style>
  <w:style w:type="paragraph" w:styleId="Footer">
    <w:name w:val="footer"/>
    <w:basedOn w:val="Normal"/>
    <w:link w:val="FooterChar"/>
    <w:uiPriority w:val="99"/>
    <w:unhideWhenUsed/>
    <w:rsid w:val="00D40640"/>
    <w:pPr>
      <w:tabs>
        <w:tab w:val="center" w:pos="4320"/>
        <w:tab w:val="right" w:pos="8640"/>
      </w:tabs>
      <w:spacing w:after="0" w:line="240" w:lineRule="auto"/>
    </w:pPr>
  </w:style>
  <w:style w:type="character" w:customStyle="1" w:styleId="FooterChar">
    <w:name w:val="Footer Char"/>
    <w:basedOn w:val="DefaultParagraphFont"/>
    <w:link w:val="Footer"/>
    <w:uiPriority w:val="99"/>
    <w:rsid w:val="00D40640"/>
  </w:style>
  <w:style w:type="paragraph" w:styleId="ListParagraph">
    <w:name w:val="List Paragraph"/>
    <w:basedOn w:val="Normal"/>
    <w:uiPriority w:val="34"/>
    <w:qFormat/>
    <w:rsid w:val="00E8391F"/>
    <w:pPr>
      <w:ind w:left="720"/>
      <w:contextualSpacing/>
    </w:pPr>
  </w:style>
  <w:style w:type="character" w:styleId="PlaceholderText">
    <w:name w:val="Placeholder Text"/>
    <w:basedOn w:val="DefaultParagraphFont"/>
    <w:uiPriority w:val="99"/>
    <w:semiHidden/>
    <w:rsid w:val="007E2BB7"/>
    <w:rPr>
      <w:color w:val="808080"/>
    </w:rPr>
  </w:style>
  <w:style w:type="character" w:styleId="FollowedHyperlink">
    <w:name w:val="FollowedHyperlink"/>
    <w:basedOn w:val="DefaultParagraphFont"/>
    <w:uiPriority w:val="99"/>
    <w:semiHidden/>
    <w:unhideWhenUsed/>
    <w:rsid w:val="00572CB9"/>
    <w:rPr>
      <w:color w:val="800080" w:themeColor="followedHyperlink"/>
      <w:u w:val="single"/>
    </w:rPr>
  </w:style>
  <w:style w:type="character" w:customStyle="1" w:styleId="apple-converted-space">
    <w:name w:val="apple-converted-space"/>
    <w:basedOn w:val="DefaultParagraphFont"/>
    <w:rsid w:val="00572C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41BB1"/>
    <w:rPr>
      <w:sz w:val="16"/>
      <w:szCs w:val="16"/>
    </w:rPr>
  </w:style>
  <w:style w:type="paragraph" w:styleId="CommentText">
    <w:name w:val="annotation text"/>
    <w:basedOn w:val="Normal"/>
    <w:link w:val="CommentTextChar"/>
    <w:uiPriority w:val="99"/>
    <w:semiHidden/>
    <w:unhideWhenUsed/>
    <w:rsid w:val="00B41BB1"/>
    <w:pPr>
      <w:spacing w:line="240" w:lineRule="auto"/>
    </w:pPr>
    <w:rPr>
      <w:sz w:val="20"/>
      <w:szCs w:val="20"/>
    </w:rPr>
  </w:style>
  <w:style w:type="character" w:customStyle="1" w:styleId="CommentTextChar">
    <w:name w:val="Comment Text Char"/>
    <w:basedOn w:val="DefaultParagraphFont"/>
    <w:link w:val="CommentText"/>
    <w:uiPriority w:val="99"/>
    <w:semiHidden/>
    <w:rsid w:val="00B41BB1"/>
    <w:rPr>
      <w:sz w:val="20"/>
      <w:szCs w:val="20"/>
    </w:rPr>
  </w:style>
  <w:style w:type="paragraph" w:styleId="CommentSubject">
    <w:name w:val="annotation subject"/>
    <w:basedOn w:val="CommentText"/>
    <w:next w:val="CommentText"/>
    <w:link w:val="CommentSubjectChar"/>
    <w:uiPriority w:val="99"/>
    <w:semiHidden/>
    <w:unhideWhenUsed/>
    <w:rsid w:val="00B41BB1"/>
    <w:rPr>
      <w:b/>
      <w:bCs/>
    </w:rPr>
  </w:style>
  <w:style w:type="character" w:customStyle="1" w:styleId="CommentSubjectChar">
    <w:name w:val="Comment Subject Char"/>
    <w:basedOn w:val="CommentTextChar"/>
    <w:link w:val="CommentSubject"/>
    <w:uiPriority w:val="99"/>
    <w:semiHidden/>
    <w:rsid w:val="00B41BB1"/>
    <w:rPr>
      <w:b/>
      <w:bCs/>
      <w:sz w:val="20"/>
      <w:szCs w:val="20"/>
    </w:rPr>
  </w:style>
  <w:style w:type="paragraph" w:styleId="BalloonText">
    <w:name w:val="Balloon Text"/>
    <w:basedOn w:val="Normal"/>
    <w:link w:val="BalloonTextChar"/>
    <w:uiPriority w:val="99"/>
    <w:semiHidden/>
    <w:unhideWhenUsed/>
    <w:rsid w:val="00B41B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BB1"/>
    <w:rPr>
      <w:rFonts w:ascii="Tahoma" w:hAnsi="Tahoma" w:cs="Tahoma"/>
      <w:sz w:val="16"/>
      <w:szCs w:val="16"/>
    </w:rPr>
  </w:style>
  <w:style w:type="character" w:styleId="Hyperlink">
    <w:name w:val="Hyperlink"/>
    <w:basedOn w:val="DefaultParagraphFont"/>
    <w:uiPriority w:val="99"/>
    <w:unhideWhenUsed/>
    <w:rsid w:val="009913DF"/>
    <w:rPr>
      <w:color w:val="0000FF" w:themeColor="hyperlink"/>
      <w:u w:val="single"/>
    </w:rPr>
  </w:style>
  <w:style w:type="paragraph" w:styleId="Caption">
    <w:name w:val="caption"/>
    <w:basedOn w:val="Normal"/>
    <w:next w:val="Normal"/>
    <w:uiPriority w:val="35"/>
    <w:unhideWhenUsed/>
    <w:qFormat/>
    <w:rsid w:val="00FE6622"/>
    <w:pPr>
      <w:spacing w:line="240" w:lineRule="auto"/>
    </w:pPr>
    <w:rPr>
      <w:b/>
      <w:bCs/>
      <w:color w:val="4F81BD" w:themeColor="accent1"/>
      <w:sz w:val="18"/>
      <w:szCs w:val="18"/>
    </w:rPr>
  </w:style>
  <w:style w:type="paragraph" w:styleId="Header">
    <w:name w:val="header"/>
    <w:basedOn w:val="Normal"/>
    <w:link w:val="HeaderChar"/>
    <w:uiPriority w:val="99"/>
    <w:unhideWhenUsed/>
    <w:rsid w:val="00D40640"/>
    <w:pPr>
      <w:tabs>
        <w:tab w:val="center" w:pos="4320"/>
        <w:tab w:val="right" w:pos="8640"/>
      </w:tabs>
      <w:spacing w:after="0" w:line="240" w:lineRule="auto"/>
    </w:pPr>
  </w:style>
  <w:style w:type="character" w:customStyle="1" w:styleId="HeaderChar">
    <w:name w:val="Header Char"/>
    <w:basedOn w:val="DefaultParagraphFont"/>
    <w:link w:val="Header"/>
    <w:uiPriority w:val="99"/>
    <w:rsid w:val="00D40640"/>
  </w:style>
  <w:style w:type="paragraph" w:styleId="Footer">
    <w:name w:val="footer"/>
    <w:basedOn w:val="Normal"/>
    <w:link w:val="FooterChar"/>
    <w:uiPriority w:val="99"/>
    <w:unhideWhenUsed/>
    <w:rsid w:val="00D40640"/>
    <w:pPr>
      <w:tabs>
        <w:tab w:val="center" w:pos="4320"/>
        <w:tab w:val="right" w:pos="8640"/>
      </w:tabs>
      <w:spacing w:after="0" w:line="240" w:lineRule="auto"/>
    </w:pPr>
  </w:style>
  <w:style w:type="character" w:customStyle="1" w:styleId="FooterChar">
    <w:name w:val="Footer Char"/>
    <w:basedOn w:val="DefaultParagraphFont"/>
    <w:link w:val="Footer"/>
    <w:uiPriority w:val="99"/>
    <w:rsid w:val="00D40640"/>
  </w:style>
  <w:style w:type="paragraph" w:styleId="ListParagraph">
    <w:name w:val="List Paragraph"/>
    <w:basedOn w:val="Normal"/>
    <w:uiPriority w:val="34"/>
    <w:qFormat/>
    <w:rsid w:val="00E8391F"/>
    <w:pPr>
      <w:ind w:left="720"/>
      <w:contextualSpacing/>
    </w:pPr>
  </w:style>
  <w:style w:type="character" w:styleId="PlaceholderText">
    <w:name w:val="Placeholder Text"/>
    <w:basedOn w:val="DefaultParagraphFont"/>
    <w:uiPriority w:val="99"/>
    <w:semiHidden/>
    <w:rsid w:val="007E2BB7"/>
    <w:rPr>
      <w:color w:val="808080"/>
    </w:rPr>
  </w:style>
  <w:style w:type="character" w:styleId="FollowedHyperlink">
    <w:name w:val="FollowedHyperlink"/>
    <w:basedOn w:val="DefaultParagraphFont"/>
    <w:uiPriority w:val="99"/>
    <w:semiHidden/>
    <w:unhideWhenUsed/>
    <w:rsid w:val="00572CB9"/>
    <w:rPr>
      <w:color w:val="800080" w:themeColor="followedHyperlink"/>
      <w:u w:val="single"/>
    </w:rPr>
  </w:style>
  <w:style w:type="character" w:customStyle="1" w:styleId="apple-converted-space">
    <w:name w:val="apple-converted-space"/>
    <w:basedOn w:val="DefaultParagraphFont"/>
    <w:rsid w:val="00572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33385">
      <w:bodyDiv w:val="1"/>
      <w:marLeft w:val="0"/>
      <w:marRight w:val="0"/>
      <w:marTop w:val="0"/>
      <w:marBottom w:val="0"/>
      <w:divBdr>
        <w:top w:val="none" w:sz="0" w:space="0" w:color="auto"/>
        <w:left w:val="none" w:sz="0" w:space="0" w:color="auto"/>
        <w:bottom w:val="none" w:sz="0" w:space="0" w:color="auto"/>
        <w:right w:val="none" w:sz="0" w:space="0" w:color="auto"/>
      </w:divBdr>
    </w:div>
    <w:div w:id="435178717">
      <w:bodyDiv w:val="1"/>
      <w:marLeft w:val="0"/>
      <w:marRight w:val="0"/>
      <w:marTop w:val="0"/>
      <w:marBottom w:val="0"/>
      <w:divBdr>
        <w:top w:val="none" w:sz="0" w:space="0" w:color="auto"/>
        <w:left w:val="none" w:sz="0" w:space="0" w:color="auto"/>
        <w:bottom w:val="none" w:sz="0" w:space="0" w:color="auto"/>
        <w:right w:val="none" w:sz="0" w:space="0" w:color="auto"/>
      </w:divBdr>
      <w:divsChild>
        <w:div w:id="1094125977">
          <w:marLeft w:val="547"/>
          <w:marRight w:val="0"/>
          <w:marTop w:val="154"/>
          <w:marBottom w:val="0"/>
          <w:divBdr>
            <w:top w:val="none" w:sz="0" w:space="0" w:color="auto"/>
            <w:left w:val="none" w:sz="0" w:space="0" w:color="auto"/>
            <w:bottom w:val="none" w:sz="0" w:space="0" w:color="auto"/>
            <w:right w:val="none" w:sz="0" w:space="0" w:color="auto"/>
          </w:divBdr>
        </w:div>
      </w:divsChild>
    </w:div>
    <w:div w:id="569734701">
      <w:bodyDiv w:val="1"/>
      <w:marLeft w:val="0"/>
      <w:marRight w:val="0"/>
      <w:marTop w:val="0"/>
      <w:marBottom w:val="0"/>
      <w:divBdr>
        <w:top w:val="none" w:sz="0" w:space="0" w:color="auto"/>
        <w:left w:val="none" w:sz="0" w:space="0" w:color="auto"/>
        <w:bottom w:val="none" w:sz="0" w:space="0" w:color="auto"/>
        <w:right w:val="none" w:sz="0" w:space="0" w:color="auto"/>
      </w:divBdr>
    </w:div>
    <w:div w:id="620385037">
      <w:bodyDiv w:val="1"/>
      <w:marLeft w:val="0"/>
      <w:marRight w:val="0"/>
      <w:marTop w:val="0"/>
      <w:marBottom w:val="0"/>
      <w:divBdr>
        <w:top w:val="none" w:sz="0" w:space="0" w:color="auto"/>
        <w:left w:val="none" w:sz="0" w:space="0" w:color="auto"/>
        <w:bottom w:val="none" w:sz="0" w:space="0" w:color="auto"/>
        <w:right w:val="none" w:sz="0" w:space="0" w:color="auto"/>
      </w:divBdr>
      <w:divsChild>
        <w:div w:id="1206799409">
          <w:marLeft w:val="547"/>
          <w:marRight w:val="0"/>
          <w:marTop w:val="144"/>
          <w:marBottom w:val="0"/>
          <w:divBdr>
            <w:top w:val="none" w:sz="0" w:space="0" w:color="auto"/>
            <w:left w:val="none" w:sz="0" w:space="0" w:color="auto"/>
            <w:bottom w:val="none" w:sz="0" w:space="0" w:color="auto"/>
            <w:right w:val="none" w:sz="0" w:space="0" w:color="auto"/>
          </w:divBdr>
        </w:div>
        <w:div w:id="979920661">
          <w:marLeft w:val="547"/>
          <w:marRight w:val="0"/>
          <w:marTop w:val="144"/>
          <w:marBottom w:val="0"/>
          <w:divBdr>
            <w:top w:val="none" w:sz="0" w:space="0" w:color="auto"/>
            <w:left w:val="none" w:sz="0" w:space="0" w:color="auto"/>
            <w:bottom w:val="none" w:sz="0" w:space="0" w:color="auto"/>
            <w:right w:val="none" w:sz="0" w:space="0" w:color="auto"/>
          </w:divBdr>
        </w:div>
      </w:divsChild>
    </w:div>
    <w:div w:id="648249076">
      <w:bodyDiv w:val="1"/>
      <w:marLeft w:val="0"/>
      <w:marRight w:val="0"/>
      <w:marTop w:val="0"/>
      <w:marBottom w:val="0"/>
      <w:divBdr>
        <w:top w:val="none" w:sz="0" w:space="0" w:color="auto"/>
        <w:left w:val="none" w:sz="0" w:space="0" w:color="auto"/>
        <w:bottom w:val="none" w:sz="0" w:space="0" w:color="auto"/>
        <w:right w:val="none" w:sz="0" w:space="0" w:color="auto"/>
      </w:divBdr>
      <w:divsChild>
        <w:div w:id="1978215224">
          <w:marLeft w:val="547"/>
          <w:marRight w:val="0"/>
          <w:marTop w:val="144"/>
          <w:marBottom w:val="0"/>
          <w:divBdr>
            <w:top w:val="none" w:sz="0" w:space="0" w:color="auto"/>
            <w:left w:val="none" w:sz="0" w:space="0" w:color="auto"/>
            <w:bottom w:val="none" w:sz="0" w:space="0" w:color="auto"/>
            <w:right w:val="none" w:sz="0" w:space="0" w:color="auto"/>
          </w:divBdr>
        </w:div>
      </w:divsChild>
    </w:div>
    <w:div w:id="663357606">
      <w:bodyDiv w:val="1"/>
      <w:marLeft w:val="0"/>
      <w:marRight w:val="0"/>
      <w:marTop w:val="0"/>
      <w:marBottom w:val="0"/>
      <w:divBdr>
        <w:top w:val="none" w:sz="0" w:space="0" w:color="auto"/>
        <w:left w:val="none" w:sz="0" w:space="0" w:color="auto"/>
        <w:bottom w:val="none" w:sz="0" w:space="0" w:color="auto"/>
        <w:right w:val="none" w:sz="0" w:space="0" w:color="auto"/>
      </w:divBdr>
      <w:divsChild>
        <w:div w:id="1122577966">
          <w:marLeft w:val="547"/>
          <w:marRight w:val="0"/>
          <w:marTop w:val="154"/>
          <w:marBottom w:val="0"/>
          <w:divBdr>
            <w:top w:val="none" w:sz="0" w:space="0" w:color="auto"/>
            <w:left w:val="none" w:sz="0" w:space="0" w:color="auto"/>
            <w:bottom w:val="none" w:sz="0" w:space="0" w:color="auto"/>
            <w:right w:val="none" w:sz="0" w:space="0" w:color="auto"/>
          </w:divBdr>
        </w:div>
      </w:divsChild>
    </w:div>
    <w:div w:id="795217266">
      <w:bodyDiv w:val="1"/>
      <w:marLeft w:val="0"/>
      <w:marRight w:val="0"/>
      <w:marTop w:val="0"/>
      <w:marBottom w:val="0"/>
      <w:divBdr>
        <w:top w:val="none" w:sz="0" w:space="0" w:color="auto"/>
        <w:left w:val="none" w:sz="0" w:space="0" w:color="auto"/>
        <w:bottom w:val="none" w:sz="0" w:space="0" w:color="auto"/>
        <w:right w:val="none" w:sz="0" w:space="0" w:color="auto"/>
      </w:divBdr>
    </w:div>
    <w:div w:id="807667248">
      <w:bodyDiv w:val="1"/>
      <w:marLeft w:val="0"/>
      <w:marRight w:val="0"/>
      <w:marTop w:val="0"/>
      <w:marBottom w:val="0"/>
      <w:divBdr>
        <w:top w:val="none" w:sz="0" w:space="0" w:color="auto"/>
        <w:left w:val="none" w:sz="0" w:space="0" w:color="auto"/>
        <w:bottom w:val="none" w:sz="0" w:space="0" w:color="auto"/>
        <w:right w:val="none" w:sz="0" w:space="0" w:color="auto"/>
      </w:divBdr>
      <w:divsChild>
        <w:div w:id="995301599">
          <w:marLeft w:val="547"/>
          <w:marRight w:val="0"/>
          <w:marTop w:val="144"/>
          <w:marBottom w:val="0"/>
          <w:divBdr>
            <w:top w:val="none" w:sz="0" w:space="0" w:color="auto"/>
            <w:left w:val="none" w:sz="0" w:space="0" w:color="auto"/>
            <w:bottom w:val="none" w:sz="0" w:space="0" w:color="auto"/>
            <w:right w:val="none" w:sz="0" w:space="0" w:color="auto"/>
          </w:divBdr>
        </w:div>
      </w:divsChild>
    </w:div>
    <w:div w:id="1134561777">
      <w:bodyDiv w:val="1"/>
      <w:marLeft w:val="0"/>
      <w:marRight w:val="0"/>
      <w:marTop w:val="0"/>
      <w:marBottom w:val="0"/>
      <w:divBdr>
        <w:top w:val="none" w:sz="0" w:space="0" w:color="auto"/>
        <w:left w:val="none" w:sz="0" w:space="0" w:color="auto"/>
        <w:bottom w:val="none" w:sz="0" w:space="0" w:color="auto"/>
        <w:right w:val="none" w:sz="0" w:space="0" w:color="auto"/>
      </w:divBdr>
    </w:div>
    <w:div w:id="1163546329">
      <w:bodyDiv w:val="1"/>
      <w:marLeft w:val="0"/>
      <w:marRight w:val="0"/>
      <w:marTop w:val="0"/>
      <w:marBottom w:val="0"/>
      <w:divBdr>
        <w:top w:val="none" w:sz="0" w:space="0" w:color="auto"/>
        <w:left w:val="none" w:sz="0" w:space="0" w:color="auto"/>
        <w:bottom w:val="none" w:sz="0" w:space="0" w:color="auto"/>
        <w:right w:val="none" w:sz="0" w:space="0" w:color="auto"/>
      </w:divBdr>
    </w:div>
    <w:div w:id="1561555069">
      <w:bodyDiv w:val="1"/>
      <w:marLeft w:val="0"/>
      <w:marRight w:val="0"/>
      <w:marTop w:val="0"/>
      <w:marBottom w:val="0"/>
      <w:divBdr>
        <w:top w:val="none" w:sz="0" w:space="0" w:color="auto"/>
        <w:left w:val="none" w:sz="0" w:space="0" w:color="auto"/>
        <w:bottom w:val="none" w:sz="0" w:space="0" w:color="auto"/>
        <w:right w:val="none" w:sz="0" w:space="0" w:color="auto"/>
      </w:divBdr>
      <w:divsChild>
        <w:div w:id="313686120">
          <w:marLeft w:val="547"/>
          <w:marRight w:val="0"/>
          <w:marTop w:val="154"/>
          <w:marBottom w:val="0"/>
          <w:divBdr>
            <w:top w:val="none" w:sz="0" w:space="0" w:color="auto"/>
            <w:left w:val="none" w:sz="0" w:space="0" w:color="auto"/>
            <w:bottom w:val="none" w:sz="0" w:space="0" w:color="auto"/>
            <w:right w:val="none" w:sz="0" w:space="0" w:color="auto"/>
          </w:divBdr>
        </w:div>
      </w:divsChild>
    </w:div>
    <w:div w:id="1595430846">
      <w:bodyDiv w:val="1"/>
      <w:marLeft w:val="0"/>
      <w:marRight w:val="0"/>
      <w:marTop w:val="0"/>
      <w:marBottom w:val="0"/>
      <w:divBdr>
        <w:top w:val="none" w:sz="0" w:space="0" w:color="auto"/>
        <w:left w:val="none" w:sz="0" w:space="0" w:color="auto"/>
        <w:bottom w:val="none" w:sz="0" w:space="0" w:color="auto"/>
        <w:right w:val="none" w:sz="0" w:space="0" w:color="auto"/>
      </w:divBdr>
      <w:divsChild>
        <w:div w:id="1117869411">
          <w:marLeft w:val="547"/>
          <w:marRight w:val="0"/>
          <w:marTop w:val="144"/>
          <w:marBottom w:val="0"/>
          <w:divBdr>
            <w:top w:val="none" w:sz="0" w:space="0" w:color="auto"/>
            <w:left w:val="none" w:sz="0" w:space="0" w:color="auto"/>
            <w:bottom w:val="none" w:sz="0" w:space="0" w:color="auto"/>
            <w:right w:val="none" w:sz="0" w:space="0" w:color="auto"/>
          </w:divBdr>
        </w:div>
      </w:divsChild>
    </w:div>
    <w:div w:id="1748577412">
      <w:bodyDiv w:val="1"/>
      <w:marLeft w:val="0"/>
      <w:marRight w:val="0"/>
      <w:marTop w:val="0"/>
      <w:marBottom w:val="0"/>
      <w:divBdr>
        <w:top w:val="none" w:sz="0" w:space="0" w:color="auto"/>
        <w:left w:val="none" w:sz="0" w:space="0" w:color="auto"/>
        <w:bottom w:val="none" w:sz="0" w:space="0" w:color="auto"/>
        <w:right w:val="none" w:sz="0" w:space="0" w:color="auto"/>
      </w:divBdr>
    </w:div>
    <w:div w:id="1798327650">
      <w:bodyDiv w:val="1"/>
      <w:marLeft w:val="0"/>
      <w:marRight w:val="0"/>
      <w:marTop w:val="0"/>
      <w:marBottom w:val="0"/>
      <w:divBdr>
        <w:top w:val="none" w:sz="0" w:space="0" w:color="auto"/>
        <w:left w:val="none" w:sz="0" w:space="0" w:color="auto"/>
        <w:bottom w:val="none" w:sz="0" w:space="0" w:color="auto"/>
        <w:right w:val="none" w:sz="0" w:space="0" w:color="auto"/>
      </w:divBdr>
      <w:divsChild>
        <w:div w:id="1925337345">
          <w:marLeft w:val="547"/>
          <w:marRight w:val="0"/>
          <w:marTop w:val="144"/>
          <w:marBottom w:val="0"/>
          <w:divBdr>
            <w:top w:val="none" w:sz="0" w:space="0" w:color="auto"/>
            <w:left w:val="none" w:sz="0" w:space="0" w:color="auto"/>
            <w:bottom w:val="none" w:sz="0" w:space="0" w:color="auto"/>
            <w:right w:val="none" w:sz="0" w:space="0" w:color="auto"/>
          </w:divBdr>
        </w:div>
        <w:div w:id="2103718527">
          <w:marLeft w:val="547"/>
          <w:marRight w:val="0"/>
          <w:marTop w:val="144"/>
          <w:marBottom w:val="0"/>
          <w:divBdr>
            <w:top w:val="none" w:sz="0" w:space="0" w:color="auto"/>
            <w:left w:val="none" w:sz="0" w:space="0" w:color="auto"/>
            <w:bottom w:val="none" w:sz="0" w:space="0" w:color="auto"/>
            <w:right w:val="none" w:sz="0" w:space="0" w:color="auto"/>
          </w:divBdr>
        </w:div>
        <w:div w:id="2050572506">
          <w:marLeft w:val="547"/>
          <w:marRight w:val="0"/>
          <w:marTop w:val="144"/>
          <w:marBottom w:val="0"/>
          <w:divBdr>
            <w:top w:val="none" w:sz="0" w:space="0" w:color="auto"/>
            <w:left w:val="none" w:sz="0" w:space="0" w:color="auto"/>
            <w:bottom w:val="none" w:sz="0" w:space="0" w:color="auto"/>
            <w:right w:val="none" w:sz="0" w:space="0" w:color="auto"/>
          </w:divBdr>
        </w:div>
        <w:div w:id="1921678200">
          <w:marLeft w:val="547"/>
          <w:marRight w:val="0"/>
          <w:marTop w:val="144"/>
          <w:marBottom w:val="0"/>
          <w:divBdr>
            <w:top w:val="none" w:sz="0" w:space="0" w:color="auto"/>
            <w:left w:val="none" w:sz="0" w:space="0" w:color="auto"/>
            <w:bottom w:val="none" w:sz="0" w:space="0" w:color="auto"/>
            <w:right w:val="none" w:sz="0" w:space="0" w:color="auto"/>
          </w:divBdr>
        </w:div>
        <w:div w:id="678041348">
          <w:marLeft w:val="1166"/>
          <w:marRight w:val="0"/>
          <w:marTop w:val="125"/>
          <w:marBottom w:val="0"/>
          <w:divBdr>
            <w:top w:val="none" w:sz="0" w:space="0" w:color="auto"/>
            <w:left w:val="none" w:sz="0" w:space="0" w:color="auto"/>
            <w:bottom w:val="none" w:sz="0" w:space="0" w:color="auto"/>
            <w:right w:val="none" w:sz="0" w:space="0" w:color="auto"/>
          </w:divBdr>
        </w:div>
        <w:div w:id="2094666057">
          <w:marLeft w:val="1166"/>
          <w:marRight w:val="0"/>
          <w:marTop w:val="125"/>
          <w:marBottom w:val="0"/>
          <w:divBdr>
            <w:top w:val="none" w:sz="0" w:space="0" w:color="auto"/>
            <w:left w:val="none" w:sz="0" w:space="0" w:color="auto"/>
            <w:bottom w:val="none" w:sz="0" w:space="0" w:color="auto"/>
            <w:right w:val="none" w:sz="0" w:space="0" w:color="auto"/>
          </w:divBdr>
        </w:div>
        <w:div w:id="1626963929">
          <w:marLeft w:val="1166"/>
          <w:marRight w:val="0"/>
          <w:marTop w:val="125"/>
          <w:marBottom w:val="0"/>
          <w:divBdr>
            <w:top w:val="none" w:sz="0" w:space="0" w:color="auto"/>
            <w:left w:val="none" w:sz="0" w:space="0" w:color="auto"/>
            <w:bottom w:val="none" w:sz="0" w:space="0" w:color="auto"/>
            <w:right w:val="none" w:sz="0" w:space="0" w:color="auto"/>
          </w:divBdr>
        </w:div>
        <w:div w:id="365183267">
          <w:marLeft w:val="1166"/>
          <w:marRight w:val="0"/>
          <w:marTop w:val="125"/>
          <w:marBottom w:val="0"/>
          <w:divBdr>
            <w:top w:val="none" w:sz="0" w:space="0" w:color="auto"/>
            <w:left w:val="none" w:sz="0" w:space="0" w:color="auto"/>
            <w:bottom w:val="none" w:sz="0" w:space="0" w:color="auto"/>
            <w:right w:val="none" w:sz="0" w:space="0" w:color="auto"/>
          </w:divBdr>
        </w:div>
        <w:div w:id="1034965341">
          <w:marLeft w:val="547"/>
          <w:marRight w:val="0"/>
          <w:marTop w:val="144"/>
          <w:marBottom w:val="0"/>
          <w:divBdr>
            <w:top w:val="none" w:sz="0" w:space="0" w:color="auto"/>
            <w:left w:val="none" w:sz="0" w:space="0" w:color="auto"/>
            <w:bottom w:val="none" w:sz="0" w:space="0" w:color="auto"/>
            <w:right w:val="none" w:sz="0" w:space="0" w:color="auto"/>
          </w:divBdr>
        </w:div>
        <w:div w:id="1312562110">
          <w:marLeft w:val="547"/>
          <w:marRight w:val="0"/>
          <w:marTop w:val="144"/>
          <w:marBottom w:val="0"/>
          <w:divBdr>
            <w:top w:val="none" w:sz="0" w:space="0" w:color="auto"/>
            <w:left w:val="none" w:sz="0" w:space="0" w:color="auto"/>
            <w:bottom w:val="none" w:sz="0" w:space="0" w:color="auto"/>
            <w:right w:val="none" w:sz="0" w:space="0" w:color="auto"/>
          </w:divBdr>
        </w:div>
      </w:divsChild>
    </w:div>
    <w:div w:id="1811248103">
      <w:bodyDiv w:val="1"/>
      <w:marLeft w:val="0"/>
      <w:marRight w:val="0"/>
      <w:marTop w:val="0"/>
      <w:marBottom w:val="0"/>
      <w:divBdr>
        <w:top w:val="none" w:sz="0" w:space="0" w:color="auto"/>
        <w:left w:val="none" w:sz="0" w:space="0" w:color="auto"/>
        <w:bottom w:val="none" w:sz="0" w:space="0" w:color="auto"/>
        <w:right w:val="none" w:sz="0" w:space="0" w:color="auto"/>
      </w:divBdr>
      <w:divsChild>
        <w:div w:id="1879976268">
          <w:marLeft w:val="547"/>
          <w:marRight w:val="0"/>
          <w:marTop w:val="154"/>
          <w:marBottom w:val="0"/>
          <w:divBdr>
            <w:top w:val="none" w:sz="0" w:space="0" w:color="auto"/>
            <w:left w:val="none" w:sz="0" w:space="0" w:color="auto"/>
            <w:bottom w:val="none" w:sz="0" w:space="0" w:color="auto"/>
            <w:right w:val="none" w:sz="0" w:space="0" w:color="auto"/>
          </w:divBdr>
        </w:div>
      </w:divsChild>
    </w:div>
    <w:div w:id="1844665833">
      <w:bodyDiv w:val="1"/>
      <w:marLeft w:val="0"/>
      <w:marRight w:val="0"/>
      <w:marTop w:val="0"/>
      <w:marBottom w:val="0"/>
      <w:divBdr>
        <w:top w:val="none" w:sz="0" w:space="0" w:color="auto"/>
        <w:left w:val="none" w:sz="0" w:space="0" w:color="auto"/>
        <w:bottom w:val="none" w:sz="0" w:space="0" w:color="auto"/>
        <w:right w:val="none" w:sz="0" w:space="0" w:color="auto"/>
      </w:divBdr>
      <w:divsChild>
        <w:div w:id="1891457938">
          <w:marLeft w:val="547"/>
          <w:marRight w:val="0"/>
          <w:marTop w:val="154"/>
          <w:marBottom w:val="0"/>
          <w:divBdr>
            <w:top w:val="none" w:sz="0" w:space="0" w:color="auto"/>
            <w:left w:val="none" w:sz="0" w:space="0" w:color="auto"/>
            <w:bottom w:val="none" w:sz="0" w:space="0" w:color="auto"/>
            <w:right w:val="none" w:sz="0" w:space="0" w:color="auto"/>
          </w:divBdr>
        </w:div>
        <w:div w:id="1560164866">
          <w:marLeft w:val="547"/>
          <w:marRight w:val="0"/>
          <w:marTop w:val="154"/>
          <w:marBottom w:val="0"/>
          <w:divBdr>
            <w:top w:val="none" w:sz="0" w:space="0" w:color="auto"/>
            <w:left w:val="none" w:sz="0" w:space="0" w:color="auto"/>
            <w:bottom w:val="none" w:sz="0" w:space="0" w:color="auto"/>
            <w:right w:val="none" w:sz="0" w:space="0" w:color="auto"/>
          </w:divBdr>
        </w:div>
      </w:divsChild>
    </w:div>
    <w:div w:id="1969312076">
      <w:bodyDiv w:val="1"/>
      <w:marLeft w:val="0"/>
      <w:marRight w:val="0"/>
      <w:marTop w:val="0"/>
      <w:marBottom w:val="0"/>
      <w:divBdr>
        <w:top w:val="none" w:sz="0" w:space="0" w:color="auto"/>
        <w:left w:val="none" w:sz="0" w:space="0" w:color="auto"/>
        <w:bottom w:val="none" w:sz="0" w:space="0" w:color="auto"/>
        <w:right w:val="none" w:sz="0" w:space="0" w:color="auto"/>
      </w:divBdr>
      <w:divsChild>
        <w:div w:id="845052891">
          <w:marLeft w:val="547"/>
          <w:marRight w:val="0"/>
          <w:marTop w:val="154"/>
          <w:marBottom w:val="0"/>
          <w:divBdr>
            <w:top w:val="none" w:sz="0" w:space="0" w:color="auto"/>
            <w:left w:val="none" w:sz="0" w:space="0" w:color="auto"/>
            <w:bottom w:val="none" w:sz="0" w:space="0" w:color="auto"/>
            <w:right w:val="none" w:sz="0" w:space="0" w:color="auto"/>
          </w:divBdr>
        </w:div>
        <w:div w:id="1555583161">
          <w:marLeft w:val="547"/>
          <w:marRight w:val="0"/>
          <w:marTop w:val="154"/>
          <w:marBottom w:val="0"/>
          <w:divBdr>
            <w:top w:val="none" w:sz="0" w:space="0" w:color="auto"/>
            <w:left w:val="none" w:sz="0" w:space="0" w:color="auto"/>
            <w:bottom w:val="none" w:sz="0" w:space="0" w:color="auto"/>
            <w:right w:val="none" w:sz="0" w:space="0" w:color="auto"/>
          </w:divBdr>
        </w:div>
      </w:divsChild>
    </w:div>
    <w:div w:id="1997297397">
      <w:bodyDiv w:val="1"/>
      <w:marLeft w:val="0"/>
      <w:marRight w:val="0"/>
      <w:marTop w:val="0"/>
      <w:marBottom w:val="0"/>
      <w:divBdr>
        <w:top w:val="none" w:sz="0" w:space="0" w:color="auto"/>
        <w:left w:val="none" w:sz="0" w:space="0" w:color="auto"/>
        <w:bottom w:val="none" w:sz="0" w:space="0" w:color="auto"/>
        <w:right w:val="none" w:sz="0" w:space="0" w:color="auto"/>
      </w:divBdr>
      <w:divsChild>
        <w:div w:id="1655522165">
          <w:marLeft w:val="547"/>
          <w:marRight w:val="0"/>
          <w:marTop w:val="154"/>
          <w:marBottom w:val="0"/>
          <w:divBdr>
            <w:top w:val="none" w:sz="0" w:space="0" w:color="auto"/>
            <w:left w:val="none" w:sz="0" w:space="0" w:color="auto"/>
            <w:bottom w:val="none" w:sz="0" w:space="0" w:color="auto"/>
            <w:right w:val="none" w:sz="0" w:space="0" w:color="auto"/>
          </w:divBdr>
        </w:div>
      </w:divsChild>
    </w:div>
    <w:div w:id="212614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en.wikipedia.org/wiki/Knapsack_problem" TargetMode="External"/><Relationship Id="rId3" Type="http://schemas.microsoft.com/office/2007/relationships/stylesWithEffects" Target="stylesWithEffect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gif"/><Relationship Id="rId25" Type="http://schemas.openxmlformats.org/officeDocument/2006/relationships/hyperlink" Target="http://www.cs.sunysb.edu/~algorith/implement/syslo/implement.shtml" TargetMode="External"/><Relationship Id="rId2" Type="http://schemas.openxmlformats.org/officeDocument/2006/relationships/styles" Target="styles.xml"/><Relationship Id="rId16" Type="http://schemas.openxmlformats.org/officeDocument/2006/relationships/hyperlink" Target="http://en.wikipedia.org/wiki/Floyd%E2%80%93Warshall_algorithm" TargetMode="External"/><Relationship Id="rId20" Type="http://schemas.openxmlformats.org/officeDocument/2006/relationships/image" Target="media/image12.gif"/><Relationship Id="rId29" Type="http://schemas.openxmlformats.org/officeDocument/2006/relationships/hyperlink" Target="http://en.wikipedia.org/wiki/Maximum_flow_proble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hyperlink" Target="http://en.wikipedia.org/wiki/Integer_programming" TargetMode="Externa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hyperlink" Target="http://en.wikipedia.org/wiki/Combinatorial_optimization" TargetMode="External"/><Relationship Id="rId28" Type="http://schemas.openxmlformats.org/officeDocument/2006/relationships/hyperlink" Target="http://en.wikipedia.org/wiki/Shortest_path_problem" TargetMode="External"/><Relationship Id="rId10" Type="http://schemas.openxmlformats.org/officeDocument/2006/relationships/image" Target="media/image3.gif"/><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hyperlink" Target="http://en.wikipedia.org/wiki/Discrete_optimization" TargetMode="External"/><Relationship Id="rId27" Type="http://schemas.openxmlformats.org/officeDocument/2006/relationships/hyperlink" Target="http://en.wikipedia.org/wiki/Minimum_spanning_tre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4440</Words>
  <Characters>25308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WFUHS</Company>
  <LinksUpToDate>false</LinksUpToDate>
  <CharactersWithSpaces>29689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Megan Johnston</cp:lastModifiedBy>
  <cp:revision>3</cp:revision>
  <dcterms:created xsi:type="dcterms:W3CDTF">2013-04-17T13:18:00Z</dcterms:created>
  <dcterms:modified xsi:type="dcterms:W3CDTF">2013-04-17T13:18:00Z</dcterms:modified>
</cp:coreProperties>
</file>