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173" w:rsidRDefault="00A25173">
      <w:pPr>
        <w:rPr>
          <w:sz w:val="40"/>
          <w:szCs w:val="40"/>
        </w:rPr>
      </w:pPr>
      <w:r w:rsidRPr="00A25173">
        <w:rPr>
          <w:sz w:val="40"/>
          <w:szCs w:val="40"/>
        </w:rPr>
        <w:t>5.2</w:t>
      </w:r>
      <w:r>
        <w:rPr>
          <w:sz w:val="40"/>
          <w:szCs w:val="40"/>
        </w:rPr>
        <w:t xml:space="preserve"> The intuitive (but non-converging) L-Curve Criterion</w:t>
      </w:r>
    </w:p>
    <w:p w:rsidR="00A25173" w:rsidRPr="00A25173" w:rsidRDefault="00247220">
      <w:pPr>
        <w:rPr>
          <w:sz w:val="28"/>
          <w:szCs w:val="28"/>
        </w:rPr>
      </w:pPr>
      <w:r>
        <w:rPr>
          <w:sz w:val="28"/>
          <w:szCs w:val="28"/>
        </w:rPr>
        <w:t>Take a</w:t>
      </w:r>
      <w:r w:rsidR="00007068">
        <w:rPr>
          <w:sz w:val="28"/>
          <w:szCs w:val="28"/>
        </w:rPr>
        <w:t xml:space="preserve"> closer look into the regularized solution</w:t>
      </w:r>
      <w:r w:rsidR="00C05135">
        <w:rPr>
          <w:sz w:val="28"/>
          <w:szCs w:val="28"/>
        </w:rPr>
        <w:t>, c</w:t>
      </w:r>
      <w:r w:rsidR="00007068">
        <w:rPr>
          <w:sz w:val="28"/>
          <w:szCs w:val="28"/>
        </w:rPr>
        <w:t>ombine</w:t>
      </w:r>
      <w:r w:rsidR="00FF5720">
        <w:rPr>
          <w:sz w:val="28"/>
          <w:szCs w:val="28"/>
        </w:rPr>
        <w:t xml:space="preserve"> </w:t>
      </w:r>
      <w:proofErr w:type="spellStart"/>
      <w:r w:rsidR="00FF5720">
        <w:rPr>
          <w:sz w:val="28"/>
          <w:szCs w:val="28"/>
        </w:rPr>
        <w:t>Tikhonov</w:t>
      </w:r>
      <w:proofErr w:type="spellEnd"/>
      <w:r w:rsidR="00FF5720">
        <w:rPr>
          <w:sz w:val="28"/>
          <w:szCs w:val="28"/>
        </w:rPr>
        <w:t xml:space="preserve"> solution and the TSVD solution together. </w:t>
      </w:r>
      <w:r>
        <w:rPr>
          <w:sz w:val="28"/>
          <w:szCs w:val="28"/>
        </w:rPr>
        <w:t>First of all, we define f</w:t>
      </w:r>
      <w:r w:rsidR="00FF5720">
        <w:rPr>
          <w:sz w:val="28"/>
          <w:szCs w:val="28"/>
        </w:rPr>
        <w:t>ilter matrix as follows:</w:t>
      </w:r>
    </w:p>
    <w:p w:rsidR="002A3997" w:rsidRPr="00A25173" w:rsidRDefault="00A25173">
      <w:pPr>
        <w:rPr>
          <w:sz w:val="28"/>
          <w:szCs w:val="28"/>
        </w:rPr>
      </w:pPr>
      <w:bookmarkStart w:id="0" w:name="OLE_LINK15"/>
      <w:bookmarkStart w:id="1" w:name="OLE_LINK16"/>
      <m:oMathPara>
        <m:oMath>
          <m:r>
            <w:rPr>
              <w:rFonts w:ascii="Cambria Math" w:hAnsi="Cambria Math"/>
              <w:sz w:val="28"/>
              <w:szCs w:val="28"/>
            </w:rPr>
            <m:t>F=</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e>
                  <m:e/>
                  <m:e/>
                </m:mr>
                <m:mr>
                  <m:e/>
                  <m:e>
                    <m:r>
                      <w:rPr>
                        <w:rFonts w:ascii="Cambria Math" w:hAnsi="Cambria Math"/>
                        <w:sz w:val="28"/>
                        <w:szCs w:val="28"/>
                      </w:rPr>
                      <m:t>⋱</m:t>
                    </m:r>
                  </m:e>
                  <m:e/>
                </m:mr>
                <m:mr>
                  <m:e/>
                  <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mr>
              </m:m>
            </m:e>
          </m:d>
        </m:oMath>
      </m:oMathPara>
    </w:p>
    <w:bookmarkEnd w:id="0"/>
    <w:bookmarkEnd w:id="1"/>
    <w:p w:rsidR="00A25173" w:rsidRDefault="00FF5720">
      <w:pPr>
        <w:rPr>
          <w:sz w:val="28"/>
          <w:szCs w:val="28"/>
        </w:rPr>
      </w:pPr>
      <w:proofErr w:type="gramStart"/>
      <w:r>
        <w:rPr>
          <w:sz w:val="28"/>
          <w:szCs w:val="28"/>
        </w:rPr>
        <w:t>where</w:t>
      </w:r>
      <w:proofErr w:type="gramEnd"/>
      <w:r>
        <w:rPr>
          <w:rFonts w:hint="eastAsia"/>
          <w:sz w:val="28"/>
          <w:szCs w:val="28"/>
        </w:rPr>
        <w:t xml:space="preserve"> the filter factors</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2</m:t>
                </m:r>
              </m:sup>
            </m:sSubSup>
          </m:num>
          <m:den>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λ</m:t>
                </m:r>
              </m:e>
              <m:sub>
                <m:r>
                  <w:rPr>
                    <w:rFonts w:ascii="Cambria Math" w:hAnsi="Cambria Math"/>
                    <w:sz w:val="28"/>
                    <w:szCs w:val="28"/>
                  </w:rPr>
                  <m:t>i</m:t>
                </m:r>
              </m:sub>
              <m:sup>
                <m:r>
                  <w:rPr>
                    <w:rFonts w:ascii="Cambria Math" w:hAnsi="Cambria Math"/>
                    <w:sz w:val="28"/>
                    <w:szCs w:val="28"/>
                  </w:rPr>
                  <m:t>2</m:t>
                </m:r>
              </m:sup>
            </m:sSubSup>
          </m:den>
        </m:f>
      </m:oMath>
      <w:r>
        <w:rPr>
          <w:rFonts w:hint="eastAsia"/>
          <w:sz w:val="28"/>
          <w:szCs w:val="28"/>
        </w:rPr>
        <w:t xml:space="preserve"> for </w:t>
      </w:r>
      <w:proofErr w:type="spellStart"/>
      <w:r>
        <w:rPr>
          <w:sz w:val="28"/>
          <w:szCs w:val="28"/>
        </w:rPr>
        <w:t>Tikhonov</w:t>
      </w:r>
      <w:proofErr w:type="spellEnd"/>
      <w:r w:rsidR="000E2C01">
        <w:rPr>
          <w:rFonts w:hint="eastAsia"/>
          <w:sz w:val="28"/>
          <w:szCs w:val="28"/>
        </w:rPr>
        <w:t xml:space="preserve">, and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=1 or 0</m:t>
        </m:r>
      </m:oMath>
      <w:r w:rsidR="000E2C01">
        <w:rPr>
          <w:rFonts w:hint="eastAsia"/>
          <w:sz w:val="28"/>
          <w:szCs w:val="28"/>
        </w:rPr>
        <w:t xml:space="preserve"> for TSVD.</w:t>
      </w:r>
      <w:r w:rsidR="00247220">
        <w:rPr>
          <w:rFonts w:hint="eastAsia"/>
          <w:sz w:val="28"/>
          <w:szCs w:val="28"/>
        </w:rPr>
        <w:t xml:space="preserve"> Thus we</w:t>
      </w:r>
      <w:r w:rsidR="00247220">
        <w:rPr>
          <w:sz w:val="28"/>
          <w:szCs w:val="28"/>
        </w:rPr>
        <w:t xml:space="preserve"> </w:t>
      </w:r>
      <w:r w:rsidR="00247220">
        <w:rPr>
          <w:rFonts w:hint="eastAsia"/>
          <w:sz w:val="28"/>
          <w:szCs w:val="28"/>
        </w:rPr>
        <w:t>can write the regularized solution as:</w:t>
      </w:r>
    </w:p>
    <w:p w:rsidR="00E347D2" w:rsidRPr="00E347D2" w:rsidRDefault="001160E8" w:rsidP="00E347D2">
      <w:pPr>
        <w:rPr>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reg</m:t>
              </m:r>
            </m:sup>
          </m:sSup>
          <m:r>
            <w:rPr>
              <w:rFonts w:ascii="Cambria Math" w:hAnsi="Cambria Math"/>
              <w:sz w:val="28"/>
              <w:szCs w:val="28"/>
            </w:rPr>
            <m:t>=VF</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T</m:t>
              </m:r>
            </m:sup>
          </m:sSup>
          <m:r>
            <w:rPr>
              <w:rFonts w:ascii="Cambria Math" w:hAnsi="Cambria Math"/>
              <w:sz w:val="28"/>
              <w:szCs w:val="28"/>
            </w:rPr>
            <m:t>b</m:t>
          </m:r>
        </m:oMath>
      </m:oMathPara>
    </w:p>
    <w:p w:rsidR="0061382F" w:rsidRDefault="00247220" w:rsidP="0061382F">
      <w:pPr>
        <w:rPr>
          <w:sz w:val="28"/>
          <w:szCs w:val="28"/>
        </w:rPr>
      </w:pPr>
      <w:r>
        <w:rPr>
          <w:rFonts w:hint="eastAsia"/>
          <w:sz w:val="28"/>
          <w:szCs w:val="28"/>
        </w:rPr>
        <w:t xml:space="preserve">Remind that the right-hand side is the exact signal </w:t>
      </w:r>
      <m:oMath>
        <m:sSup>
          <m:sSupPr>
            <m:ctrlPr>
              <w:rPr>
                <w:rFonts w:ascii="Cambria Math" w:hAnsi="Cambria Math"/>
                <w:i/>
                <w:sz w:val="28"/>
                <w:szCs w:val="28"/>
              </w:rPr>
            </m:ctrlPr>
          </m:sSupPr>
          <m:e>
            <m:r>
              <w:rPr>
                <w:rFonts w:ascii="Cambria Math" w:hAnsi="Cambria Math"/>
                <w:sz w:val="28"/>
                <w:szCs w:val="28"/>
              </w:rPr>
              <m:t>Ax</m:t>
            </m:r>
          </m:e>
          <m:sup>
            <m:r>
              <w:rPr>
                <w:rFonts w:ascii="Cambria Math" w:hAnsi="Cambria Math"/>
                <w:sz w:val="28"/>
                <w:szCs w:val="28"/>
              </w:rPr>
              <m:t>exact</m:t>
            </m:r>
          </m:sup>
        </m:sSup>
      </m:oMath>
      <w:r>
        <w:rPr>
          <w:rFonts w:hint="eastAsia"/>
          <w:sz w:val="28"/>
          <w:szCs w:val="28"/>
        </w:rPr>
        <w:t xml:space="preserve"> plus additive </w:t>
      </w:r>
      <w:proofErr w:type="gramStart"/>
      <w:r>
        <w:rPr>
          <w:rFonts w:hint="eastAsia"/>
          <w:sz w:val="28"/>
          <w:szCs w:val="28"/>
        </w:rPr>
        <w:t xml:space="preserve">noise </w:t>
      </w:r>
      <w:proofErr w:type="gramEnd"/>
      <m:oMath>
        <m:r>
          <w:rPr>
            <w:rFonts w:ascii="Cambria Math" w:hAnsi="Cambria Math"/>
            <w:sz w:val="28"/>
            <w:szCs w:val="28"/>
          </w:rPr>
          <m:t>e</m:t>
        </m:r>
      </m:oMath>
      <w:r>
        <w:rPr>
          <w:rFonts w:hint="eastAsia"/>
          <w:sz w:val="28"/>
          <w:szCs w:val="28"/>
        </w:rPr>
        <w:t xml:space="preserve">, i.e. </w:t>
      </w:r>
      <m:oMath>
        <m:sSup>
          <m:sSupPr>
            <m:ctrlPr>
              <w:rPr>
                <w:rFonts w:ascii="Cambria Math" w:hAnsi="Cambria Math"/>
                <w:i/>
                <w:sz w:val="28"/>
                <w:szCs w:val="28"/>
              </w:rPr>
            </m:ctrlPr>
          </m:sSupPr>
          <m:e>
            <m:r>
              <w:rPr>
                <w:rFonts w:ascii="Cambria Math" w:hAnsi="Cambria Math"/>
                <w:sz w:val="28"/>
                <w:szCs w:val="28"/>
              </w:rPr>
              <m:t>b=Ax</m:t>
            </m:r>
          </m:e>
          <m:sup>
            <m:r>
              <w:rPr>
                <w:rFonts w:ascii="Cambria Math" w:hAnsi="Cambria Math"/>
                <w:sz w:val="28"/>
                <w:szCs w:val="28"/>
              </w:rPr>
              <m:t>exact</m:t>
            </m:r>
          </m:sup>
        </m:sSup>
        <m:r>
          <w:rPr>
            <w:rFonts w:ascii="Cambria Math" w:hAnsi="Cambria Math"/>
            <w:sz w:val="28"/>
            <w:szCs w:val="28"/>
          </w:rPr>
          <m:t>+e</m:t>
        </m:r>
      </m:oMath>
      <w:r w:rsidR="0061382F">
        <w:rPr>
          <w:rFonts w:hint="eastAsia"/>
          <w:sz w:val="28"/>
          <w:szCs w:val="28"/>
        </w:rPr>
        <w:t xml:space="preserve">, </w:t>
      </w:r>
      <w:r>
        <w:rPr>
          <w:rFonts w:hint="eastAsia"/>
          <w:sz w:val="28"/>
          <w:szCs w:val="28"/>
        </w:rPr>
        <w:t xml:space="preserve">then </w:t>
      </w:r>
      <w:r w:rsidR="0061382F">
        <w:rPr>
          <w:rFonts w:hint="eastAsia"/>
          <w:sz w:val="28"/>
          <w:szCs w:val="28"/>
        </w:rPr>
        <w:t>compute</w:t>
      </w:r>
      <w:r>
        <w:rPr>
          <w:rFonts w:hint="eastAsia"/>
          <w:sz w:val="28"/>
          <w:szCs w:val="28"/>
        </w:rPr>
        <w:t xml:space="preserve"> the relative error</w:t>
      </w:r>
      <w:r w:rsidR="0061382F">
        <w:rPr>
          <w:rFonts w:hint="eastAsia"/>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reg</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oMath>
      <w:r w:rsidR="00993A47">
        <w:rPr>
          <w:rFonts w:hint="eastAsia"/>
          <w:sz w:val="28"/>
          <w:szCs w:val="28"/>
        </w:rPr>
        <w:t>, we have</w:t>
      </w:r>
    </w:p>
    <w:bookmarkStart w:id="2" w:name="OLE_LINK17"/>
    <w:bookmarkStart w:id="3" w:name="OLE_LINK18"/>
    <w:p w:rsidR="00A848A7" w:rsidRPr="00FF0B0A" w:rsidRDefault="001160E8" w:rsidP="0061382F">
      <w:pPr>
        <w:rPr>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reg</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r>
            <w:rPr>
              <w:rFonts w:ascii="Cambria Math" w:hAnsi="Cambria Math"/>
              <w:sz w:val="28"/>
              <w:szCs w:val="28"/>
            </w:rPr>
            <m:t>=VF</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T</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oMath>
      </m:oMathPara>
    </w:p>
    <w:p w:rsidR="00FF0B0A" w:rsidRPr="00FF0B0A" w:rsidRDefault="00FF0B0A" w:rsidP="0061382F">
      <w:pPr>
        <w:rPr>
          <w:sz w:val="28"/>
          <w:szCs w:val="28"/>
        </w:rPr>
      </w:pPr>
      <m:oMathPara>
        <m:oMath>
          <m:r>
            <w:rPr>
              <w:rFonts w:ascii="Cambria Math" w:hAnsi="Cambria Math"/>
              <w:sz w:val="28"/>
              <w:szCs w:val="28"/>
            </w:rPr>
            <m:t>=VF</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T</m:t>
              </m:r>
            </m:sup>
          </m:sSup>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r>
            <w:rPr>
              <w:rFonts w:ascii="Cambria Math" w:hAnsi="Cambria Math"/>
              <w:sz w:val="28"/>
              <w:szCs w:val="28"/>
            </w:rPr>
            <m:t>+VF</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T</m:t>
              </m:r>
            </m:sup>
          </m:sSup>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oMath>
      </m:oMathPara>
    </w:p>
    <w:p w:rsidR="00FF0B0A" w:rsidRPr="00FF0B0A" w:rsidRDefault="00FF0B0A" w:rsidP="00FF0B0A">
      <w:pPr>
        <w:rPr>
          <w:sz w:val="28"/>
          <w:szCs w:val="28"/>
        </w:rPr>
      </w:pPr>
      <m:oMathPara>
        <m:oMath>
          <m:r>
            <w:rPr>
              <w:rFonts w:ascii="Cambria Math" w:hAnsi="Cambria Math"/>
              <w:sz w:val="28"/>
              <w:szCs w:val="28"/>
            </w:rPr>
            <m:t>=V(F-1)</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r>
            <w:rPr>
              <w:rFonts w:ascii="Cambria Math" w:hAnsi="Cambria Math"/>
              <w:sz w:val="28"/>
              <w:szCs w:val="28"/>
            </w:rPr>
            <m:t>+VF</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T</m:t>
              </m:r>
            </m:sup>
          </m:sSup>
          <m:r>
            <w:rPr>
              <w:rFonts w:ascii="Cambria Math" w:hAnsi="Cambria Math"/>
              <w:sz w:val="28"/>
              <w:szCs w:val="28"/>
            </w:rPr>
            <m:t>e</m:t>
          </m:r>
        </m:oMath>
      </m:oMathPara>
    </w:p>
    <w:bookmarkEnd w:id="2"/>
    <w:bookmarkEnd w:id="3"/>
    <w:p w:rsidR="00FF0B0A" w:rsidRPr="00FF0B0A" w:rsidRDefault="00FF0B0A" w:rsidP="0061382F">
      <w:pPr>
        <w:rPr>
          <w:sz w:val="28"/>
          <w:szCs w:val="28"/>
        </w:rPr>
      </w:pPr>
      <w:r>
        <w:rPr>
          <w:sz w:val="28"/>
          <w:szCs w:val="28"/>
        </w:rPr>
        <w:t xml:space="preserve">Where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bias</m:t>
            </m:r>
          </m:sub>
        </m:sSub>
        <m:r>
          <w:rPr>
            <w:rFonts w:ascii="Cambria Math" w:hAnsi="Cambria Math"/>
            <w:sz w:val="28"/>
            <w:szCs w:val="28"/>
          </w:rPr>
          <m:t>=V(F-1)</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oMath>
      <w:r>
        <w:rPr>
          <w:sz w:val="28"/>
          <w:szCs w:val="28"/>
        </w:rPr>
        <w:t xml:space="preserve"> is called the regularization error and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pert</m:t>
            </m:r>
          </m:sub>
        </m:sSub>
        <m:r>
          <w:rPr>
            <w:rFonts w:ascii="Cambria Math" w:hAnsi="Cambria Math"/>
            <w:sz w:val="28"/>
            <w:szCs w:val="28"/>
          </w:rPr>
          <m:t>=VF</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U</m:t>
            </m:r>
          </m:e>
          <m:sup>
            <m:r>
              <w:rPr>
                <w:rFonts w:ascii="Cambria Math" w:hAnsi="Cambria Math"/>
                <w:sz w:val="28"/>
                <w:szCs w:val="28"/>
              </w:rPr>
              <m:t>T</m:t>
            </m:r>
          </m:sup>
        </m:sSup>
        <m:r>
          <w:rPr>
            <w:rFonts w:ascii="Cambria Math" w:hAnsi="Cambria Math"/>
            <w:sz w:val="28"/>
            <w:szCs w:val="28"/>
          </w:rPr>
          <m:t>e</m:t>
        </m:r>
      </m:oMath>
      <w:r>
        <w:rPr>
          <w:sz w:val="28"/>
          <w:szCs w:val="28"/>
        </w:rPr>
        <w:t xml:space="preserve"> is called the perturbation error. </w:t>
      </w:r>
    </w:p>
    <w:p w:rsidR="006C132B" w:rsidRDefault="006C132B" w:rsidP="0061382F">
      <w:pPr>
        <w:rPr>
          <w:sz w:val="28"/>
          <w:szCs w:val="28"/>
        </w:rPr>
      </w:pPr>
      <w:r>
        <w:rPr>
          <w:rFonts w:hint="eastAsia"/>
          <w:sz w:val="28"/>
          <w:szCs w:val="28"/>
        </w:rPr>
        <w:t xml:space="preserve">Analysis for the </w:t>
      </w:r>
      <w:proofErr w:type="spellStart"/>
      <w:r>
        <w:rPr>
          <w:sz w:val="28"/>
          <w:szCs w:val="28"/>
        </w:rPr>
        <w:t>Tikhonov</w:t>
      </w:r>
      <w:proofErr w:type="spellEnd"/>
      <w:r>
        <w:rPr>
          <w:rFonts w:hint="eastAsia"/>
          <w:sz w:val="28"/>
          <w:szCs w:val="28"/>
        </w:rPr>
        <w:t xml:space="preserve"> method: </w:t>
      </w:r>
    </w:p>
    <w:p w:rsidR="005A1BE7" w:rsidRDefault="005A1BE7" w:rsidP="0061382F">
      <w:pPr>
        <w:rPr>
          <w:sz w:val="28"/>
          <w:szCs w:val="28"/>
        </w:rPr>
      </w:pPr>
      <w:r>
        <w:rPr>
          <w:sz w:val="28"/>
          <w:szCs w:val="28"/>
        </w:rPr>
        <w:t xml:space="preserve">If </w:t>
      </w:r>
      <w:bookmarkStart w:id="4" w:name="OLE_LINK5"/>
      <w:bookmarkStart w:id="5" w:name="OLE_LINK6"/>
      <m:oMath>
        <m:r>
          <w:rPr>
            <w:rFonts w:ascii="Cambria Math" w:hAnsi="Cambria Math"/>
            <w:sz w:val="28"/>
            <w:szCs w:val="28"/>
          </w:rPr>
          <m:t>λ</m:t>
        </m:r>
      </m:oMath>
      <w:r>
        <w:rPr>
          <w:sz w:val="28"/>
          <w:szCs w:val="28"/>
        </w:rPr>
        <w:t xml:space="preserve"> is very small </w:t>
      </w:r>
      <w:bookmarkEnd w:id="4"/>
      <w:bookmarkEnd w:id="5"/>
      <w:r w:rsidR="00B2549A">
        <w:rPr>
          <w:sz w:val="28"/>
          <w:szCs w:val="28"/>
        </w:rPr>
        <w:t>the</w:t>
      </w:r>
      <w:r w:rsidR="00B2549A">
        <w:rPr>
          <w:rFonts w:hint="eastAsia"/>
          <w:sz w:val="28"/>
          <w:szCs w:val="28"/>
        </w:rPr>
        <w:t xml:space="preserve">n </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≈1 ∀ i</m:t>
        </m:r>
      </m:oMath>
      <w:r>
        <w:rPr>
          <w:sz w:val="28"/>
          <w:szCs w:val="28"/>
        </w:rPr>
        <w:t xml:space="preserve"> </w:t>
      </w:r>
      <w:r w:rsidR="00C051EF">
        <w:rPr>
          <w:rFonts w:hint="eastAsia"/>
          <w:sz w:val="28"/>
          <w:szCs w:val="28"/>
        </w:rPr>
        <w:t>, hence</w:t>
      </w:r>
      <w:r w:rsidR="001F7355">
        <w:rPr>
          <w:sz w:val="28"/>
          <w:szCs w:val="28"/>
        </w:rPr>
        <w:t xml:space="preserve"> </w:t>
      </w:r>
      <m:oMath>
        <m:r>
          <w:rPr>
            <w:rFonts w:ascii="Cambria Math" w:hAnsi="Cambria Math"/>
            <w:sz w:val="28"/>
            <w:szCs w:val="28"/>
          </w:rPr>
          <m:t>F</m:t>
        </m:r>
        <m:r>
          <m:rPr>
            <m:sty m:val="p"/>
          </m:rPr>
          <w:rPr>
            <w:rFonts w:ascii="Cambria Math" w:hAnsi="Cambria Math"/>
            <w:sz w:val="28"/>
            <w:szCs w:val="28"/>
          </w:rPr>
          <m:t>≈</m:t>
        </m:r>
        <w:bookmarkStart w:id="6" w:name="OLE_LINK9"/>
        <w:bookmarkStart w:id="7" w:name="OLE_LINK10"/>
        <m:r>
          <w:rPr>
            <w:rFonts w:ascii="Cambria Math" w:hAnsi="Cambria Math"/>
            <w:sz w:val="28"/>
            <w:szCs w:val="28"/>
          </w:rPr>
          <m:t>I</m:t>
        </m:r>
      </m:oMath>
      <w:bookmarkEnd w:id="6"/>
      <w:bookmarkEnd w:id="7"/>
      <w:r w:rsidR="001F7355">
        <w:rPr>
          <w:sz w:val="28"/>
          <w:szCs w:val="28"/>
        </w:rPr>
        <w:t xml:space="preserve"> and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bias</m:t>
            </m:r>
          </m:sub>
        </m:sSub>
      </m:oMath>
      <w:r w:rsidR="001F7355">
        <w:rPr>
          <w:sz w:val="28"/>
          <w:szCs w:val="28"/>
        </w:rPr>
        <w:t xml:space="preserve"> is small but the perturbation error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pert</m:t>
            </m:r>
          </m:sub>
        </m:sSub>
      </m:oMath>
      <w:r w:rsidR="008E37BC">
        <w:rPr>
          <w:rFonts w:hint="eastAsia"/>
          <w:sz w:val="28"/>
          <w:szCs w:val="28"/>
        </w:rPr>
        <w:t xml:space="preserve"> </w:t>
      </w:r>
      <w:r w:rsidR="001F7355">
        <w:rPr>
          <w:sz w:val="28"/>
          <w:szCs w:val="28"/>
        </w:rPr>
        <w:t xml:space="preserve">will be large because we apply very little filtering. On the other hand, if </w:t>
      </w:r>
      <m:oMath>
        <m:r>
          <w:rPr>
            <w:rFonts w:ascii="Cambria Math" w:hAnsi="Cambria Math"/>
            <w:sz w:val="28"/>
            <w:szCs w:val="28"/>
          </w:rPr>
          <m:t>λ</m:t>
        </m:r>
      </m:oMath>
      <w:r w:rsidR="001F7355">
        <w:rPr>
          <w:sz w:val="28"/>
          <w:szCs w:val="28"/>
        </w:rPr>
        <w:t xml:space="preserve"> is very large then many filter factors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r w:rsidR="00A45F28">
        <w:rPr>
          <w:rFonts w:hint="eastAsia"/>
          <w:sz w:val="28"/>
          <w:szCs w:val="28"/>
        </w:rPr>
        <w:t xml:space="preserve"> </w:t>
      </w:r>
      <w:r w:rsidR="001F7355">
        <w:rPr>
          <w:sz w:val="28"/>
          <w:szCs w:val="28"/>
        </w:rPr>
        <w:t xml:space="preserve">will be small </w:t>
      </w:r>
      <w:r w:rsidR="00A724F6">
        <w:rPr>
          <w:sz w:val="28"/>
          <w:szCs w:val="28"/>
        </w:rPr>
        <w:t xml:space="preserve">and thus the perturbation error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pert</m:t>
            </m:r>
          </m:sub>
        </m:sSub>
      </m:oMath>
      <w:r w:rsidR="000530B9">
        <w:rPr>
          <w:rFonts w:hint="eastAsia"/>
          <w:sz w:val="28"/>
          <w:szCs w:val="28"/>
        </w:rPr>
        <w:t xml:space="preserve"> </w:t>
      </w:r>
      <w:r w:rsidR="00A724F6">
        <w:rPr>
          <w:sz w:val="28"/>
          <w:szCs w:val="28"/>
        </w:rPr>
        <w:t xml:space="preserve">will be </w:t>
      </w:r>
      <w:r w:rsidR="00B85145">
        <w:rPr>
          <w:rFonts w:hint="eastAsia"/>
          <w:sz w:val="28"/>
          <w:szCs w:val="28"/>
        </w:rPr>
        <w:t>small</w:t>
      </w:r>
      <w:r w:rsidR="00A724F6">
        <w:rPr>
          <w:sz w:val="28"/>
          <w:szCs w:val="28"/>
        </w:rPr>
        <w:t xml:space="preserve">, but then </w:t>
      </w:r>
      <m:oMath>
        <m:r>
          <w:rPr>
            <w:rFonts w:ascii="Cambria Math" w:hAnsi="Cambria Math"/>
            <w:sz w:val="28"/>
            <w:szCs w:val="28"/>
          </w:rPr>
          <m:t>F</m:t>
        </m:r>
      </m:oMath>
      <w:r w:rsidR="00A724F6">
        <w:rPr>
          <w:sz w:val="28"/>
          <w:szCs w:val="28"/>
        </w:rPr>
        <w:t xml:space="preserve"> is not close to the identity matrix</w:t>
      </w:r>
      <w:r w:rsidR="008D6AE2">
        <w:rPr>
          <w:rFonts w:hint="eastAsia"/>
          <w:sz w:val="28"/>
          <w:szCs w:val="28"/>
        </w:rPr>
        <w:t xml:space="preserve"> </w:t>
      </w:r>
      <m:oMath>
        <m:r>
          <w:rPr>
            <w:rFonts w:ascii="Cambria Math" w:hAnsi="Cambria Math"/>
            <w:sz w:val="28"/>
            <w:szCs w:val="28"/>
          </w:rPr>
          <m:t>I</m:t>
        </m:r>
      </m:oMath>
      <w:r w:rsidR="00A724F6">
        <w:rPr>
          <w:sz w:val="28"/>
          <w:szCs w:val="28"/>
        </w:rPr>
        <w:t xml:space="preserve">, </w:t>
      </w:r>
      <w:r w:rsidR="008D6AE2">
        <w:rPr>
          <w:rFonts w:hint="eastAsia"/>
          <w:sz w:val="28"/>
          <w:szCs w:val="28"/>
        </w:rPr>
        <w:t>so</w:t>
      </w:r>
      <w:r w:rsidR="00A724F6">
        <w:rPr>
          <w:sz w:val="28"/>
          <w:szCs w:val="28"/>
        </w:rPr>
        <w:t xml:space="preserve"> the regularization error will be large. </w:t>
      </w:r>
    </w:p>
    <w:p w:rsidR="001F7355" w:rsidRDefault="00A724F6" w:rsidP="0061382F">
      <w:pPr>
        <w:rPr>
          <w:sz w:val="28"/>
          <w:szCs w:val="28"/>
        </w:rPr>
      </w:pPr>
      <w:r>
        <w:rPr>
          <w:rFonts w:hint="eastAsia"/>
          <w:sz w:val="28"/>
          <w:szCs w:val="28"/>
        </w:rPr>
        <w:t xml:space="preserve">The goal </w:t>
      </w:r>
      <w:r w:rsidR="0046746E">
        <w:rPr>
          <w:rFonts w:hint="eastAsia"/>
          <w:sz w:val="28"/>
          <w:szCs w:val="28"/>
        </w:rPr>
        <w:t>is to choose a</w:t>
      </w:r>
      <w:r>
        <w:rPr>
          <w:rFonts w:hint="eastAsia"/>
          <w:sz w:val="28"/>
          <w:szCs w:val="28"/>
        </w:rPr>
        <w:t xml:space="preserve"> </w:t>
      </w:r>
      <w:bookmarkStart w:id="8" w:name="OLE_LINK11"/>
      <w:bookmarkStart w:id="9" w:name="OLE_LINK12"/>
      <m:oMath>
        <m:r>
          <m:rPr>
            <m:sty m:val="p"/>
          </m:rPr>
          <w:rPr>
            <w:rFonts w:ascii="Cambria Math" w:hAnsi="Cambria Math"/>
            <w:sz w:val="28"/>
            <w:szCs w:val="28"/>
          </w:rPr>
          <m:t>λ</m:t>
        </m:r>
      </m:oMath>
      <w:bookmarkEnd w:id="8"/>
      <w:bookmarkEnd w:id="9"/>
      <w:r>
        <w:rPr>
          <w:rFonts w:hint="eastAsia"/>
          <w:sz w:val="28"/>
          <w:szCs w:val="28"/>
        </w:rPr>
        <w:t xml:space="preserve"> is to balance the size of two error terms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bias</m:t>
            </m:r>
          </m:sub>
        </m:sSub>
      </m:oMath>
      <w:r>
        <w:rPr>
          <w:rFonts w:hint="eastAsia"/>
          <w:sz w:val="28"/>
          <w:szCs w:val="28"/>
        </w:rPr>
        <w:t xml:space="preserve"> </w:t>
      </w:r>
      <w:proofErr w:type="gramStart"/>
      <w:r>
        <w:rPr>
          <w:rFonts w:hint="eastAsia"/>
          <w:sz w:val="28"/>
          <w:szCs w:val="28"/>
        </w:rPr>
        <w:t xml:space="preserve">and  </w:t>
      </w:r>
      <w:bookmarkStart w:id="10" w:name="OLE_LINK1"/>
      <w:bookmarkStart w:id="11" w:name="OLE_LINK2"/>
      <w:bookmarkStart w:id="12" w:name="OLE_LINK21"/>
      <w:bookmarkStart w:id="13" w:name="OLE_LINK22"/>
      <w:proofErr w:type="gramEnd"/>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pert</m:t>
            </m:r>
          </m:sub>
        </m:sSub>
      </m:oMath>
      <w:r>
        <w:rPr>
          <w:rFonts w:hint="eastAsia"/>
          <w:sz w:val="28"/>
          <w:szCs w:val="28"/>
        </w:rPr>
        <w:t>.</w:t>
      </w:r>
      <w:bookmarkEnd w:id="10"/>
      <w:bookmarkEnd w:id="11"/>
      <w:r w:rsidR="00780A65">
        <w:rPr>
          <w:rFonts w:hint="eastAsia"/>
          <w:sz w:val="28"/>
          <w:szCs w:val="28"/>
        </w:rPr>
        <w:t xml:space="preserve"> </w:t>
      </w:r>
      <w:bookmarkEnd w:id="12"/>
      <w:bookmarkEnd w:id="13"/>
    </w:p>
    <w:p w:rsidR="00CC5508" w:rsidRPr="002D02D1" w:rsidRDefault="00CC5508" w:rsidP="0061382F">
      <w:pPr>
        <w:rPr>
          <w:b/>
          <w:sz w:val="28"/>
          <w:szCs w:val="28"/>
        </w:rPr>
      </w:pPr>
      <w:r w:rsidRPr="002D02D1">
        <w:rPr>
          <w:rFonts w:hint="eastAsia"/>
          <w:b/>
          <w:sz w:val="28"/>
          <w:szCs w:val="28"/>
        </w:rPr>
        <w:t>L-curve criterion:</w:t>
      </w:r>
      <w:r w:rsidR="006E669D">
        <w:rPr>
          <w:rFonts w:hint="eastAsia"/>
          <w:b/>
          <w:sz w:val="28"/>
          <w:szCs w:val="28"/>
        </w:rPr>
        <w:t xml:space="preserve"> have two distinctly different parts</w:t>
      </w:r>
    </w:p>
    <w:p w:rsidR="00CC5508" w:rsidRDefault="009B4B75" w:rsidP="0061382F">
      <w:pPr>
        <w:rPr>
          <w:sz w:val="28"/>
          <w:szCs w:val="28"/>
        </w:rPr>
      </w:pPr>
      <w:bookmarkStart w:id="14" w:name="OLE_LINK19"/>
      <w:bookmarkStart w:id="15" w:name="OLE_LINK20"/>
      <w:r>
        <w:rPr>
          <w:rFonts w:hint="eastAsia"/>
          <w:sz w:val="28"/>
          <w:szCs w:val="28"/>
        </w:rPr>
        <w:lastRenderedPageBreak/>
        <w:t>Parr I: flat, because of regularization error dominates</w:t>
      </w:r>
    </w:p>
    <w:p w:rsidR="009B4B75" w:rsidRDefault="009B4B75" w:rsidP="0061382F">
      <w:pPr>
        <w:rPr>
          <w:sz w:val="28"/>
          <w:szCs w:val="28"/>
        </w:rPr>
      </w:pPr>
      <w:r>
        <w:rPr>
          <w:rFonts w:hint="eastAsia"/>
          <w:sz w:val="28"/>
          <w:szCs w:val="28"/>
        </w:rPr>
        <w:t>Part II: vertical, because of</w:t>
      </w:r>
      <w:r w:rsidR="00FC70A0">
        <w:rPr>
          <w:rFonts w:hint="eastAsia"/>
          <w:sz w:val="28"/>
          <w:szCs w:val="28"/>
        </w:rPr>
        <w:t xml:space="preserve"> perturbation error dominates</w:t>
      </w:r>
    </w:p>
    <w:bookmarkEnd w:id="14"/>
    <w:bookmarkEnd w:id="15"/>
    <w:p w:rsidR="00FC70A0" w:rsidRDefault="002D02D1" w:rsidP="0061382F">
      <w:pPr>
        <w:rPr>
          <w:sz w:val="28"/>
          <w:szCs w:val="28"/>
        </w:rPr>
      </w:pPr>
      <w:r>
        <w:rPr>
          <w:sz w:val="28"/>
          <w:szCs w:val="28"/>
        </w:rPr>
        <w:t>B</w:t>
      </w:r>
      <w:r>
        <w:rPr>
          <w:rFonts w:hint="eastAsia"/>
          <w:sz w:val="28"/>
          <w:szCs w:val="28"/>
        </w:rPr>
        <w:t xml:space="preserve">etween them is the transition region which is associated with those values of </w:t>
      </w:r>
      <m:oMath>
        <m:r>
          <m:rPr>
            <m:sty m:val="p"/>
          </m:rPr>
          <w:rPr>
            <w:rFonts w:ascii="Cambria Math" w:hAnsi="Cambria Math"/>
            <w:sz w:val="28"/>
            <w:szCs w:val="28"/>
          </w:rPr>
          <m:t>λ</m:t>
        </m:r>
      </m:oMath>
      <w:r>
        <w:rPr>
          <w:rFonts w:hint="eastAsia"/>
          <w:sz w:val="28"/>
          <w:szCs w:val="28"/>
        </w:rPr>
        <w:t xml:space="preserve"> or </w:t>
      </w:r>
      <m:oMath>
        <m:r>
          <m:rPr>
            <m:sty m:val="p"/>
          </m:rPr>
          <w:rPr>
            <w:rFonts w:ascii="Cambria Math" w:hAnsi="Cambria Math"/>
            <w:sz w:val="28"/>
            <w:szCs w:val="28"/>
          </w:rPr>
          <m:t>k</m:t>
        </m:r>
      </m:oMath>
      <w:r>
        <w:rPr>
          <w:rFonts w:hint="eastAsia"/>
          <w:sz w:val="28"/>
          <w:szCs w:val="28"/>
        </w:rPr>
        <w:t xml:space="preserve"> for which the </w:t>
      </w:r>
      <w:r w:rsidR="005E1E88">
        <w:rPr>
          <w:rFonts w:hint="eastAsia"/>
          <w:sz w:val="28"/>
          <w:szCs w:val="28"/>
        </w:rPr>
        <w:t xml:space="preserve">dominating error component changes between the perturbation error </w:t>
      </w:r>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bias</m:t>
            </m:r>
          </m:sub>
        </m:sSub>
      </m:oMath>
      <w:r w:rsidR="005E1E88">
        <w:rPr>
          <w:rFonts w:hint="eastAsia"/>
          <w:sz w:val="28"/>
          <w:szCs w:val="28"/>
        </w:rPr>
        <w:t xml:space="preserve"> and the regular</w:t>
      </w:r>
      <w:r w:rsidR="000F2366">
        <w:rPr>
          <w:rFonts w:hint="eastAsia"/>
          <w:sz w:val="28"/>
          <w:szCs w:val="28"/>
        </w:rPr>
        <w:t xml:space="preserve">ization </w:t>
      </w:r>
      <w:proofErr w:type="gramStart"/>
      <w:r w:rsidR="005E1E88">
        <w:rPr>
          <w:rFonts w:hint="eastAsia"/>
          <w:sz w:val="28"/>
          <w:szCs w:val="28"/>
        </w:rPr>
        <w:t xml:space="preserve">error </w:t>
      </w:r>
      <w:proofErr w:type="gramEnd"/>
      <m:oMath>
        <m:r>
          <m:rPr>
            <m:sty m:val="p"/>
          </m:rPr>
          <w:rPr>
            <w:rFonts w:ascii="Cambria Math" w:hAnsi="Cambria Math"/>
            <w:sz w:val="28"/>
            <w:szCs w:val="28"/>
          </w:rPr>
          <m:t>Δ</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pert</m:t>
            </m:r>
          </m:sub>
        </m:sSub>
      </m:oMath>
      <w:r w:rsidR="005E1E88">
        <w:rPr>
          <w:rFonts w:hint="eastAsia"/>
          <w:sz w:val="28"/>
          <w:szCs w:val="28"/>
        </w:rPr>
        <w:t>.</w:t>
      </w:r>
    </w:p>
    <w:p w:rsidR="003B1432" w:rsidRDefault="00FD3B32" w:rsidP="00ED542A">
      <w:pPr>
        <w:rPr>
          <w:sz w:val="28"/>
          <w:szCs w:val="28"/>
        </w:rPr>
      </w:pPr>
      <w:r>
        <w:rPr>
          <w:rFonts w:hint="eastAsia"/>
          <w:sz w:val="28"/>
          <w:szCs w:val="28"/>
        </w:rPr>
        <w:t>Our g</w:t>
      </w:r>
      <w:r w:rsidR="002D02D1">
        <w:rPr>
          <w:rFonts w:hint="eastAsia"/>
          <w:sz w:val="28"/>
          <w:szCs w:val="28"/>
        </w:rPr>
        <w:t>oal</w:t>
      </w:r>
      <w:r>
        <w:rPr>
          <w:rFonts w:hint="eastAsia"/>
          <w:sz w:val="28"/>
          <w:szCs w:val="28"/>
        </w:rPr>
        <w:t xml:space="preserve"> is to choose a value </w:t>
      </w:r>
      <m:oMath>
        <m:r>
          <m:rPr>
            <m:sty m:val="p"/>
          </m:rPr>
          <w:rPr>
            <w:rFonts w:ascii="Cambria Math" w:hAnsi="Cambria Math"/>
            <w:sz w:val="28"/>
            <w:szCs w:val="28"/>
          </w:rPr>
          <m:t>λ</m:t>
        </m:r>
      </m:oMath>
      <w:r>
        <w:rPr>
          <w:rFonts w:hint="eastAsia"/>
          <w:sz w:val="28"/>
          <w:szCs w:val="28"/>
        </w:rPr>
        <w:t xml:space="preserve"> </w:t>
      </w:r>
      <w:r w:rsidR="00ED542A">
        <w:rPr>
          <w:rFonts w:hint="eastAsia"/>
          <w:sz w:val="28"/>
          <w:szCs w:val="28"/>
        </w:rPr>
        <w:t>that corresponds to the L-curve</w:t>
      </w:r>
      <w:r w:rsidR="00ED542A">
        <w:rPr>
          <w:sz w:val="28"/>
          <w:szCs w:val="28"/>
        </w:rPr>
        <w:t>’</w:t>
      </w:r>
      <w:r w:rsidR="00ED542A">
        <w:rPr>
          <w:rFonts w:hint="eastAsia"/>
          <w:sz w:val="28"/>
          <w:szCs w:val="28"/>
        </w:rPr>
        <w:t>s corner, in the hope that this value will provide a good balance of the perturbation err</w:t>
      </w:r>
      <w:r w:rsidR="00004320">
        <w:rPr>
          <w:rFonts w:hint="eastAsia"/>
          <w:sz w:val="28"/>
          <w:szCs w:val="28"/>
        </w:rPr>
        <w:t>or and the regularization error</w:t>
      </w:r>
      <w:r w:rsidR="002F2BEA">
        <w:rPr>
          <w:rFonts w:hint="eastAsia"/>
          <w:sz w:val="28"/>
          <w:szCs w:val="28"/>
        </w:rPr>
        <w:t>.</w:t>
      </w:r>
    </w:p>
    <w:p w:rsidR="002F2BEA" w:rsidRDefault="00F02D6C" w:rsidP="0061382F">
      <w:pPr>
        <w:rPr>
          <w:sz w:val="28"/>
          <w:szCs w:val="28"/>
        </w:rPr>
      </w:pPr>
      <w:r>
        <w:rPr>
          <w:rFonts w:hint="eastAsia"/>
          <w:sz w:val="28"/>
          <w:szCs w:val="28"/>
        </w:rPr>
        <w:t>By the supported analysis above and a</w:t>
      </w:r>
      <w:r w:rsidR="003B7030">
        <w:rPr>
          <w:sz w:val="28"/>
          <w:szCs w:val="28"/>
        </w:rPr>
        <w:t>n</w:t>
      </w:r>
      <w:r>
        <w:rPr>
          <w:rFonts w:hint="eastAsia"/>
          <w:sz w:val="28"/>
          <w:szCs w:val="28"/>
        </w:rPr>
        <w:t xml:space="preserve"> intuitive idea, we choose a value of  </w:t>
      </w:r>
      <m:oMath>
        <m:r>
          <m:rPr>
            <m:sty m:val="p"/>
          </m:rPr>
          <w:rPr>
            <w:rFonts w:ascii="Cambria Math" w:hAnsi="Cambria Math"/>
            <w:sz w:val="28"/>
            <w:szCs w:val="28"/>
          </w:rPr>
          <m:t>λ</m:t>
        </m:r>
      </m:oMath>
      <w:r>
        <w:rPr>
          <w:rFonts w:hint="eastAsia"/>
          <w:sz w:val="28"/>
          <w:szCs w:val="28"/>
        </w:rPr>
        <w:t xml:space="preserve"> that corresponds to the L-curve</w:t>
      </w:r>
      <w:r>
        <w:rPr>
          <w:sz w:val="28"/>
          <w:szCs w:val="28"/>
        </w:rPr>
        <w:t>’</w:t>
      </w:r>
      <w:r w:rsidR="004809C7">
        <w:rPr>
          <w:rFonts w:hint="eastAsia"/>
          <w:sz w:val="28"/>
          <w:szCs w:val="28"/>
        </w:rPr>
        <w:t>s corner, where the curvature of the curve is the largest. We continue to measure this in log-log system.</w:t>
      </w:r>
    </w:p>
    <w:p w:rsidR="002D02D1" w:rsidRDefault="001E332C" w:rsidP="0061382F">
      <w:pPr>
        <w:rPr>
          <w:sz w:val="28"/>
          <w:szCs w:val="28"/>
        </w:rPr>
      </w:pPr>
      <w:r>
        <w:rPr>
          <w:rFonts w:hint="eastAsia"/>
          <w:sz w:val="28"/>
          <w:szCs w:val="28"/>
        </w:rPr>
        <w:t>It</w:t>
      </w:r>
      <w:r>
        <w:rPr>
          <w:sz w:val="28"/>
          <w:szCs w:val="28"/>
        </w:rPr>
        <w:t>’</w:t>
      </w:r>
      <w:r>
        <w:rPr>
          <w:rFonts w:hint="eastAsia"/>
          <w:sz w:val="28"/>
          <w:szCs w:val="28"/>
        </w:rPr>
        <w:t xml:space="preserve">s </w:t>
      </w:r>
      <w:r w:rsidR="005E63E2">
        <w:rPr>
          <w:rFonts w:hint="eastAsia"/>
          <w:sz w:val="28"/>
          <w:szCs w:val="28"/>
        </w:rPr>
        <w:t>much more</w:t>
      </w:r>
      <w:r>
        <w:rPr>
          <w:rFonts w:hint="eastAsia"/>
          <w:sz w:val="28"/>
          <w:szCs w:val="28"/>
        </w:rPr>
        <w:t xml:space="preserve"> convenient to consider the L-curve for </w:t>
      </w:r>
      <w:proofErr w:type="spellStart"/>
      <w:r>
        <w:rPr>
          <w:rFonts w:hint="eastAsia"/>
          <w:sz w:val="28"/>
          <w:szCs w:val="28"/>
        </w:rPr>
        <w:t>Tikhonov</w:t>
      </w:r>
      <w:proofErr w:type="spellEnd"/>
      <w:r>
        <w:rPr>
          <w:rFonts w:hint="eastAsia"/>
          <w:sz w:val="28"/>
          <w:szCs w:val="28"/>
        </w:rPr>
        <w:t xml:space="preserve"> regularization</w:t>
      </w:r>
      <w:r w:rsidR="005E63E2">
        <w:rPr>
          <w:rFonts w:hint="eastAsia"/>
          <w:sz w:val="28"/>
          <w:szCs w:val="28"/>
        </w:rPr>
        <w:t xml:space="preserve"> here</w:t>
      </w:r>
      <w:r>
        <w:rPr>
          <w:rFonts w:hint="eastAsia"/>
          <w:sz w:val="28"/>
          <w:szCs w:val="28"/>
        </w:rPr>
        <w:t xml:space="preserve">. </w:t>
      </w:r>
      <w:r w:rsidR="00004320">
        <w:rPr>
          <w:sz w:val="28"/>
          <w:szCs w:val="28"/>
        </w:rPr>
        <w:t>We introduce the quantities</w:t>
      </w:r>
      <w:r w:rsidR="005E63E2">
        <w:rPr>
          <w:rFonts w:hint="eastAsia"/>
          <w:sz w:val="28"/>
          <w:szCs w:val="28"/>
        </w:rPr>
        <w:t xml:space="preserve"> as follows:</w:t>
      </w:r>
    </w:p>
    <w:p w:rsidR="00004320" w:rsidRDefault="001160E8" w:rsidP="00004320">
      <w:pPr>
        <w:jc w:val="center"/>
        <w:rPr>
          <w:sz w:val="28"/>
          <w:szCs w:val="28"/>
        </w:rPr>
      </w:pPr>
      <m:oMath>
        <m:acc>
          <m:accPr>
            <m:ctrlPr>
              <w:rPr>
                <w:rFonts w:ascii="Cambria Math" w:hAnsi="Cambria Math"/>
                <w:i/>
                <w:sz w:val="28"/>
                <w:szCs w:val="28"/>
              </w:rPr>
            </m:ctrlPr>
          </m:accPr>
          <m:e>
            <m:r>
              <w:rPr>
                <w:rFonts w:ascii="Cambria Math" w:hAnsi="Cambria Math"/>
                <w:sz w:val="28"/>
                <w:szCs w:val="28"/>
              </w:rPr>
              <m:t>ξ</m:t>
            </m:r>
          </m:e>
        </m:ac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sSubSup>
              <m:sSubSupPr>
                <m:ctrlPr>
                  <w:rPr>
                    <w:rFonts w:ascii="Cambria Math" w:hAnsi="Cambria Math"/>
                    <w:i/>
                    <w:sz w:val="28"/>
                    <w:szCs w:val="28"/>
                  </w:rPr>
                </m:ctrlPr>
              </m:sSub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λ</m:t>
                        </m:r>
                      </m:sub>
                    </m:sSub>
                  </m:e>
                </m:d>
              </m:e>
              <m:sub>
                <m:r>
                  <w:rPr>
                    <w:rFonts w:ascii="Cambria Math" w:hAnsi="Cambria Math"/>
                    <w:sz w:val="28"/>
                    <w:szCs w:val="28"/>
                  </w:rPr>
                  <m:t>2</m:t>
                </m:r>
              </m:sub>
              <m:sup>
                <m:r>
                  <w:rPr>
                    <w:rFonts w:ascii="Cambria Math" w:hAnsi="Cambria Math"/>
                    <w:sz w:val="28"/>
                    <w:szCs w:val="28"/>
                  </w:rPr>
                  <m:t>2</m:t>
                </m:r>
              </m:sup>
            </m:sSubSup>
          </m:e>
        </m:func>
      </m:oMath>
      <w:r w:rsidR="00004320">
        <w:rPr>
          <w:sz w:val="28"/>
          <w:szCs w:val="28"/>
        </w:rPr>
        <w:t xml:space="preserve"> </w:t>
      </w:r>
      <w:proofErr w:type="gramStart"/>
      <w:r w:rsidR="00004320">
        <w:rPr>
          <w:sz w:val="28"/>
          <w:szCs w:val="28"/>
        </w:rPr>
        <w:t>and</w:t>
      </w:r>
      <w:proofErr w:type="gramEnd"/>
      <w:r w:rsidR="00004320">
        <w:rPr>
          <w:sz w:val="28"/>
          <w:szCs w:val="28"/>
        </w:rPr>
        <w:t xml:space="preserve"> </w:t>
      </w:r>
      <m:oMath>
        <m:acc>
          <m:accPr>
            <m:ctrlPr>
              <w:rPr>
                <w:rFonts w:ascii="Cambria Math" w:hAnsi="Cambria Math"/>
                <w:i/>
                <w:sz w:val="28"/>
                <w:szCs w:val="28"/>
              </w:rPr>
            </m:ctrlPr>
          </m:accPr>
          <m:e>
            <m:r>
              <w:rPr>
                <w:rFonts w:ascii="Cambria Math" w:hAnsi="Cambria Math"/>
                <w:sz w:val="28"/>
                <w:szCs w:val="28"/>
              </w:rPr>
              <m:t>ρ</m:t>
            </m:r>
          </m:e>
        </m:ac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log</m:t>
            </m:r>
          </m:fName>
          <m:e>
            <m:sSubSup>
              <m:sSubSupPr>
                <m:ctrlPr>
                  <w:rPr>
                    <w:rFonts w:ascii="Cambria Math" w:hAnsi="Cambria Math"/>
                    <w:i/>
                    <w:sz w:val="28"/>
                    <w:szCs w:val="28"/>
                  </w:rPr>
                </m:ctrlPr>
              </m:sSubSupPr>
              <m:e>
                <m:d>
                  <m:dPr>
                    <m:begChr m:val="‖"/>
                    <m:endChr m:val="‖"/>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λ</m:t>
                        </m:r>
                      </m:sub>
                    </m:sSub>
                    <m:r>
                      <w:rPr>
                        <w:rFonts w:ascii="Cambria Math" w:hAnsi="Cambria Math"/>
                        <w:sz w:val="28"/>
                        <w:szCs w:val="28"/>
                      </w:rPr>
                      <m:t>-b</m:t>
                    </m:r>
                  </m:e>
                </m:d>
              </m:e>
              <m:sub>
                <m:r>
                  <w:rPr>
                    <w:rFonts w:ascii="Cambria Math" w:hAnsi="Cambria Math"/>
                    <w:sz w:val="28"/>
                    <w:szCs w:val="28"/>
                  </w:rPr>
                  <m:t>2</m:t>
                </m:r>
              </m:sub>
              <m:sup>
                <m:r>
                  <w:rPr>
                    <w:rFonts w:ascii="Cambria Math" w:hAnsi="Cambria Math"/>
                    <w:sz w:val="28"/>
                    <w:szCs w:val="28"/>
                  </w:rPr>
                  <m:t>2</m:t>
                </m:r>
              </m:sup>
            </m:sSubSup>
          </m:e>
        </m:func>
      </m:oMath>
    </w:p>
    <w:p w:rsidR="00D24EA9" w:rsidRDefault="00D24EA9" w:rsidP="00D24EA9">
      <w:pPr>
        <w:rPr>
          <w:sz w:val="28"/>
          <w:szCs w:val="28"/>
        </w:rPr>
      </w:pPr>
      <w:proofErr w:type="gramStart"/>
      <w:r>
        <w:rPr>
          <w:sz w:val="28"/>
          <w:szCs w:val="28"/>
        </w:rPr>
        <w:t>such</w:t>
      </w:r>
      <w:proofErr w:type="gramEnd"/>
      <w:r>
        <w:rPr>
          <w:sz w:val="28"/>
          <w:szCs w:val="28"/>
        </w:rPr>
        <w:t xml:space="preserve"> that the </w:t>
      </w:r>
      <w:bookmarkStart w:id="16" w:name="OLE_LINK23"/>
      <w:r>
        <w:rPr>
          <w:sz w:val="28"/>
          <w:szCs w:val="28"/>
        </w:rPr>
        <w:t xml:space="preserve">L-curve is given by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acc>
          <m:accPr>
            <m:ctrlPr>
              <w:rPr>
                <w:rFonts w:ascii="Cambria Math" w:hAnsi="Cambria Math"/>
                <w:i/>
                <w:sz w:val="28"/>
                <w:szCs w:val="28"/>
              </w:rPr>
            </m:ctrlPr>
          </m:accPr>
          <m:e>
            <m:r>
              <w:rPr>
                <w:rFonts w:ascii="Cambria Math" w:hAnsi="Cambria Math"/>
                <w:sz w:val="28"/>
                <w:szCs w:val="28"/>
              </w:rPr>
              <m:t>ρ</m:t>
            </m:r>
          </m:e>
        </m:ac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acc>
          <m:accPr>
            <m:ctrlPr>
              <w:rPr>
                <w:rFonts w:ascii="Cambria Math" w:hAnsi="Cambria Math"/>
                <w:i/>
                <w:sz w:val="28"/>
                <w:szCs w:val="28"/>
              </w:rPr>
            </m:ctrlPr>
          </m:accPr>
          <m:e>
            <m:r>
              <w:rPr>
                <w:rFonts w:ascii="Cambria Math" w:hAnsi="Cambria Math"/>
                <w:sz w:val="28"/>
                <w:szCs w:val="28"/>
              </w:rPr>
              <m:t>ξ</m:t>
            </m:r>
          </m:e>
        </m:acc>
        <m:r>
          <w:rPr>
            <w:rFonts w:ascii="Cambria Math" w:hAnsi="Cambria Math"/>
            <w:sz w:val="28"/>
            <w:szCs w:val="28"/>
          </w:rPr>
          <m:t>)</m:t>
        </m:r>
      </m:oMath>
      <w:r w:rsidR="00CE04D4">
        <w:rPr>
          <w:sz w:val="28"/>
          <w:szCs w:val="28"/>
        </w:rPr>
        <w:t xml:space="preserve">. </w:t>
      </w:r>
      <w:bookmarkEnd w:id="16"/>
      <w:r w:rsidR="00CE04D4">
        <w:rPr>
          <w:sz w:val="28"/>
          <w:szCs w:val="28"/>
        </w:rPr>
        <w:t xml:space="preserve">If </w:t>
      </w:r>
      <m:oMath>
        <m:r>
          <w:rPr>
            <w:rFonts w:ascii="Cambria Math" w:hAnsi="Cambria Math"/>
            <w:sz w:val="28"/>
            <w:szCs w:val="28"/>
          </w:rPr>
          <m:t>'</m:t>
        </m:r>
      </m:oMath>
      <w:r w:rsidR="00CE04D4">
        <w:rPr>
          <w:sz w:val="28"/>
          <w:szCs w:val="28"/>
        </w:rPr>
        <w:t xml:space="preserve"> denotes differentiation with respect </w:t>
      </w:r>
      <w:proofErr w:type="gramStart"/>
      <w:r w:rsidR="00CE04D4">
        <w:rPr>
          <w:sz w:val="28"/>
          <w:szCs w:val="28"/>
        </w:rPr>
        <w:t xml:space="preserve">to </w:t>
      </w:r>
      <w:proofErr w:type="gramEnd"/>
      <m:oMath>
        <m:r>
          <m:rPr>
            <m:sty m:val="p"/>
          </m:rPr>
          <w:rPr>
            <w:rFonts w:ascii="Cambria Math" w:hAnsi="Cambria Math"/>
            <w:sz w:val="28"/>
            <w:szCs w:val="28"/>
          </w:rPr>
          <m:t>λ</m:t>
        </m:r>
      </m:oMath>
      <w:r w:rsidR="00CE04D4">
        <w:rPr>
          <w:sz w:val="28"/>
          <w:szCs w:val="28"/>
        </w:rPr>
        <w:t>, then i</w:t>
      </w:r>
      <w:r w:rsidR="00204E32">
        <w:rPr>
          <w:sz w:val="28"/>
          <w:szCs w:val="28"/>
        </w:rPr>
        <w:t>t</w:t>
      </w:r>
      <w:r w:rsidR="00CE04D4">
        <w:rPr>
          <w:sz w:val="28"/>
          <w:szCs w:val="28"/>
        </w:rPr>
        <w:t xml:space="preserve"> follows that </w:t>
      </w:r>
      <m:oMath>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ξ</m:t>
                </m:r>
              </m:e>
            </m:acc>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m:t>
                </m:r>
              </m:sup>
            </m:sSup>
          </m:num>
          <m:den>
            <m:r>
              <w:rPr>
                <w:rFonts w:ascii="Cambria Math" w:hAnsi="Cambria Math"/>
                <w:sz w:val="28"/>
                <w:szCs w:val="28"/>
              </w:rPr>
              <m:t>ξ</m:t>
            </m:r>
          </m:den>
        </m:f>
      </m:oMath>
      <w:r w:rsidR="00CE04D4">
        <w:rPr>
          <w:sz w:val="28"/>
          <w:szCs w:val="28"/>
        </w:rPr>
        <w:t xml:space="preserve"> and </w:t>
      </w:r>
      <m:oMath>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ρ</m:t>
                </m:r>
              </m:e>
            </m:acc>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m:t>
                </m:r>
              </m:sup>
            </m:sSup>
          </m:num>
          <m:den>
            <m:r>
              <w:rPr>
                <w:rFonts w:ascii="Cambria Math" w:hAnsi="Cambria Math"/>
                <w:sz w:val="28"/>
                <w:szCs w:val="28"/>
              </w:rPr>
              <m:t>ρ</m:t>
            </m:r>
          </m:den>
        </m:f>
      </m:oMath>
      <w:r w:rsidR="00CE04D4">
        <w:rPr>
          <w:sz w:val="28"/>
          <w:szCs w:val="28"/>
        </w:rPr>
        <w:t xml:space="preserve">. When we use these relations, then it follows immediately that the second derivatives of </w:t>
      </w:r>
      <m:oMath>
        <m:acc>
          <m:accPr>
            <m:ctrlPr>
              <w:rPr>
                <w:rFonts w:ascii="Cambria Math" w:hAnsi="Cambria Math"/>
                <w:i/>
                <w:sz w:val="28"/>
                <w:szCs w:val="28"/>
              </w:rPr>
            </m:ctrlPr>
          </m:accPr>
          <m:e>
            <m:r>
              <w:rPr>
                <w:rFonts w:ascii="Cambria Math" w:hAnsi="Cambria Math"/>
                <w:sz w:val="28"/>
                <w:szCs w:val="28"/>
              </w:rPr>
              <m:t>ξ</m:t>
            </m:r>
          </m:e>
        </m:acc>
      </m:oMath>
      <w:r w:rsidR="00CE04D4">
        <w:rPr>
          <w:sz w:val="28"/>
          <w:szCs w:val="28"/>
        </w:rPr>
        <w:t xml:space="preserve"> and </w:t>
      </w:r>
      <m:oMath>
        <m:acc>
          <m:accPr>
            <m:ctrlPr>
              <w:rPr>
                <w:rFonts w:ascii="Cambria Math" w:hAnsi="Cambria Math"/>
                <w:i/>
                <w:sz w:val="28"/>
                <w:szCs w:val="28"/>
              </w:rPr>
            </m:ctrlPr>
          </m:accPr>
          <m:e>
            <m:r>
              <w:rPr>
                <w:rFonts w:ascii="Cambria Math" w:hAnsi="Cambria Math"/>
                <w:sz w:val="28"/>
                <w:szCs w:val="28"/>
              </w:rPr>
              <m:t>ρ</m:t>
            </m:r>
          </m:e>
        </m:acc>
      </m:oMath>
      <w:r w:rsidR="00CE04D4">
        <w:rPr>
          <w:sz w:val="28"/>
          <w:szCs w:val="28"/>
        </w:rPr>
        <w:t xml:space="preserve"> are given by </w:t>
      </w:r>
    </w:p>
    <w:p w:rsidR="00CE04D4" w:rsidRDefault="001160E8" w:rsidP="007555B7">
      <w:pPr>
        <w:jc w:val="center"/>
        <w:rPr>
          <w:sz w:val="28"/>
          <w:szCs w:val="28"/>
        </w:rPr>
      </w:pPr>
      <m:oMath>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ξ</m:t>
                </m:r>
              </m:e>
            </m:acc>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m:t>
                </m:r>
              </m:sup>
            </m:sSup>
            <m:r>
              <w:rPr>
                <w:rFonts w:ascii="Cambria Math" w:hAnsi="Cambria Math"/>
                <w:sz w:val="28"/>
                <w:szCs w:val="28"/>
              </w:rPr>
              <m:t>ξ-</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m:t>
                    </m:r>
                  </m:sup>
                </m:sSup>
                <m:r>
                  <w:rPr>
                    <w:rFonts w:ascii="Cambria Math" w:hAnsi="Cambria Math"/>
                    <w:sz w:val="28"/>
                    <w:szCs w:val="28"/>
                  </w:rPr>
                  <m: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den>
        </m:f>
      </m:oMath>
      <w:r w:rsidR="00CE04D4">
        <w:rPr>
          <w:sz w:val="28"/>
          <w:szCs w:val="28"/>
        </w:rPr>
        <w:t xml:space="preserve"> </w:t>
      </w:r>
      <w:proofErr w:type="gramStart"/>
      <w:r w:rsidR="00CE04D4">
        <w:rPr>
          <w:sz w:val="28"/>
          <w:szCs w:val="28"/>
        </w:rPr>
        <w:t>and</w:t>
      </w:r>
      <w:proofErr w:type="gramEnd"/>
      <w:r w:rsidR="00CE04D4">
        <w:rPr>
          <w:sz w:val="28"/>
          <w:szCs w:val="28"/>
        </w:rPr>
        <w:t xml:space="preserve"> </w:t>
      </w:r>
      <m:oMath>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ρ</m:t>
                </m:r>
              </m:e>
            </m:acc>
          </m:e>
          <m:sup>
            <m:r>
              <w:rPr>
                <w:rFonts w:ascii="Cambria Math" w:hAnsi="Cambria Math"/>
                <w:sz w:val="28"/>
                <w:szCs w:val="28"/>
              </w:rPr>
              <m:t>''</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m:t>
                </m:r>
              </m:sup>
            </m:sSup>
            <m:r>
              <w:rPr>
                <w:rFonts w:ascii="Cambria Math" w:hAnsi="Cambria Math"/>
                <w:sz w:val="28"/>
                <w:szCs w:val="28"/>
              </w:rPr>
              <m:t>ρ-</m:t>
            </m:r>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m:t>
                    </m:r>
                  </m:sup>
                </m:sSup>
                <m:r>
                  <w:rPr>
                    <w:rFonts w:ascii="Cambria Math" w:hAnsi="Cambria Math"/>
                    <w:sz w:val="28"/>
                    <w:szCs w:val="28"/>
                  </w:rPr>
                  <m: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2</m:t>
                </m:r>
              </m:sup>
            </m:sSup>
          </m:den>
        </m:f>
      </m:oMath>
    </w:p>
    <w:p w:rsidR="007555B7" w:rsidRDefault="007555B7" w:rsidP="007555B7">
      <w:pPr>
        <w:rPr>
          <w:sz w:val="28"/>
          <w:szCs w:val="28"/>
        </w:rPr>
      </w:pPr>
      <w:r>
        <w:rPr>
          <w:sz w:val="28"/>
          <w:szCs w:val="28"/>
        </w:rPr>
        <w:t>When we insert these relations to the definition of the curvature</w:t>
      </w:r>
    </w:p>
    <w:p w:rsidR="007555B7" w:rsidRPr="007555B7" w:rsidRDefault="001160E8" w:rsidP="007555B7">
      <w:pPr>
        <w:rPr>
          <w:sz w:val="28"/>
          <w:szCs w:val="28"/>
        </w:rPr>
      </w:pPr>
      <m:oMathPara>
        <m:oMath>
          <m:acc>
            <m:accPr>
              <m:ctrlPr>
                <w:rPr>
                  <w:rFonts w:ascii="Cambria Math" w:hAnsi="Cambria Math"/>
                  <w:i/>
                  <w:sz w:val="28"/>
                  <w:szCs w:val="28"/>
                </w:rPr>
              </m:ctrlPr>
            </m:accPr>
            <m:e>
              <m:r>
                <w:rPr>
                  <w:rFonts w:ascii="Cambria Math" w:hAnsi="Cambria Math"/>
                  <w:sz w:val="28"/>
                  <w:szCs w:val="28"/>
                </w:rPr>
                <m:t>c</m:t>
              </m:r>
            </m:e>
          </m:acc>
          <m:r>
            <w:rPr>
              <w:rFonts w:ascii="Cambria Math" w:hAnsi="Cambria Math"/>
              <w:sz w:val="28"/>
              <w:szCs w:val="28"/>
            </w:rPr>
            <m:t>=2</m:t>
          </m:r>
          <m:f>
            <m:fPr>
              <m:ctrlPr>
                <w:rPr>
                  <w:rFonts w:ascii="Cambria Math" w:hAnsi="Cambria Math"/>
                  <w:i/>
                  <w:sz w:val="28"/>
                  <w:szCs w:val="28"/>
                </w:rPr>
              </m:ctrlPr>
            </m:fPr>
            <m:num>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ρ</m:t>
                      </m:r>
                    </m:e>
                  </m:acc>
                </m:e>
                <m:sup>
                  <m:r>
                    <w:rPr>
                      <w:rFonts w:ascii="Cambria Math" w:hAnsi="Cambria Math"/>
                      <w:sz w:val="28"/>
                      <w:szCs w:val="28"/>
                    </w:rPr>
                    <m:t>'</m:t>
                  </m:r>
                </m:sup>
              </m:sSup>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ξ</m:t>
                      </m:r>
                    </m:e>
                  </m:acc>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ρ</m:t>
                      </m:r>
                    </m:e>
                  </m:acc>
                </m:e>
                <m:sup>
                  <m:r>
                    <w:rPr>
                      <w:rFonts w:ascii="Cambria Math" w:hAnsi="Cambria Math"/>
                      <w:sz w:val="28"/>
                      <w:szCs w:val="28"/>
                    </w:rPr>
                    <m:t>''</m:t>
                  </m:r>
                </m:sup>
              </m:sSup>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ξ</m:t>
                      </m:r>
                    </m:e>
                  </m:acc>
                </m:e>
                <m:sup>
                  <m:r>
                    <w:rPr>
                      <w:rFonts w:ascii="Cambria Math" w:hAnsi="Cambria Math"/>
                      <w:sz w:val="28"/>
                      <w:szCs w:val="28"/>
                    </w:rPr>
                    <m:t>'</m:t>
                  </m:r>
                </m:sup>
              </m:sSup>
            </m:num>
            <m:den>
              <m:r>
                <w:rPr>
                  <w:rFonts w:ascii="Cambria Math" w:hAnsi="Cambria Math"/>
                  <w:sz w:val="28"/>
                  <w:szCs w:val="28"/>
                </w:rPr>
                <m:t>(</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ρ</m:t>
                              </m:r>
                            </m:e>
                          </m:acc>
                        </m:e>
                        <m:sup>
                          <m:r>
                            <w:rPr>
                              <w:rFonts w:ascii="Cambria Math" w:hAnsi="Cambria Math"/>
                              <w:sz w:val="28"/>
                              <w:szCs w:val="28"/>
                            </w:rPr>
                            <m:t>'</m:t>
                          </m:r>
                        </m:sup>
                      </m:sSup>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ξ</m:t>
                          </m:r>
                        </m:e>
                      </m:acc>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e>
                <m:sup>
                  <m:r>
                    <w:rPr>
                      <w:rFonts w:ascii="Cambria Math" w:hAnsi="Cambria Math"/>
                      <w:sz w:val="28"/>
                      <w:szCs w:val="28"/>
                    </w:rPr>
                    <m:t>3/2</m:t>
                  </m:r>
                </m:sup>
              </m:sSup>
            </m:den>
          </m:f>
          <m:r>
            <w:rPr>
              <w:rFonts w:ascii="Cambria Math" w:hAnsi="Cambria Math"/>
              <w:sz w:val="28"/>
              <w:szCs w:val="28"/>
            </w:rPr>
            <m:t>=2</m:t>
          </m:r>
          <m:f>
            <m:fPr>
              <m:ctrlPr>
                <w:rPr>
                  <w:rFonts w:ascii="Cambria Math" w:hAnsi="Cambria Math"/>
                  <w:i/>
                  <w:sz w:val="28"/>
                  <w:szCs w:val="28"/>
                </w:rPr>
              </m:ctrlPr>
            </m:fPr>
            <m:num>
              <w:bookmarkStart w:id="17" w:name="OLE_LINK7"/>
              <w:bookmarkStart w:id="18" w:name="OLE_LINK8"/>
              <m:r>
                <w:rPr>
                  <w:rFonts w:ascii="Cambria Math" w:hAnsi="Cambria Math"/>
                  <w:sz w:val="28"/>
                  <w:szCs w:val="28"/>
                </w:rPr>
                <m:t>ξρ</m:t>
              </m:r>
              <w:bookmarkEnd w:id="17"/>
              <w:bookmarkEnd w:id="18"/>
            </m:num>
            <m:den>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m:t>
                  </m:r>
                </m:sup>
              </m:sSup>
            </m:den>
          </m:f>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m:t>
                  </m:r>
                </m:sup>
              </m:sSup>
              <m:r>
                <w:rPr>
                  <w:rFonts w:ascii="Cambria Math" w:hAnsi="Cambria Math"/>
                  <w:sz w:val="28"/>
                  <w:szCs w:val="28"/>
                </w:rPr>
                <m:t>ρ+2λξρ+</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4</m:t>
                  </m:r>
                </m:sup>
              </m:sSup>
              <m:r>
                <w:rPr>
                  <w:rFonts w:ascii="Cambria Math" w:hAnsi="Cambria Math"/>
                  <w:sz w:val="28"/>
                  <w:szCs w:val="28"/>
                </w:rPr>
                <m:t>ξ</m:t>
              </m:r>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m:t>
                  </m:r>
                </m:sup>
              </m:sSup>
            </m:num>
            <m:den>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ξ</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e>
                <m:sup>
                  <m:r>
                    <w:rPr>
                      <w:rFonts w:ascii="Cambria Math" w:hAnsi="Cambria Math"/>
                      <w:sz w:val="28"/>
                      <w:szCs w:val="28"/>
                    </w:rPr>
                    <m:t>3/2</m:t>
                  </m:r>
                </m:sup>
              </m:sSup>
            </m:den>
          </m:f>
        </m:oMath>
      </m:oMathPara>
    </w:p>
    <w:p w:rsidR="001C513B" w:rsidRDefault="007555B7" w:rsidP="001E332C">
      <w:pPr>
        <w:rPr>
          <w:sz w:val="28"/>
          <w:szCs w:val="28"/>
        </w:rPr>
      </w:pPr>
      <w:proofErr w:type="gramStart"/>
      <w:r>
        <w:rPr>
          <w:sz w:val="28"/>
          <w:szCs w:val="28"/>
        </w:rPr>
        <w:t>where</w:t>
      </w:r>
      <w:proofErr w:type="gramEnd"/>
      <w:r>
        <w:rPr>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ξ</m:t>
            </m:r>
          </m:e>
          <m:sup>
            <m:r>
              <w:rPr>
                <w:rFonts w:ascii="Cambria Math" w:hAnsi="Cambria Math"/>
                <w:sz w:val="28"/>
                <w:szCs w:val="28"/>
              </w:rPr>
              <m:t>'</m:t>
            </m:r>
          </m:sup>
        </m:sSup>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m:t>
            </m:r>
          </m:num>
          <m:den>
            <m:r>
              <w:rPr>
                <w:rFonts w:ascii="Cambria Math" w:hAnsi="Cambria Math"/>
                <w:sz w:val="28"/>
                <w:szCs w:val="28"/>
              </w:rPr>
              <m:t>λ</m:t>
            </m:r>
          </m:den>
        </m:f>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λ</m:t>
            </m:r>
          </m:sub>
          <m:sup>
            <m:r>
              <w:rPr>
                <w:rFonts w:ascii="Cambria Math" w:hAnsi="Cambria Math"/>
                <w:sz w:val="28"/>
                <w:szCs w:val="28"/>
              </w:rPr>
              <m:t>T</m:t>
            </m:r>
          </m:sup>
        </m:sSubSup>
        <w:bookmarkStart w:id="19" w:name="OLE_LINK3"/>
        <w:bookmarkStart w:id="20" w:name="OLE_LINK4"/>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λ</m:t>
            </m:r>
          </m:sub>
        </m:sSub>
      </m:oMath>
      <w:bookmarkEnd w:id="19"/>
      <w:bookmarkEnd w:id="20"/>
      <w:r w:rsidR="00A45A1D">
        <w:rPr>
          <w:sz w:val="28"/>
          <w:szCs w:val="28"/>
        </w:rPr>
        <w:t xml:space="preserve"> and</w:t>
      </w:r>
      <w:r w:rsidR="001C513B">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λ</m:t>
            </m:r>
          </m:sub>
        </m:sSub>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2</m:t>
                    </m:r>
                  </m:sup>
                </m:sSup>
                <m:r>
                  <w:rPr>
                    <w:rFonts w:ascii="Cambria Math" w:hAnsi="Cambria Math"/>
                    <w:sz w:val="28"/>
                    <w:szCs w:val="28"/>
                  </w:rPr>
                  <m:t>I</m:t>
                </m:r>
              </m:e>
            </m:d>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T</m:t>
            </m:r>
          </m:sup>
        </m:sSup>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λ</m:t>
            </m:r>
          </m:sub>
        </m:sSub>
        <m:r>
          <w:rPr>
            <w:rFonts w:ascii="Cambria Math" w:hAnsi="Cambria Math"/>
            <w:sz w:val="28"/>
            <w:szCs w:val="28"/>
          </w:rPr>
          <m:t>-b)</m:t>
        </m:r>
      </m:oMath>
      <w:r w:rsidR="00A45A1D">
        <w:rPr>
          <w:sz w:val="28"/>
          <w:szCs w:val="28"/>
        </w:rPr>
        <w:t>.</w:t>
      </w:r>
    </w:p>
    <w:p w:rsidR="00A45A1D" w:rsidRDefault="00152CF3" w:rsidP="001E332C">
      <w:pPr>
        <w:rPr>
          <w:sz w:val="28"/>
          <w:szCs w:val="28"/>
        </w:rPr>
      </w:pPr>
      <w:r>
        <w:rPr>
          <w:sz w:val="28"/>
          <w:szCs w:val="28"/>
        </w:rPr>
        <w:t xml:space="preserve">Conclusion: choose </w:t>
      </w:r>
      <w:bookmarkStart w:id="21" w:name="OLE_LINK13"/>
      <w:bookmarkStart w:id="22" w:name="OLE_LINK14"/>
      <m:oMath>
        <m:r>
          <w:rPr>
            <w:rFonts w:ascii="Cambria Math" w:hAnsi="Cambria Math"/>
            <w:sz w:val="28"/>
            <w:szCs w:val="28"/>
          </w:rPr>
          <m:t>λ</m:t>
        </m:r>
        <w:bookmarkEnd w:id="21"/>
        <w:bookmarkEnd w:id="22"/>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L</m:t>
            </m:r>
          </m:sub>
        </m:sSub>
      </m:oMath>
      <w:r>
        <w:rPr>
          <w:sz w:val="28"/>
          <w:szCs w:val="28"/>
        </w:rPr>
        <w:t xml:space="preserve"> such that the curvature  </w:t>
      </w:r>
      <m:oMath>
        <m:acc>
          <m:accPr>
            <m:ctrlPr>
              <w:rPr>
                <w:rFonts w:ascii="Cambria Math" w:hAnsi="Cambria Math"/>
                <w:i/>
                <w:sz w:val="28"/>
                <w:szCs w:val="28"/>
              </w:rPr>
            </m:ctrlPr>
          </m:accPr>
          <m:e>
            <m:r>
              <w:rPr>
                <w:rFonts w:ascii="Cambria Math" w:hAnsi="Cambria Math"/>
                <w:sz w:val="28"/>
                <w:szCs w:val="28"/>
              </w:rPr>
              <m:t>c</m:t>
            </m:r>
          </m:e>
        </m:acc>
      </m:oMath>
      <w:r>
        <w:rPr>
          <w:sz w:val="28"/>
          <w:szCs w:val="28"/>
        </w:rPr>
        <w:t xml:space="preserve"> is </w:t>
      </w:r>
      <w:proofErr w:type="gramStart"/>
      <w:r>
        <w:rPr>
          <w:sz w:val="28"/>
          <w:szCs w:val="28"/>
        </w:rPr>
        <w:t>maximum</w:t>
      </w:r>
      <w:proofErr w:type="gramEnd"/>
      <w:r>
        <w:rPr>
          <w:sz w:val="28"/>
          <w:szCs w:val="28"/>
        </w:rPr>
        <w:t>.</w:t>
      </w:r>
    </w:p>
    <w:p w:rsidR="00C74477" w:rsidRDefault="00B86D20" w:rsidP="001E332C">
      <w:pPr>
        <w:rPr>
          <w:sz w:val="28"/>
          <w:szCs w:val="28"/>
        </w:rPr>
      </w:pPr>
      <w:r>
        <w:rPr>
          <w:rFonts w:hint="eastAsia"/>
          <w:sz w:val="28"/>
          <w:szCs w:val="28"/>
        </w:rPr>
        <w:lastRenderedPageBreak/>
        <w:t xml:space="preserve">While for TSVD, the </w:t>
      </w:r>
      <w:r w:rsidR="00010EB8">
        <w:rPr>
          <w:rFonts w:hint="eastAsia"/>
          <w:sz w:val="28"/>
          <w:szCs w:val="28"/>
        </w:rPr>
        <w:t>discussion</w:t>
      </w:r>
      <w:r>
        <w:rPr>
          <w:rFonts w:hint="eastAsia"/>
          <w:sz w:val="28"/>
          <w:szCs w:val="28"/>
        </w:rPr>
        <w:t xml:space="preserve"> above i</w:t>
      </w:r>
      <w:r w:rsidR="00C74477">
        <w:rPr>
          <w:rFonts w:hint="eastAsia"/>
          <w:sz w:val="28"/>
          <w:szCs w:val="28"/>
        </w:rPr>
        <w:t xml:space="preserve">s not valid because the set of solutions is finite. But it still often makes good sense to locate the TSVD solution at the overall </w:t>
      </w:r>
      <w:r w:rsidR="00152CF3">
        <w:rPr>
          <w:rFonts w:hint="eastAsia"/>
          <w:sz w:val="28"/>
          <w:szCs w:val="28"/>
        </w:rPr>
        <w:t>corner of the discrete L-curve</w:t>
      </w:r>
      <w:r w:rsidR="00152CF3">
        <w:rPr>
          <w:sz w:val="28"/>
          <w:szCs w:val="28"/>
        </w:rPr>
        <w:t>:</w:t>
      </w:r>
    </w:p>
    <w:p w:rsidR="00152CF3" w:rsidRDefault="00152CF3" w:rsidP="00152CF3">
      <w:pPr>
        <w:rPr>
          <w:sz w:val="28"/>
          <w:szCs w:val="28"/>
        </w:rPr>
      </w:pPr>
      <w:r>
        <w:rPr>
          <w:sz w:val="28"/>
          <w:szCs w:val="28"/>
        </w:rPr>
        <w:t xml:space="preserve">Conclusion: choose </w:t>
      </w: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m:t>
            </m:r>
          </m:sub>
        </m:sSub>
      </m:oMath>
      <w:r>
        <w:rPr>
          <w:sz w:val="28"/>
          <w:szCs w:val="28"/>
        </w:rPr>
        <w:t xml:space="preserve"> at the overall corner of the discrete L-curve. </w:t>
      </w:r>
    </w:p>
    <w:p w:rsidR="005D1133" w:rsidRPr="001C513B" w:rsidRDefault="00010EB8" w:rsidP="001E332C">
      <w:pPr>
        <w:rPr>
          <w:sz w:val="28"/>
          <w:szCs w:val="28"/>
        </w:rPr>
      </w:pPr>
      <w:r>
        <w:rPr>
          <w:rFonts w:hint="eastAsia"/>
          <w:sz w:val="28"/>
          <w:szCs w:val="28"/>
        </w:rPr>
        <w:t>While h</w:t>
      </w:r>
      <w:r w:rsidR="00152CF3">
        <w:rPr>
          <w:sz w:val="28"/>
          <w:szCs w:val="28"/>
        </w:rPr>
        <w:t xml:space="preserve">ow to actually compute this corner is not as straightforward as it may seem, because a discrete L-curve can have many small </w:t>
      </w:r>
      <w:r w:rsidR="00152CF3">
        <w:rPr>
          <w:rFonts w:hint="eastAsia"/>
          <w:sz w:val="28"/>
          <w:szCs w:val="28"/>
        </w:rPr>
        <w:t>local corners.</w:t>
      </w:r>
      <w:r w:rsidR="00152CF3">
        <w:rPr>
          <w:sz w:val="28"/>
          <w:szCs w:val="28"/>
        </w:rPr>
        <w:t xml:space="preserve"> </w:t>
      </w:r>
      <w:r w:rsidR="00246A8D">
        <w:rPr>
          <w:rFonts w:hint="eastAsia"/>
          <w:sz w:val="28"/>
          <w:szCs w:val="28"/>
        </w:rPr>
        <w:t>One can refer to [</w:t>
      </w:r>
      <w:proofErr w:type="spellStart"/>
      <w:r w:rsidR="00246A8D" w:rsidRPr="00246A8D">
        <w:rPr>
          <w:rFonts w:hint="eastAsia"/>
          <w:b/>
          <w:sz w:val="28"/>
          <w:szCs w:val="28"/>
        </w:rPr>
        <w:t>HaJeRo</w:t>
      </w:r>
      <w:proofErr w:type="spellEnd"/>
      <w:r w:rsidR="00246A8D">
        <w:rPr>
          <w:rFonts w:hint="eastAsia"/>
          <w:sz w:val="28"/>
          <w:szCs w:val="28"/>
        </w:rPr>
        <w:t xml:space="preserve">] for a recent algorithm. </w:t>
      </w:r>
    </w:p>
    <w:p w:rsidR="005B3217" w:rsidRDefault="005B3217">
      <w:pPr>
        <w:rPr>
          <w:sz w:val="28"/>
          <w:szCs w:val="28"/>
        </w:rPr>
      </w:pPr>
      <w:r>
        <w:rPr>
          <w:rFonts w:hint="eastAsia"/>
          <w:sz w:val="28"/>
          <w:szCs w:val="28"/>
        </w:rPr>
        <w:t>Exceptions:</w:t>
      </w:r>
    </w:p>
    <w:p w:rsidR="000E2C01" w:rsidRDefault="006861B2">
      <w:pPr>
        <w:rPr>
          <w:sz w:val="28"/>
          <w:szCs w:val="28"/>
        </w:rPr>
      </w:pPr>
      <w:bookmarkStart w:id="23" w:name="_GoBack"/>
      <w:r>
        <w:rPr>
          <w:rFonts w:hint="eastAsia"/>
          <w:sz w:val="28"/>
          <w:szCs w:val="28"/>
        </w:rPr>
        <w:t xml:space="preserve">When the SVD components </w:t>
      </w:r>
      <m:oMath>
        <m:sSubSup>
          <m:sSubSupPr>
            <m:ctrlPr>
              <w:rPr>
                <w:rFonts w:ascii="Cambria Math" w:hAnsi="Cambria Math"/>
                <w:sz w:val="28"/>
                <w:szCs w:val="28"/>
              </w:rPr>
            </m:ctrlPr>
          </m:sSubSupPr>
          <m:e>
            <m:r>
              <m:rPr>
                <m:sty m:val="p"/>
              </m:rP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T</m:t>
            </m:r>
          </m:sup>
        </m:sSub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exact</m:t>
            </m:r>
          </m:sup>
        </m:sSup>
      </m:oMath>
      <w:r>
        <w:rPr>
          <w:rFonts w:hint="eastAsia"/>
          <w:sz w:val="28"/>
          <w:szCs w:val="28"/>
        </w:rPr>
        <w:t xml:space="preserve"> of the exact solution decay fast to zero, the L-curve</w:t>
      </w:r>
      <w:r>
        <w:rPr>
          <w:sz w:val="28"/>
          <w:szCs w:val="28"/>
        </w:rPr>
        <w:t>’</w:t>
      </w:r>
      <w:r>
        <w:rPr>
          <w:rFonts w:hint="eastAsia"/>
          <w:sz w:val="28"/>
          <w:szCs w:val="28"/>
        </w:rPr>
        <w:t xml:space="preserve">s corner is typically at the point where the solution norm starts to increase dramatically, but for very smooth solutions this happens when we have included too many noisy components, and hence </w:t>
      </w:r>
      <m:oMath>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L</m:t>
            </m:r>
          </m:sub>
        </m:sSub>
      </m:oMath>
      <w:r>
        <w:rPr>
          <w:rFonts w:hint="eastAsia"/>
          <w:sz w:val="28"/>
          <w:szCs w:val="28"/>
        </w:rPr>
        <w:t xml:space="preserve"> will lead to an under-regularized solution.</w:t>
      </w:r>
    </w:p>
    <w:p w:rsidR="00ED3E29" w:rsidRDefault="005A70C4">
      <w:pPr>
        <w:rPr>
          <w:sz w:val="28"/>
          <w:szCs w:val="28"/>
        </w:rPr>
      </w:pPr>
      <w:r>
        <w:rPr>
          <w:rFonts w:hint="eastAsia"/>
          <w:sz w:val="28"/>
          <w:szCs w:val="28"/>
        </w:rPr>
        <w:t xml:space="preserve">If we let the noise go to zero, then it has been shown that the regularization parameter </w:t>
      </w:r>
      <m:oMath>
        <m:r>
          <w:rPr>
            <w:rFonts w:ascii="Cambria Math" w:hAnsi="Cambria Math"/>
            <w:sz w:val="28"/>
            <w:szCs w:val="28"/>
          </w:rPr>
          <m:t>λ</m:t>
        </m:r>
      </m:oMath>
      <w:r>
        <w:rPr>
          <w:rFonts w:hint="eastAsia"/>
          <w:sz w:val="28"/>
          <w:szCs w:val="28"/>
        </w:rPr>
        <w:t xml:space="preserve"> tends to diverge from the optimal one. Fortunately, there is a rare situation in </w:t>
      </w:r>
      <w:proofErr w:type="spellStart"/>
      <w:r>
        <w:rPr>
          <w:rFonts w:hint="eastAsia"/>
          <w:sz w:val="28"/>
          <w:szCs w:val="28"/>
        </w:rPr>
        <w:t>practise</w:t>
      </w:r>
      <w:proofErr w:type="spellEnd"/>
      <w:r>
        <w:rPr>
          <w:rFonts w:hint="eastAsia"/>
          <w:sz w:val="28"/>
          <w:szCs w:val="28"/>
        </w:rPr>
        <w:t>.</w:t>
      </w:r>
    </w:p>
    <w:bookmarkEnd w:id="23"/>
    <w:p w:rsidR="00ED3E29" w:rsidRDefault="00ED3E29">
      <w:pPr>
        <w:rPr>
          <w:sz w:val="28"/>
          <w:szCs w:val="28"/>
        </w:rPr>
      </w:pPr>
    </w:p>
    <w:p w:rsidR="00CB75BE" w:rsidRPr="00FF5720" w:rsidRDefault="00CB75BE">
      <w:pPr>
        <w:rPr>
          <w:sz w:val="28"/>
          <w:szCs w:val="28"/>
        </w:rPr>
      </w:pPr>
    </w:p>
    <w:sectPr w:rsidR="00CB75BE" w:rsidRPr="00FF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FF"/>
    <w:rsid w:val="00004320"/>
    <w:rsid w:val="00007068"/>
    <w:rsid w:val="00010EB8"/>
    <w:rsid w:val="00025DB8"/>
    <w:rsid w:val="000530B9"/>
    <w:rsid w:val="00070B6F"/>
    <w:rsid w:val="000E2C01"/>
    <w:rsid w:val="000F2366"/>
    <w:rsid w:val="001160E8"/>
    <w:rsid w:val="00152CF3"/>
    <w:rsid w:val="001C513B"/>
    <w:rsid w:val="001E332C"/>
    <w:rsid w:val="001F7355"/>
    <w:rsid w:val="00204E32"/>
    <w:rsid w:val="00227A45"/>
    <w:rsid w:val="00246A8D"/>
    <w:rsid w:val="00247220"/>
    <w:rsid w:val="002A3997"/>
    <w:rsid w:val="002A410D"/>
    <w:rsid w:val="002C5CFF"/>
    <w:rsid w:val="002D02D1"/>
    <w:rsid w:val="002E73BC"/>
    <w:rsid w:val="002F2BEA"/>
    <w:rsid w:val="00395239"/>
    <w:rsid w:val="003B1432"/>
    <w:rsid w:val="003B7030"/>
    <w:rsid w:val="003F3B33"/>
    <w:rsid w:val="0046746E"/>
    <w:rsid w:val="004809C7"/>
    <w:rsid w:val="005A1BE7"/>
    <w:rsid w:val="005A70C4"/>
    <w:rsid w:val="005B3217"/>
    <w:rsid w:val="005D1133"/>
    <w:rsid w:val="005D1A64"/>
    <w:rsid w:val="005E1E88"/>
    <w:rsid w:val="005E3118"/>
    <w:rsid w:val="005E63E2"/>
    <w:rsid w:val="005F1B25"/>
    <w:rsid w:val="0061382F"/>
    <w:rsid w:val="0063590D"/>
    <w:rsid w:val="00643279"/>
    <w:rsid w:val="006519CF"/>
    <w:rsid w:val="006861B2"/>
    <w:rsid w:val="006C132B"/>
    <w:rsid w:val="006E669D"/>
    <w:rsid w:val="006F3AA9"/>
    <w:rsid w:val="00746C1B"/>
    <w:rsid w:val="007555B7"/>
    <w:rsid w:val="00780A65"/>
    <w:rsid w:val="008D6AE2"/>
    <w:rsid w:val="008E37BC"/>
    <w:rsid w:val="0098088F"/>
    <w:rsid w:val="009812BB"/>
    <w:rsid w:val="00993A47"/>
    <w:rsid w:val="009B4B75"/>
    <w:rsid w:val="009E1036"/>
    <w:rsid w:val="00A25173"/>
    <w:rsid w:val="00A45A1D"/>
    <w:rsid w:val="00A45F28"/>
    <w:rsid w:val="00A724F6"/>
    <w:rsid w:val="00A848A7"/>
    <w:rsid w:val="00A86C3E"/>
    <w:rsid w:val="00AB09C1"/>
    <w:rsid w:val="00B2549A"/>
    <w:rsid w:val="00B76D82"/>
    <w:rsid w:val="00B85145"/>
    <w:rsid w:val="00B86D20"/>
    <w:rsid w:val="00BE24BE"/>
    <w:rsid w:val="00C05135"/>
    <w:rsid w:val="00C051EF"/>
    <w:rsid w:val="00C74477"/>
    <w:rsid w:val="00C90033"/>
    <w:rsid w:val="00CB75BE"/>
    <w:rsid w:val="00CC5508"/>
    <w:rsid w:val="00CD0FA0"/>
    <w:rsid w:val="00CE04D4"/>
    <w:rsid w:val="00CE56B6"/>
    <w:rsid w:val="00D24EA9"/>
    <w:rsid w:val="00E11824"/>
    <w:rsid w:val="00E17E9F"/>
    <w:rsid w:val="00E347D2"/>
    <w:rsid w:val="00E87AF6"/>
    <w:rsid w:val="00ED3E29"/>
    <w:rsid w:val="00ED542A"/>
    <w:rsid w:val="00EF4FCF"/>
    <w:rsid w:val="00F02D6C"/>
    <w:rsid w:val="00F52B6B"/>
    <w:rsid w:val="00F917E9"/>
    <w:rsid w:val="00FC70A0"/>
    <w:rsid w:val="00FD3B32"/>
    <w:rsid w:val="00FF0B0A"/>
    <w:rsid w:val="00FF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73"/>
    <w:rPr>
      <w:color w:val="808080"/>
    </w:rPr>
  </w:style>
  <w:style w:type="paragraph" w:styleId="BalloonText">
    <w:name w:val="Balloon Text"/>
    <w:basedOn w:val="Normal"/>
    <w:link w:val="BalloonTextChar"/>
    <w:uiPriority w:val="99"/>
    <w:semiHidden/>
    <w:unhideWhenUsed/>
    <w:rsid w:val="00A2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73"/>
    <w:rPr>
      <w:color w:val="808080"/>
    </w:rPr>
  </w:style>
  <w:style w:type="paragraph" w:styleId="BalloonText">
    <w:name w:val="Balloon Text"/>
    <w:basedOn w:val="Normal"/>
    <w:link w:val="BalloonTextChar"/>
    <w:uiPriority w:val="99"/>
    <w:semiHidden/>
    <w:unhideWhenUsed/>
    <w:rsid w:val="00A25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WFUT4102010</dc:creator>
  <cp:keywords/>
  <dc:description/>
  <cp:lastModifiedBy>WFUT4102010</cp:lastModifiedBy>
  <cp:revision>73</cp:revision>
  <dcterms:created xsi:type="dcterms:W3CDTF">2012-04-06T00:44:00Z</dcterms:created>
  <dcterms:modified xsi:type="dcterms:W3CDTF">2012-04-11T19:29:00Z</dcterms:modified>
</cp:coreProperties>
</file>