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AF3" w:rsidRPr="002B3AF3" w:rsidRDefault="002B3AF3" w:rsidP="002B3AF3">
      <w:pPr>
        <w:widowControl/>
        <w:jc w:val="left"/>
        <w:textAlignment w:val="center"/>
        <w:outlineLvl w:val="0"/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</w:rPr>
      </w:pPr>
      <w:r w:rsidRPr="002B3AF3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2B3AF3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"http://blog.csdn.net/qq_35246620/article/details/61916751" </w:instrText>
      </w:r>
      <w:r w:rsidRPr="002B3AF3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2B3AF3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 xml:space="preserve">IntelliJ IDEA </w:t>
      </w:r>
      <w:r w:rsidRPr="002B3AF3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>安装目录的核心文件讲解</w:t>
      </w:r>
      <w:r w:rsidRPr="002B3AF3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 xml:space="preserve"> </w:t>
      </w:r>
      <w:r w:rsidRPr="002B3AF3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首先，咱们回顾一下前两篇关于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的博文的内容：</w:t>
      </w:r>
    </w:p>
    <w:p w:rsidR="002B3AF3" w:rsidRPr="002B3AF3" w:rsidRDefault="002B3AF3" w:rsidP="002B3AF3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hyperlink r:id="rId5" w:tgtFrame="_blank" w:history="1"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在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Windows 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系统下安装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IntelliJ IDEA 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的方法</w:t>
        </w:r>
      </w:hyperlink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中，咱们知道了在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Windows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系统下如何下载并安装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的方法；</w:t>
      </w:r>
    </w:p>
    <w:p w:rsidR="002B3AF3" w:rsidRPr="002B3AF3" w:rsidRDefault="002B3AF3" w:rsidP="002B3AF3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在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hyperlink r:id="rId6" w:tgtFrame="_blank" w:history="1"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首次运行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 xml:space="preserve"> IntelliJ IDEA </w:t>
        </w:r>
        <w:r w:rsidRPr="002B3AF3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示例</w:t>
        </w:r>
      </w:hyperlink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中，咱们体验了首次运行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的向导功能，并完成了初步的配置。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在本篇博文中，咱们主要讲解一下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安装目录中的一些核心文件的功能及用法：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BB43849" wp14:editId="4E57B7DF">
            <wp:extent cx="6162675" cy="4591050"/>
            <wp:effectExtent l="0" t="0" r="9525" b="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如上图所示，咱们定位到了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安装目录的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bin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目录下，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bin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binary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的缩写，代表的意思是二进制，因此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bin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目录就是用来存放二进制文件的。在这里，咱们主要了解上图中被红色方框圈出来的五个文件：</w:t>
      </w:r>
    </w:p>
    <w:p w:rsidR="002B3AF3" w:rsidRPr="002B3AF3" w:rsidRDefault="002B3AF3" w:rsidP="002B3AF3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idea.exe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文件是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32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位的可行执行文件，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安装完默认发送到桌面的就是这个执行文件的快捷方式；</w:t>
      </w:r>
    </w:p>
    <w:p w:rsidR="002B3AF3" w:rsidRPr="002B3AF3" w:rsidRDefault="002B3AF3" w:rsidP="002B3AF3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idea.exe.vmoptions</w:t>
      </w:r>
      <w:proofErr w:type="spellEnd"/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文件是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32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位的可执行文件的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VM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配置文件；</w:t>
      </w:r>
    </w:p>
    <w:p w:rsidR="002B3AF3" w:rsidRPr="002B3AF3" w:rsidRDefault="002B3AF3" w:rsidP="002B3AF3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idea.properties</w:t>
      </w:r>
      <w:proofErr w:type="spellEnd"/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文件是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的一些属性配置文件；</w:t>
      </w:r>
    </w:p>
    <w:p w:rsidR="002B3AF3" w:rsidRPr="002B3AF3" w:rsidRDefault="002B3AF3" w:rsidP="002B3AF3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idea64.exe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文件是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64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位的可行执行文件，要求电脑上必须装有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JDK 64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位版本，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64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位的系统也是建议使用该文件；</w:t>
      </w:r>
    </w:p>
    <w:p w:rsidR="002B3AF3" w:rsidRPr="002B3AF3" w:rsidRDefault="002B3AF3" w:rsidP="002B3AF3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idea64.exe.vmoptions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文件是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64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位的可执行文件的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VM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配置文件。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接下来，咱们详细了解上述配置文件的作用：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BE03BC2" wp14:editId="233EE79E">
            <wp:extent cx="7248525" cy="3352800"/>
            <wp:effectExtent l="0" t="0" r="9525" b="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如上图所示，咱们打开了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idea64.exe.vmoptions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配置文件，如果咱们的电脑是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32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位系统，则应该打开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idea.exe.vmoptions</w:t>
      </w:r>
      <w:proofErr w:type="spellEnd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配置文件，但是由于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32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位系统内存一般都是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2G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左右，也没有多大空间可以调整，所以一般不需要修改。修改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JVM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配置文件的原则就是根据咱们机器的内存情况来判断，个人建议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8G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以下的机器或是静态页面开发者无需修改，如果咱们要开发大型的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项目或是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Android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项目，并且内存大于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8G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，建议进行修改，而且经常修改的也就是下面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4 </w:t>
      </w:r>
      <w:proofErr w:type="gramStart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参数。在此处，咱们以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16G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内存的机器为例：</w:t>
      </w:r>
    </w:p>
    <w:p w:rsidR="002B3AF3" w:rsidRPr="002B3AF3" w:rsidRDefault="002B3AF3" w:rsidP="002B3AF3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-Xms128m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，可尝试设置为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-Xms512m</w:t>
      </w:r>
    </w:p>
    <w:p w:rsidR="002B3AF3" w:rsidRPr="002B3AF3" w:rsidRDefault="002B3AF3" w:rsidP="002B3AF3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-Xmx750m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，可尝试设置为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-Xmx1500m</w:t>
      </w:r>
    </w:p>
    <w:p w:rsidR="002B3AF3" w:rsidRPr="002B3AF3" w:rsidRDefault="002B3AF3" w:rsidP="002B3AF3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XX:ReservedCodeCacheSize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=240m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，可尝试设置为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XX:ReservedCodeCacheSize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=500m</w:t>
      </w:r>
    </w:p>
    <w:p w:rsidR="002B3AF3" w:rsidRPr="002B3AF3" w:rsidRDefault="002B3AF3" w:rsidP="002B3AF3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XX:SoftRefLRUPolicyMSPerMB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=50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，可尝试设置为</w:t>
      </w:r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XX:SoftRefLRUPolicyMSPerMB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=100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在这里，咱们只是举个修改示例，由于每台机器的配置不一样，因此每台机器的最佳的配置参数也是不一样的，最好的调整方式是根据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JConsole</w:t>
      </w:r>
      <w:proofErr w:type="spellEnd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这类工具进行观察后个性化调整。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4616966" wp14:editId="0BC19ABB">
            <wp:extent cx="9858375" cy="6591300"/>
            <wp:effectExtent l="0" t="0" r="9525" b="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如上图所示，咱们打开了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idea.properties</w:t>
      </w:r>
      <w:proofErr w:type="spellEnd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配置文件，其没有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32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位和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64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位之分，修改的原则主要是根据个人对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的个性化配置情况来分析，经常修改的是下面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4 </w:t>
      </w:r>
      <w:proofErr w:type="gramStart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参数：</w:t>
      </w:r>
    </w:p>
    <w:p w:rsidR="002B3AF3" w:rsidRPr="002B3AF3" w:rsidRDefault="002B3AF3" w:rsidP="002B3AF3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idea.config.path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=${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user.home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}/.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IntelliJIdea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/config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，该属性主要用于指向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的个性化配置目录，默认是被注释，打开注释之后才算启用该属性，这里需要特别注意的是斜杠方向，这里用的是正斜杠；</w:t>
      </w:r>
    </w:p>
    <w:p w:rsidR="002B3AF3" w:rsidRPr="002B3AF3" w:rsidRDefault="002B3AF3" w:rsidP="002B3AF3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idea.system.path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=${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user.home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}/.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IntelliJIdea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/system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，该属性主要用于指向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的系统文件目录，默认是被注释，打开注释之后才算启用该属性，这里需要特别注意的是斜杠方向，这里用的是正斜杠，如果咱们的项目很多，则该目录会很大，如果咱们的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盘空间不够的时候，还是建议把该目录转移到其他盘中；</w:t>
      </w:r>
    </w:p>
    <w:p w:rsidR="002B3AF3" w:rsidRPr="002B3AF3" w:rsidRDefault="002B3AF3" w:rsidP="002B3AF3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idea.max.intellisense.filesize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=2500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，该属性主要用于提高在编辑大文件时候的代码帮助，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IntelliJ IDEA 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在编辑大文件的时候还是很容易卡顿的；</w:t>
      </w:r>
    </w:p>
    <w:p w:rsidR="002B3AF3" w:rsidRPr="002B3AF3" w:rsidRDefault="002B3AF3" w:rsidP="002B3AF3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idea.cycle.buffer.size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=1024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，该属性主要用于控制控制台输出缓存。如果遇到项目开启很多输出的话，那么控制台很快就被刷满了，没办法再自动输出后面内容，这种项目建议增大该值或是直接禁用掉，禁用语句为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idea.cycle.buffer.size</w:t>
      </w:r>
      <w:proofErr w:type="spellEnd"/>
      <w:r w:rsidRPr="002B3AF3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=disabled</w:t>
      </w:r>
      <w:r w:rsidRPr="002B3AF3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2B3AF3" w:rsidRPr="002B3AF3" w:rsidRDefault="002B3AF3" w:rsidP="002B3AF3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由于屏幕大小的关系，上面所示的配置文件的内容并没有显示完全，咱们只需要滑动鼠标就可以看到上面咱们经常修改的配置信息啦！至此，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IntelliJ IDEA </w:t>
      </w:r>
      <w:r w:rsidRPr="002B3AF3">
        <w:rPr>
          <w:rFonts w:ascii="Arial" w:eastAsia="宋体" w:hAnsi="Arial" w:cs="Arial"/>
          <w:color w:val="4F4F4F"/>
          <w:kern w:val="0"/>
          <w:sz w:val="24"/>
          <w:szCs w:val="24"/>
        </w:rPr>
        <w:t>安装目录的核心文件讲解完毕。</w:t>
      </w:r>
    </w:p>
    <w:p w:rsidR="002B3AF3" w:rsidRPr="002B3AF3" w:rsidRDefault="002B3AF3"/>
    <w:sectPr w:rsidR="002B3AF3" w:rsidRPr="002B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324"/>
    <w:multiLevelType w:val="multilevel"/>
    <w:tmpl w:val="120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E7564"/>
    <w:multiLevelType w:val="multilevel"/>
    <w:tmpl w:val="B5C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424D3"/>
    <w:multiLevelType w:val="multilevel"/>
    <w:tmpl w:val="C35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64816"/>
    <w:multiLevelType w:val="multilevel"/>
    <w:tmpl w:val="601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3"/>
    <w:rsid w:val="002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CDD3"/>
  <w15:chartTrackingRefBased/>
  <w15:docId w15:val="{EB603E00-4CC5-42B7-A046-0887D9FB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3A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A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2B3AF3"/>
  </w:style>
  <w:style w:type="character" w:styleId="a3">
    <w:name w:val="Hyperlink"/>
    <w:basedOn w:val="a0"/>
    <w:uiPriority w:val="99"/>
    <w:semiHidden/>
    <w:unhideWhenUsed/>
    <w:rsid w:val="002B3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qq_35246620/article/details/616203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qq_35246620/article/details/612008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2018-03-11T09:47:00Z</dcterms:created>
  <dcterms:modified xsi:type="dcterms:W3CDTF">2018-03-11T09:48:00Z</dcterms:modified>
</cp:coreProperties>
</file>