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5EA2" w14:textId="1D8F16FA" w:rsidR="006767A5" w:rsidRPr="001877C7" w:rsidRDefault="00B92ECF" w:rsidP="001877C7">
      <w:pPr>
        <w:spacing w:line="360" w:lineRule="auto"/>
        <w:jc w:val="center"/>
        <w:rPr>
          <w:rFonts w:ascii="Times New Roman" w:hAnsi="Times New Roman" w:cs="Times New Roman"/>
          <w:b/>
          <w:bCs/>
          <w:kern w:val="0"/>
          <w:sz w:val="26"/>
          <w:szCs w:val="26"/>
          <w:lang w:val="en-GB"/>
        </w:rPr>
      </w:pPr>
      <w:r w:rsidRPr="001877C7">
        <w:rPr>
          <w:rFonts w:ascii="Times New Roman" w:hAnsi="Times New Roman" w:cs="Times New Roman"/>
          <w:b/>
          <w:bCs/>
          <w:kern w:val="0"/>
          <w:sz w:val="26"/>
          <w:szCs w:val="26"/>
          <w:lang w:val="en-GB"/>
        </w:rPr>
        <w:t>BRAIN TUMOR DETECTION USING CNN AND VGG-16 TO IMPROVE</w:t>
      </w:r>
      <w:r w:rsidRPr="001877C7">
        <w:rPr>
          <w:rFonts w:ascii="Times New Roman" w:hAnsi="Times New Roman" w:cs="Times New Roman"/>
          <w:b/>
          <w:bCs/>
          <w:kern w:val="0"/>
          <w:sz w:val="26"/>
          <w:szCs w:val="26"/>
          <w:lang w:val="en-GB"/>
        </w:rPr>
        <w:br/>
        <w:t xml:space="preserve"> ACCURACY FOR HEALTH AND WELL-BEING</w:t>
      </w:r>
    </w:p>
    <w:p w14:paraId="51F796E0" w14:textId="77777777" w:rsidR="00E30351" w:rsidRPr="001877C7" w:rsidRDefault="00E30351" w:rsidP="001877C7">
      <w:pPr>
        <w:spacing w:line="360" w:lineRule="auto"/>
        <w:jc w:val="center"/>
        <w:rPr>
          <w:rFonts w:ascii="Times New Roman" w:hAnsi="Times New Roman" w:cs="Times New Roman"/>
          <w:b/>
          <w:bCs/>
          <w:kern w:val="0"/>
          <w:sz w:val="26"/>
          <w:szCs w:val="26"/>
          <w:lang w:val="en-GB"/>
        </w:rPr>
      </w:pPr>
    </w:p>
    <w:p w14:paraId="6EEB09A8" w14:textId="318258D7" w:rsidR="00E30351" w:rsidRPr="001877C7" w:rsidRDefault="00E30351" w:rsidP="001877C7">
      <w:pPr>
        <w:spacing w:line="360" w:lineRule="auto"/>
        <w:jc w:val="center"/>
        <w:rPr>
          <w:rFonts w:ascii="Times New Roman" w:hAnsi="Times New Roman" w:cs="Times New Roman"/>
          <w:b/>
          <w:bCs/>
          <w:kern w:val="0"/>
          <w:sz w:val="26"/>
          <w:szCs w:val="26"/>
          <w:lang w:val="en-GB"/>
        </w:rPr>
      </w:pPr>
      <w:r w:rsidRPr="001877C7">
        <w:rPr>
          <w:rFonts w:ascii="Times New Roman" w:hAnsi="Times New Roman" w:cs="Times New Roman"/>
          <w:b/>
          <w:bCs/>
          <w:kern w:val="0"/>
          <w:sz w:val="26"/>
          <w:szCs w:val="26"/>
          <w:lang w:val="en-GB"/>
        </w:rPr>
        <w:t>SUNIL SHURAJ N, SIVAGAMI S</w:t>
      </w:r>
    </w:p>
    <w:p w14:paraId="50A203C5" w14:textId="40E7247A" w:rsidR="00E30351" w:rsidRPr="001877C7" w:rsidRDefault="0099240F" w:rsidP="001877C7">
      <w:pPr>
        <w:spacing w:line="360" w:lineRule="auto"/>
        <w:jc w:val="center"/>
        <w:rPr>
          <w:rFonts w:ascii="Times New Roman" w:hAnsi="Times New Roman" w:cs="Times New Roman"/>
          <w:kern w:val="0"/>
          <w:sz w:val="26"/>
          <w:szCs w:val="26"/>
          <w:lang w:val="en-GB"/>
        </w:rPr>
      </w:pPr>
      <w:r w:rsidRPr="001877C7">
        <w:rPr>
          <w:rFonts w:ascii="Times New Roman" w:hAnsi="Times New Roman" w:cs="Times New Roman"/>
          <w:kern w:val="0"/>
          <w:sz w:val="26"/>
          <w:szCs w:val="26"/>
          <w:lang w:val="en-GB"/>
        </w:rPr>
        <w:t xml:space="preserve"> </w:t>
      </w:r>
    </w:p>
    <w:p w14:paraId="6CBB5D4E" w14:textId="77777777" w:rsidR="00E30351" w:rsidRPr="001877C7" w:rsidRDefault="00E30351" w:rsidP="001877C7">
      <w:pPr>
        <w:spacing w:line="360" w:lineRule="auto"/>
        <w:jc w:val="center"/>
        <w:rPr>
          <w:rFonts w:ascii="Times New Roman" w:hAnsi="Times New Roman" w:cs="Times New Roman"/>
          <w:kern w:val="0"/>
          <w:sz w:val="26"/>
          <w:szCs w:val="26"/>
          <w:lang w:val="en-GB"/>
        </w:rPr>
      </w:pPr>
    </w:p>
    <w:p w14:paraId="2E86685A" w14:textId="77777777" w:rsidR="00E30351" w:rsidRPr="001877C7" w:rsidRDefault="00E30351" w:rsidP="001877C7">
      <w:pPr>
        <w:spacing w:line="360" w:lineRule="auto"/>
        <w:jc w:val="center"/>
        <w:rPr>
          <w:rFonts w:ascii="Times New Roman" w:hAnsi="Times New Roman" w:cs="Times New Roman"/>
          <w:kern w:val="0"/>
          <w:sz w:val="26"/>
          <w:szCs w:val="26"/>
          <w:lang w:val="en-GB"/>
        </w:rPr>
      </w:pPr>
    </w:p>
    <w:p w14:paraId="3659045B" w14:textId="38B8E4DC" w:rsidR="00E30351" w:rsidRPr="001877C7" w:rsidRDefault="00E30351" w:rsidP="001877C7">
      <w:pPr>
        <w:spacing w:line="360" w:lineRule="auto"/>
        <w:rPr>
          <w:rFonts w:ascii="Times New Roman" w:hAnsi="Times New Roman" w:cs="Times New Roman"/>
          <w:b/>
          <w:bCs/>
          <w:kern w:val="0"/>
          <w:sz w:val="28"/>
          <w:szCs w:val="28"/>
          <w:lang w:val="en-GB"/>
        </w:rPr>
      </w:pPr>
      <w:r w:rsidRPr="001877C7">
        <w:rPr>
          <w:rFonts w:ascii="Times New Roman" w:hAnsi="Times New Roman" w:cs="Times New Roman"/>
          <w:b/>
          <w:bCs/>
          <w:kern w:val="0"/>
          <w:sz w:val="28"/>
          <w:szCs w:val="28"/>
          <w:lang w:val="en-GB"/>
        </w:rPr>
        <w:t>SUNIL SHURAJ N</w:t>
      </w:r>
    </w:p>
    <w:p w14:paraId="44E8A6E9" w14:textId="22A4A3CC" w:rsidR="00E30351" w:rsidRPr="001877C7" w:rsidRDefault="00E30351" w:rsidP="001877C7">
      <w:pPr>
        <w:spacing w:line="360" w:lineRule="auto"/>
        <w:rPr>
          <w:rFonts w:ascii="Times New Roman" w:eastAsia="Times New Roman" w:hAnsi="Times New Roman" w:cs="Times New Roman"/>
        </w:rPr>
      </w:pPr>
      <w:r w:rsidRPr="001877C7">
        <w:rPr>
          <w:rFonts w:ascii="Times New Roman" w:eastAsia="Times New Roman" w:hAnsi="Times New Roman" w:cs="Times New Roman"/>
        </w:rPr>
        <w:t>Department of Artificial Intelligence And Data Science,</w:t>
      </w:r>
    </w:p>
    <w:p w14:paraId="2C580B4B" w14:textId="77777777" w:rsidR="00E30351" w:rsidRPr="001877C7" w:rsidRDefault="00E30351" w:rsidP="001877C7">
      <w:pPr>
        <w:spacing w:line="360" w:lineRule="auto"/>
        <w:rPr>
          <w:rFonts w:ascii="Times New Roman" w:eastAsia="Times New Roman" w:hAnsi="Times New Roman" w:cs="Times New Roman"/>
        </w:rPr>
      </w:pPr>
      <w:proofErr w:type="spellStart"/>
      <w:r w:rsidRPr="001877C7">
        <w:rPr>
          <w:rFonts w:ascii="Times New Roman" w:eastAsia="Times New Roman" w:hAnsi="Times New Roman" w:cs="Times New Roman"/>
        </w:rPr>
        <w:t>Saveetha</w:t>
      </w:r>
      <w:proofErr w:type="spellEnd"/>
      <w:r w:rsidRPr="001877C7">
        <w:rPr>
          <w:rFonts w:ascii="Times New Roman" w:eastAsia="Times New Roman" w:hAnsi="Times New Roman" w:cs="Times New Roman"/>
        </w:rPr>
        <w:t xml:space="preserve"> School of Engineering,</w:t>
      </w:r>
    </w:p>
    <w:p w14:paraId="48B5FD22" w14:textId="77777777" w:rsidR="00E30351" w:rsidRPr="001877C7" w:rsidRDefault="00E30351" w:rsidP="001877C7">
      <w:pPr>
        <w:spacing w:line="360" w:lineRule="auto"/>
        <w:rPr>
          <w:rFonts w:ascii="Times New Roman" w:eastAsia="Times New Roman" w:hAnsi="Times New Roman" w:cs="Times New Roman"/>
        </w:rPr>
      </w:pPr>
      <w:proofErr w:type="spellStart"/>
      <w:r w:rsidRPr="001877C7">
        <w:rPr>
          <w:rFonts w:ascii="Times New Roman" w:eastAsia="Times New Roman" w:hAnsi="Times New Roman" w:cs="Times New Roman"/>
        </w:rPr>
        <w:t>Saveetha</w:t>
      </w:r>
      <w:proofErr w:type="spellEnd"/>
      <w:r w:rsidRPr="001877C7">
        <w:rPr>
          <w:rFonts w:ascii="Times New Roman" w:eastAsia="Times New Roman" w:hAnsi="Times New Roman" w:cs="Times New Roman"/>
        </w:rPr>
        <w:t xml:space="preserve"> Institute of Medical and Technical Sciences,</w:t>
      </w:r>
    </w:p>
    <w:p w14:paraId="08BCE6BC" w14:textId="77777777" w:rsidR="00E30351" w:rsidRPr="001877C7" w:rsidRDefault="00E30351" w:rsidP="001877C7">
      <w:pPr>
        <w:spacing w:line="360" w:lineRule="auto"/>
        <w:rPr>
          <w:rFonts w:ascii="Times New Roman" w:eastAsia="Times New Roman" w:hAnsi="Times New Roman" w:cs="Times New Roman"/>
        </w:rPr>
      </w:pPr>
      <w:proofErr w:type="spellStart"/>
      <w:r w:rsidRPr="001877C7">
        <w:rPr>
          <w:rFonts w:ascii="Times New Roman" w:eastAsia="Times New Roman" w:hAnsi="Times New Roman" w:cs="Times New Roman"/>
        </w:rPr>
        <w:t>Saveetha</w:t>
      </w:r>
      <w:proofErr w:type="spellEnd"/>
      <w:r w:rsidRPr="001877C7">
        <w:rPr>
          <w:rFonts w:ascii="Times New Roman" w:eastAsia="Times New Roman" w:hAnsi="Times New Roman" w:cs="Times New Roman"/>
        </w:rPr>
        <w:t xml:space="preserve"> </w:t>
      </w:r>
      <w:proofErr w:type="spellStart"/>
      <w:r w:rsidRPr="001877C7">
        <w:rPr>
          <w:rFonts w:ascii="Times New Roman" w:eastAsia="Times New Roman" w:hAnsi="Times New Roman" w:cs="Times New Roman"/>
        </w:rPr>
        <w:t>University,Chennai,Tamil</w:t>
      </w:r>
      <w:proofErr w:type="spellEnd"/>
      <w:r w:rsidRPr="001877C7">
        <w:rPr>
          <w:rFonts w:ascii="Times New Roman" w:eastAsia="Times New Roman" w:hAnsi="Times New Roman" w:cs="Times New Roman"/>
        </w:rPr>
        <w:t xml:space="preserve"> Nadu,Pincode:602105,</w:t>
      </w:r>
    </w:p>
    <w:p w14:paraId="6BAD79FC" w14:textId="3A1B4C11" w:rsidR="00E30351" w:rsidRPr="001877C7" w:rsidRDefault="00000000" w:rsidP="001877C7">
      <w:pPr>
        <w:spacing w:line="360" w:lineRule="auto"/>
        <w:rPr>
          <w:rFonts w:ascii="Times New Roman" w:hAnsi="Times New Roman" w:cs="Times New Roman"/>
          <w:kern w:val="0"/>
          <w:sz w:val="26"/>
          <w:szCs w:val="26"/>
          <w:lang w:val="en-GB"/>
        </w:rPr>
      </w:pPr>
      <w:hyperlink r:id="rId6" w:history="1">
        <w:r w:rsidR="00E30351" w:rsidRPr="001877C7">
          <w:rPr>
            <w:rStyle w:val="Hyperlink"/>
            <w:rFonts w:ascii="Times New Roman" w:eastAsia="Times New Roman" w:hAnsi="Times New Roman" w:cs="Times New Roman"/>
          </w:rPr>
          <w:t>sunilshurajn4019.sse@saveetha.com</w:t>
        </w:r>
      </w:hyperlink>
    </w:p>
    <w:p w14:paraId="568DE02C" w14:textId="77777777" w:rsidR="007C5C81" w:rsidRPr="001877C7" w:rsidRDefault="007C5C81" w:rsidP="001877C7">
      <w:pPr>
        <w:spacing w:line="360" w:lineRule="auto"/>
        <w:rPr>
          <w:rFonts w:ascii="Times New Roman" w:hAnsi="Times New Roman" w:cs="Times New Roman"/>
          <w:b/>
          <w:bCs/>
          <w:kern w:val="0"/>
          <w:sz w:val="26"/>
          <w:szCs w:val="26"/>
          <w:lang w:val="en-GB"/>
        </w:rPr>
      </w:pPr>
    </w:p>
    <w:p w14:paraId="2FB67E36" w14:textId="5C3D47D4" w:rsidR="00E30351" w:rsidRPr="001877C7" w:rsidRDefault="00F60E91" w:rsidP="001877C7">
      <w:pPr>
        <w:spacing w:line="360" w:lineRule="auto"/>
        <w:rPr>
          <w:rFonts w:ascii="Times New Roman" w:eastAsia="Times New Roman" w:hAnsi="Times New Roman" w:cs="Times New Roman"/>
          <w:b/>
          <w:bCs/>
          <w:sz w:val="28"/>
          <w:szCs w:val="28"/>
          <w:vertAlign w:val="superscript"/>
        </w:rPr>
      </w:pPr>
      <w:r w:rsidRPr="001877C7">
        <w:rPr>
          <w:rFonts w:ascii="Times New Roman" w:eastAsia="Times New Roman" w:hAnsi="Times New Roman" w:cs="Times New Roman"/>
          <w:b/>
          <w:bCs/>
          <w:sz w:val="28"/>
          <w:szCs w:val="28"/>
        </w:rPr>
        <w:t>S</w:t>
      </w:r>
      <w:r w:rsidR="001B04E8" w:rsidRPr="001877C7">
        <w:rPr>
          <w:rFonts w:ascii="Times New Roman" w:eastAsia="Times New Roman" w:hAnsi="Times New Roman" w:cs="Times New Roman"/>
          <w:b/>
          <w:bCs/>
          <w:sz w:val="28"/>
          <w:szCs w:val="28"/>
        </w:rPr>
        <w:t xml:space="preserve">IVAGAMI </w:t>
      </w:r>
      <w:r w:rsidRPr="001877C7">
        <w:rPr>
          <w:rFonts w:ascii="Times New Roman" w:eastAsia="Times New Roman" w:hAnsi="Times New Roman" w:cs="Times New Roman"/>
          <w:b/>
          <w:bCs/>
          <w:sz w:val="28"/>
          <w:szCs w:val="28"/>
        </w:rPr>
        <w:t xml:space="preserve"> S</w:t>
      </w:r>
    </w:p>
    <w:p w14:paraId="1CC1E25C" w14:textId="77777777" w:rsidR="00B92ECF" w:rsidRPr="00B92ECF" w:rsidRDefault="00B92ECF" w:rsidP="00B92ECF">
      <w:pPr>
        <w:spacing w:line="360" w:lineRule="auto"/>
        <w:rPr>
          <w:rFonts w:ascii="Times New Roman" w:eastAsia="Times New Roman" w:hAnsi="Times New Roman" w:cs="Times New Roman"/>
        </w:rPr>
      </w:pPr>
      <w:r w:rsidRPr="00B92ECF">
        <w:rPr>
          <w:rFonts w:ascii="Times New Roman" w:eastAsia="Times New Roman" w:hAnsi="Times New Roman" w:cs="Times New Roman"/>
        </w:rPr>
        <w:t>Associate Professor, Corresponding Author,</w:t>
      </w:r>
    </w:p>
    <w:p w14:paraId="5515A356" w14:textId="77777777" w:rsidR="00B92ECF" w:rsidRPr="00B92ECF" w:rsidRDefault="00B92ECF" w:rsidP="00B92ECF">
      <w:pPr>
        <w:spacing w:line="360" w:lineRule="auto"/>
        <w:rPr>
          <w:rFonts w:ascii="Times New Roman" w:eastAsia="Times New Roman" w:hAnsi="Times New Roman" w:cs="Times New Roman"/>
        </w:rPr>
      </w:pPr>
      <w:r w:rsidRPr="00B92ECF">
        <w:rPr>
          <w:rFonts w:ascii="Times New Roman" w:eastAsia="Times New Roman" w:hAnsi="Times New Roman" w:cs="Times New Roman"/>
        </w:rPr>
        <w:t>Department of Data Vista,</w:t>
      </w:r>
    </w:p>
    <w:p w14:paraId="3A27F1C2" w14:textId="77777777" w:rsidR="00B92ECF" w:rsidRPr="00B92ECF" w:rsidRDefault="00B92ECF" w:rsidP="00B92ECF">
      <w:pPr>
        <w:spacing w:line="360" w:lineRule="auto"/>
        <w:rPr>
          <w:rFonts w:ascii="Times New Roman" w:eastAsia="Times New Roman" w:hAnsi="Times New Roman" w:cs="Times New Roman"/>
        </w:rPr>
      </w:pPr>
      <w:proofErr w:type="spellStart"/>
      <w:r w:rsidRPr="00B92ECF">
        <w:rPr>
          <w:rFonts w:ascii="Times New Roman" w:eastAsia="Times New Roman" w:hAnsi="Times New Roman" w:cs="Times New Roman"/>
        </w:rPr>
        <w:t>Saveetha</w:t>
      </w:r>
      <w:proofErr w:type="spellEnd"/>
      <w:r w:rsidRPr="00B92ECF">
        <w:rPr>
          <w:rFonts w:ascii="Times New Roman" w:eastAsia="Times New Roman" w:hAnsi="Times New Roman" w:cs="Times New Roman"/>
        </w:rPr>
        <w:t xml:space="preserve"> School of Engineering,</w:t>
      </w:r>
    </w:p>
    <w:p w14:paraId="29727F50" w14:textId="77777777" w:rsidR="00B92ECF" w:rsidRPr="00B92ECF" w:rsidRDefault="00B92ECF" w:rsidP="00B92ECF">
      <w:pPr>
        <w:spacing w:line="360" w:lineRule="auto"/>
        <w:rPr>
          <w:rFonts w:ascii="Times New Roman" w:eastAsia="Times New Roman" w:hAnsi="Times New Roman" w:cs="Times New Roman"/>
        </w:rPr>
      </w:pPr>
      <w:proofErr w:type="spellStart"/>
      <w:r w:rsidRPr="00B92ECF">
        <w:rPr>
          <w:rFonts w:ascii="Times New Roman" w:eastAsia="Times New Roman" w:hAnsi="Times New Roman" w:cs="Times New Roman"/>
        </w:rPr>
        <w:t>Saveetha</w:t>
      </w:r>
      <w:proofErr w:type="spellEnd"/>
      <w:r w:rsidRPr="00B92ECF">
        <w:rPr>
          <w:rFonts w:ascii="Times New Roman" w:eastAsia="Times New Roman" w:hAnsi="Times New Roman" w:cs="Times New Roman"/>
        </w:rPr>
        <w:t xml:space="preserve"> Institute of Medical and Technical Sciences,</w:t>
      </w:r>
    </w:p>
    <w:p w14:paraId="288ADFC1" w14:textId="77777777" w:rsidR="00B92ECF" w:rsidRPr="00B92ECF" w:rsidRDefault="00B92ECF" w:rsidP="00B92ECF">
      <w:pPr>
        <w:spacing w:line="360" w:lineRule="auto"/>
        <w:rPr>
          <w:rFonts w:ascii="Times New Roman" w:eastAsia="Times New Roman" w:hAnsi="Times New Roman" w:cs="Times New Roman"/>
        </w:rPr>
      </w:pPr>
      <w:proofErr w:type="spellStart"/>
      <w:r w:rsidRPr="00B92ECF">
        <w:rPr>
          <w:rFonts w:ascii="Times New Roman" w:eastAsia="Times New Roman" w:hAnsi="Times New Roman" w:cs="Times New Roman"/>
        </w:rPr>
        <w:t>Saveetha</w:t>
      </w:r>
      <w:proofErr w:type="spellEnd"/>
      <w:r w:rsidRPr="00B92ECF">
        <w:rPr>
          <w:rFonts w:ascii="Times New Roman" w:eastAsia="Times New Roman" w:hAnsi="Times New Roman" w:cs="Times New Roman"/>
        </w:rPr>
        <w:t xml:space="preserve"> University, Chennai, Tamil Nadu, Pincode:602105,</w:t>
      </w:r>
    </w:p>
    <w:p w14:paraId="38D17E32" w14:textId="276BAFC9" w:rsidR="00C4457D" w:rsidRDefault="00000000" w:rsidP="00B92ECF">
      <w:pPr>
        <w:spacing w:line="360" w:lineRule="auto"/>
        <w:rPr>
          <w:rFonts w:ascii="Times New Roman" w:eastAsia="Times New Roman" w:hAnsi="Times New Roman" w:cs="Times New Roman"/>
        </w:rPr>
      </w:pPr>
      <w:hyperlink r:id="rId7" w:history="1">
        <w:r w:rsidR="00B92ECF" w:rsidRPr="00FF6839">
          <w:rPr>
            <w:rStyle w:val="Hyperlink"/>
            <w:rFonts w:ascii="Times New Roman" w:eastAsia="Times New Roman" w:hAnsi="Times New Roman" w:cs="Times New Roman"/>
          </w:rPr>
          <w:t>sivagamis.sse@saveetha.com</w:t>
        </w:r>
      </w:hyperlink>
    </w:p>
    <w:p w14:paraId="027C3E5A" w14:textId="77777777" w:rsidR="00B92ECF" w:rsidRPr="001877C7" w:rsidRDefault="00B92ECF" w:rsidP="00B92ECF">
      <w:pPr>
        <w:spacing w:line="360" w:lineRule="auto"/>
        <w:rPr>
          <w:rFonts w:ascii="Times New Roman" w:hAnsi="Times New Roman" w:cs="Times New Roman"/>
        </w:rPr>
      </w:pPr>
    </w:p>
    <w:p w14:paraId="16830949" w14:textId="31141614" w:rsidR="00E30351" w:rsidRPr="009D2B9D" w:rsidRDefault="00E252E0" w:rsidP="001877C7">
      <w:pPr>
        <w:spacing w:line="360" w:lineRule="auto"/>
        <w:jc w:val="both"/>
        <w:rPr>
          <w:rFonts w:ascii="Times New Roman" w:eastAsia="Times New Roman" w:hAnsi="Times New Roman" w:cs="Times New Roman"/>
          <w:b/>
          <w:kern w:val="0"/>
          <w:lang w:val="en" w:eastAsia="en-IN"/>
          <w14:ligatures w14:val="none"/>
        </w:rPr>
      </w:pPr>
      <w:r>
        <w:rPr>
          <w:rFonts w:ascii="Times New Roman" w:eastAsia="Times New Roman" w:hAnsi="Times New Roman" w:cs="Times New Roman"/>
          <w:b/>
          <w:kern w:val="0"/>
          <w:sz w:val="28"/>
          <w:szCs w:val="28"/>
          <w:lang w:val="en" w:eastAsia="en-IN"/>
          <w14:ligatures w14:val="none"/>
        </w:rPr>
        <w:t>ABSTRACT</w:t>
      </w:r>
    </w:p>
    <w:p w14:paraId="3000B51B" w14:textId="55D3D165" w:rsidR="002E78A9" w:rsidRPr="001877C7" w:rsidRDefault="002E78A9" w:rsidP="00B92ECF">
      <w:pPr>
        <w:spacing w:line="360" w:lineRule="auto"/>
        <w:jc w:val="both"/>
        <w:rPr>
          <w:rFonts w:ascii="Times New Roman" w:eastAsia="Times New Roman" w:hAnsi="Times New Roman" w:cs="Times New Roman"/>
          <w:bCs/>
          <w:kern w:val="0"/>
          <w:lang w:val="en" w:eastAsia="en-IN"/>
          <w14:ligatures w14:val="none"/>
        </w:rPr>
      </w:pPr>
      <w:bookmarkStart w:id="0" w:name="OLE_LINK1"/>
      <w:bookmarkStart w:id="1" w:name="OLE_LINK2"/>
      <w:bookmarkStart w:id="2" w:name="OLE_LINK3"/>
      <w:bookmarkStart w:id="3" w:name="OLE_LINK4"/>
      <w:r w:rsidRPr="001877C7">
        <w:rPr>
          <w:rFonts w:ascii="Times New Roman" w:eastAsia="Times New Roman" w:hAnsi="Times New Roman" w:cs="Times New Roman"/>
          <w:b/>
          <w:kern w:val="0"/>
          <w:lang w:val="en" w:eastAsia="en-IN"/>
          <w14:ligatures w14:val="none"/>
        </w:rPr>
        <w:t>AIM:</w:t>
      </w:r>
      <w:r w:rsidRPr="001877C7">
        <w:rPr>
          <w:rFonts w:ascii="Times New Roman" w:eastAsia="Times New Roman" w:hAnsi="Times New Roman" w:cs="Times New Roman"/>
          <w:bCs/>
          <w:kern w:val="0"/>
          <w:lang w:val="en" w:eastAsia="en-IN"/>
          <w14:ligatures w14:val="none"/>
        </w:rPr>
        <w:t xml:space="preserve"> Brain tumor is one of the deadliest diseases worldwide, and early detection is the best way to achieve proper treatment. Over time, deep learning algorithms have been shown to be effective in medical image analysis, particularly in identifying brain tumors. The purpose of this study is to use CNN Basic and VGG-16 to accurately detect brain tumor from MRI images. </w:t>
      </w:r>
      <w:r w:rsidRPr="009D2B9D">
        <w:rPr>
          <w:rFonts w:ascii="Times New Roman" w:eastAsia="Times New Roman" w:hAnsi="Times New Roman" w:cs="Times New Roman"/>
          <w:b/>
          <w:kern w:val="0"/>
          <w:lang w:val="en" w:eastAsia="en-IN"/>
          <w14:ligatures w14:val="none"/>
        </w:rPr>
        <w:t>Material and Methods</w:t>
      </w:r>
      <w:r w:rsidRPr="001877C7">
        <w:rPr>
          <w:rFonts w:ascii="Times New Roman" w:eastAsia="Times New Roman" w:hAnsi="Times New Roman" w:cs="Times New Roman"/>
          <w:bCs/>
          <w:kern w:val="0"/>
          <w:lang w:val="en" w:eastAsia="en-IN"/>
          <w14:ligatures w14:val="none"/>
        </w:rPr>
        <w:t xml:space="preserve"> The dataset for the analysis consisted of 4500 MRIs of the brain that were normal as well as those with </w:t>
      </w:r>
      <w:proofErr w:type="spellStart"/>
      <w:r w:rsidRPr="001877C7">
        <w:rPr>
          <w:rFonts w:ascii="Times New Roman" w:eastAsia="Times New Roman" w:hAnsi="Times New Roman" w:cs="Times New Roman"/>
          <w:bCs/>
          <w:kern w:val="0"/>
          <w:lang w:val="en" w:eastAsia="en-IN"/>
          <w14:ligatures w14:val="none"/>
        </w:rPr>
        <w:t>tumours</w:t>
      </w:r>
      <w:proofErr w:type="spellEnd"/>
      <w:r w:rsidRPr="001877C7">
        <w:rPr>
          <w:rFonts w:ascii="Times New Roman" w:eastAsia="Times New Roman" w:hAnsi="Times New Roman" w:cs="Times New Roman"/>
          <w:bCs/>
          <w:kern w:val="0"/>
          <w:lang w:val="en" w:eastAsia="en-IN"/>
          <w14:ligatures w14:val="none"/>
        </w:rPr>
        <w:t xml:space="preserve">. These images were preprocessed and augmented for better performance by the models. </w:t>
      </w:r>
      <w:proofErr w:type="gramStart"/>
      <w:r w:rsidRPr="001877C7">
        <w:rPr>
          <w:rFonts w:ascii="Times New Roman" w:eastAsia="Times New Roman" w:hAnsi="Times New Roman" w:cs="Times New Roman"/>
          <w:bCs/>
          <w:kern w:val="0"/>
          <w:lang w:val="en" w:eastAsia="en-IN"/>
          <w14:ligatures w14:val="none"/>
        </w:rPr>
        <w:t>In order to</w:t>
      </w:r>
      <w:proofErr w:type="gramEnd"/>
      <w:r w:rsidRPr="001877C7">
        <w:rPr>
          <w:rFonts w:ascii="Times New Roman" w:eastAsia="Times New Roman" w:hAnsi="Times New Roman" w:cs="Times New Roman"/>
          <w:bCs/>
          <w:kern w:val="0"/>
          <w:lang w:val="en" w:eastAsia="en-IN"/>
          <w14:ligatures w14:val="none"/>
        </w:rPr>
        <w:t xml:space="preserve"> minimize overfitting, two CNN models – CNN Basic and VGG-16 – were used together with a five-fold cross-validation technique. </w:t>
      </w:r>
      <w:r w:rsidRPr="00B67835">
        <w:rPr>
          <w:rFonts w:ascii="Times New Roman" w:eastAsia="Times New Roman" w:hAnsi="Times New Roman" w:cs="Times New Roman"/>
          <w:b/>
          <w:kern w:val="0"/>
          <w:lang w:val="en" w:eastAsia="en-IN"/>
          <w14:ligatures w14:val="none"/>
        </w:rPr>
        <w:t>Result</w:t>
      </w:r>
      <w:r w:rsidRPr="001877C7">
        <w:rPr>
          <w:rFonts w:ascii="Times New Roman" w:eastAsia="Times New Roman" w:hAnsi="Times New Roman" w:cs="Times New Roman"/>
          <w:bCs/>
          <w:kern w:val="0"/>
          <w:lang w:val="en" w:eastAsia="en-IN"/>
          <w14:ligatures w14:val="none"/>
        </w:rPr>
        <w:t xml:space="preserve"> For instance, while the accuracy of CNN Basic was 90.12%, that of VGG-16 was 95.86%. Further still compared to CNN basic model, VGG 16 had better precision, recall as well F1-</w:t>
      </w:r>
      <w:proofErr w:type="gramStart"/>
      <w:r w:rsidRPr="001877C7">
        <w:rPr>
          <w:rFonts w:ascii="Times New Roman" w:eastAsia="Times New Roman" w:hAnsi="Times New Roman" w:cs="Times New Roman"/>
          <w:bCs/>
          <w:kern w:val="0"/>
          <w:lang w:val="en" w:eastAsia="en-IN"/>
          <w14:ligatures w14:val="none"/>
        </w:rPr>
        <w:t>score .</w:t>
      </w:r>
      <w:proofErr w:type="gramEnd"/>
      <w:r w:rsidRPr="001877C7">
        <w:rPr>
          <w:rFonts w:ascii="Times New Roman" w:eastAsia="Times New Roman" w:hAnsi="Times New Roman" w:cs="Times New Roman"/>
          <w:bCs/>
          <w:kern w:val="0"/>
          <w:lang w:val="en" w:eastAsia="en-IN"/>
          <w14:ligatures w14:val="none"/>
        </w:rPr>
        <w:t xml:space="preserve"> It can be concluded that deep learning algorithms are highly helpful in uncovering brain tumor implications like no other technique does before. </w:t>
      </w:r>
      <w:r w:rsidRPr="00B67835">
        <w:rPr>
          <w:rFonts w:ascii="Times New Roman" w:eastAsia="Times New Roman" w:hAnsi="Times New Roman" w:cs="Times New Roman"/>
          <w:b/>
          <w:kern w:val="0"/>
          <w:lang w:val="en" w:eastAsia="en-IN"/>
          <w14:ligatures w14:val="none"/>
        </w:rPr>
        <w:t>Conclusion</w:t>
      </w:r>
      <w:r w:rsidRPr="001877C7">
        <w:rPr>
          <w:rFonts w:ascii="Times New Roman" w:eastAsia="Times New Roman" w:hAnsi="Times New Roman" w:cs="Times New Roman"/>
          <w:bCs/>
          <w:kern w:val="0"/>
          <w:lang w:val="en" w:eastAsia="en-IN"/>
          <w14:ligatures w14:val="none"/>
        </w:rPr>
        <w:t xml:space="preserve"> The use of MRI images for evaluating cancerous cells in human brains gave promising results when using both CNN Basic and VGG-16 </w:t>
      </w:r>
      <w:proofErr w:type="spellStart"/>
      <w:proofErr w:type="gramStart"/>
      <w:r w:rsidRPr="001877C7">
        <w:rPr>
          <w:rFonts w:ascii="Times New Roman" w:eastAsia="Times New Roman" w:hAnsi="Times New Roman" w:cs="Times New Roman"/>
          <w:bCs/>
          <w:kern w:val="0"/>
          <w:lang w:val="en" w:eastAsia="en-IN"/>
          <w14:ligatures w14:val="none"/>
        </w:rPr>
        <w:t>models.The</w:t>
      </w:r>
      <w:proofErr w:type="spellEnd"/>
      <w:proofErr w:type="gramEnd"/>
      <w:r w:rsidRPr="001877C7">
        <w:rPr>
          <w:rFonts w:ascii="Times New Roman" w:eastAsia="Times New Roman" w:hAnsi="Times New Roman" w:cs="Times New Roman"/>
          <w:bCs/>
          <w:kern w:val="0"/>
          <w:lang w:val="en" w:eastAsia="en-IN"/>
          <w14:ligatures w14:val="none"/>
        </w:rPr>
        <w:t xml:space="preserve"> refined versions would offer an opportunity for radiologists to detect tumors accurately thus minimizing misdiagnoses resulting into improved </w:t>
      </w:r>
      <w:r w:rsidRPr="001877C7">
        <w:rPr>
          <w:rFonts w:ascii="Times New Roman" w:eastAsia="Times New Roman" w:hAnsi="Times New Roman" w:cs="Times New Roman"/>
          <w:bCs/>
          <w:kern w:val="0"/>
          <w:lang w:val="en" w:eastAsia="en-IN"/>
          <w14:ligatures w14:val="none"/>
        </w:rPr>
        <w:lastRenderedPageBreak/>
        <w:t>treatment outcomes. Evidence based improvements could include larger data sets or real world application through implementation</w:t>
      </w:r>
    </w:p>
    <w:bookmarkEnd w:id="0"/>
    <w:bookmarkEnd w:id="1"/>
    <w:p w14:paraId="334AE1EB" w14:textId="77777777" w:rsidR="002E78A9" w:rsidRPr="001877C7" w:rsidRDefault="002E78A9" w:rsidP="001877C7">
      <w:pPr>
        <w:spacing w:line="360" w:lineRule="auto"/>
        <w:rPr>
          <w:rFonts w:ascii="Times New Roman" w:eastAsia="Times New Roman" w:hAnsi="Times New Roman" w:cs="Times New Roman"/>
          <w:bCs/>
          <w:kern w:val="0"/>
          <w:lang w:val="en" w:eastAsia="en-IN"/>
          <w14:ligatures w14:val="none"/>
        </w:rPr>
      </w:pPr>
    </w:p>
    <w:bookmarkEnd w:id="2"/>
    <w:bookmarkEnd w:id="3"/>
    <w:p w14:paraId="08AB79CE" w14:textId="77777777" w:rsidR="002E78A9" w:rsidRPr="001877C7" w:rsidRDefault="002E78A9" w:rsidP="001877C7">
      <w:pPr>
        <w:spacing w:line="360" w:lineRule="auto"/>
        <w:rPr>
          <w:rFonts w:ascii="Times New Roman" w:eastAsia="Times New Roman" w:hAnsi="Times New Roman" w:cs="Times New Roman"/>
          <w:bCs/>
          <w:kern w:val="0"/>
          <w:lang w:val="en" w:eastAsia="en-IN"/>
          <w14:ligatures w14:val="none"/>
        </w:rPr>
      </w:pPr>
    </w:p>
    <w:p w14:paraId="3571B7AA" w14:textId="4F8542BB" w:rsidR="00CC480E" w:rsidRPr="001877C7" w:rsidRDefault="001B04E8" w:rsidP="00E252E0">
      <w:pPr>
        <w:spacing w:line="360" w:lineRule="auto"/>
        <w:jc w:val="both"/>
        <w:rPr>
          <w:rFonts w:ascii="Times New Roman" w:eastAsia="Times New Roman" w:hAnsi="Times New Roman" w:cs="Times New Roman"/>
          <w:bCs/>
          <w:kern w:val="0"/>
          <w:lang w:val="en" w:eastAsia="en-IN"/>
          <w14:ligatures w14:val="none"/>
        </w:rPr>
      </w:pPr>
      <w:r w:rsidRPr="00B67835">
        <w:rPr>
          <w:rFonts w:ascii="Times New Roman" w:eastAsia="Times New Roman" w:hAnsi="Times New Roman" w:cs="Times New Roman"/>
          <w:b/>
          <w:color w:val="000000" w:themeColor="text1"/>
          <w:kern w:val="0"/>
          <w:sz w:val="28"/>
          <w:szCs w:val="28"/>
          <w:lang w:val="en" w:eastAsia="en-IN"/>
          <w14:ligatures w14:val="none"/>
        </w:rPr>
        <w:t>KEYWORD</w:t>
      </w:r>
      <w:r w:rsidRPr="001877C7">
        <w:rPr>
          <w:rFonts w:ascii="Times New Roman" w:eastAsia="Times New Roman" w:hAnsi="Times New Roman" w:cs="Times New Roman"/>
          <w:b/>
          <w:color w:val="000000" w:themeColor="text1"/>
          <w:kern w:val="0"/>
          <w:sz w:val="28"/>
          <w:szCs w:val="28"/>
          <w:lang w:val="en" w:eastAsia="en-IN"/>
          <w14:ligatures w14:val="none"/>
        </w:rPr>
        <w:t xml:space="preserve">  </w:t>
      </w:r>
      <w:r w:rsidR="0099240F" w:rsidRPr="001877C7">
        <w:rPr>
          <w:rFonts w:ascii="Times New Roman" w:eastAsia="Times New Roman" w:hAnsi="Times New Roman" w:cs="Times New Roman"/>
          <w:bCs/>
          <w:color w:val="000000" w:themeColor="text1"/>
          <w:kern w:val="0"/>
          <w:sz w:val="28"/>
          <w:szCs w:val="28"/>
          <w:lang w:val="en" w:eastAsia="en-IN"/>
          <w14:ligatures w14:val="none"/>
        </w:rPr>
        <w:t xml:space="preserve"> </w:t>
      </w:r>
      <w:r w:rsidRPr="001877C7">
        <w:rPr>
          <w:rFonts w:ascii="Times New Roman" w:eastAsia="Times New Roman" w:hAnsi="Times New Roman" w:cs="Times New Roman"/>
          <w:bCs/>
          <w:kern w:val="0"/>
          <w:lang w:val="en" w:eastAsia="en-IN"/>
          <w14:ligatures w14:val="none"/>
        </w:rPr>
        <w:t xml:space="preserve">Brain </w:t>
      </w:r>
      <w:proofErr w:type="gramStart"/>
      <w:r w:rsidRPr="001877C7">
        <w:rPr>
          <w:rFonts w:ascii="Times New Roman" w:eastAsia="Times New Roman" w:hAnsi="Times New Roman" w:cs="Times New Roman"/>
          <w:bCs/>
          <w:kern w:val="0"/>
          <w:lang w:val="en" w:eastAsia="en-IN"/>
          <w14:ligatures w14:val="none"/>
        </w:rPr>
        <w:t>tumor ,</w:t>
      </w:r>
      <w:proofErr w:type="gramEnd"/>
      <w:r w:rsidR="00CC480E" w:rsidRPr="001877C7">
        <w:rPr>
          <w:rFonts w:ascii="Times New Roman" w:hAnsi="Times New Roman" w:cs="Times New Roman"/>
        </w:rPr>
        <w:t xml:space="preserve"> </w:t>
      </w:r>
      <w:r w:rsidR="00CC480E" w:rsidRPr="001877C7">
        <w:rPr>
          <w:rFonts w:ascii="Times New Roman" w:eastAsia="Times New Roman" w:hAnsi="Times New Roman" w:cs="Times New Roman"/>
          <w:bCs/>
          <w:kern w:val="0"/>
          <w:lang w:val="en" w:eastAsia="en-IN"/>
          <w14:ligatures w14:val="none"/>
        </w:rPr>
        <w:t xml:space="preserve">Deep learning algorithms, MRI images , CNN Basic, </w:t>
      </w:r>
    </w:p>
    <w:p w14:paraId="20FAF89B" w14:textId="77777777" w:rsidR="00312AD1" w:rsidRPr="001877C7" w:rsidRDefault="00CC480E" w:rsidP="00E252E0">
      <w:pPr>
        <w:spacing w:line="360" w:lineRule="auto"/>
        <w:jc w:val="both"/>
        <w:rPr>
          <w:rFonts w:ascii="Times New Roman" w:eastAsia="Times New Roman" w:hAnsi="Times New Roman" w:cs="Times New Roman"/>
          <w:bCs/>
          <w:kern w:val="0"/>
          <w:lang w:val="en" w:eastAsia="en-IN"/>
          <w14:ligatures w14:val="none"/>
        </w:rPr>
      </w:pPr>
      <w:r w:rsidRPr="001877C7">
        <w:rPr>
          <w:rFonts w:ascii="Times New Roman" w:eastAsia="Times New Roman" w:hAnsi="Times New Roman" w:cs="Times New Roman"/>
          <w:bCs/>
          <w:kern w:val="0"/>
          <w:lang w:val="en" w:eastAsia="en-IN"/>
          <w14:ligatures w14:val="none"/>
        </w:rPr>
        <w:t>VGG-</w:t>
      </w:r>
      <w:proofErr w:type="gramStart"/>
      <w:r w:rsidRPr="001877C7">
        <w:rPr>
          <w:rFonts w:ascii="Times New Roman" w:eastAsia="Times New Roman" w:hAnsi="Times New Roman" w:cs="Times New Roman"/>
          <w:bCs/>
          <w:kern w:val="0"/>
          <w:lang w:val="en" w:eastAsia="en-IN"/>
          <w14:ligatures w14:val="none"/>
        </w:rPr>
        <w:t>16 ,</w:t>
      </w:r>
      <w:proofErr w:type="gramEnd"/>
      <w:r w:rsidRPr="001877C7">
        <w:rPr>
          <w:rFonts w:ascii="Times New Roman" w:eastAsia="Times New Roman" w:hAnsi="Times New Roman" w:cs="Times New Roman"/>
          <w:bCs/>
          <w:kern w:val="0"/>
          <w:lang w:val="en" w:eastAsia="en-IN"/>
          <w14:ligatures w14:val="none"/>
        </w:rPr>
        <w:t xml:space="preserve"> Accuracy , Precision, recall, F1-score , Early detection , Improvements.</w:t>
      </w:r>
    </w:p>
    <w:p w14:paraId="043CCE2B" w14:textId="77777777" w:rsidR="00312AD1" w:rsidRPr="001877C7" w:rsidRDefault="00312AD1" w:rsidP="001877C7">
      <w:pPr>
        <w:spacing w:line="360" w:lineRule="auto"/>
        <w:rPr>
          <w:rFonts w:ascii="Times New Roman" w:eastAsia="Times New Roman" w:hAnsi="Times New Roman" w:cs="Times New Roman"/>
          <w:bCs/>
          <w:kern w:val="0"/>
          <w:lang w:val="en" w:eastAsia="en-IN"/>
          <w14:ligatures w14:val="none"/>
        </w:rPr>
      </w:pPr>
    </w:p>
    <w:p w14:paraId="2BBDF22F" w14:textId="6E0C761B" w:rsidR="00312AD1" w:rsidRPr="00B67835" w:rsidRDefault="00312AD1" w:rsidP="001877C7">
      <w:pPr>
        <w:spacing w:line="360" w:lineRule="auto"/>
        <w:rPr>
          <w:rFonts w:ascii="Times New Roman" w:hAnsi="Times New Roman" w:cs="Times New Roman"/>
          <w:b/>
          <w:bCs/>
          <w:sz w:val="28"/>
          <w:szCs w:val="28"/>
        </w:rPr>
      </w:pPr>
      <w:r w:rsidRPr="00B67835">
        <w:rPr>
          <w:rFonts w:ascii="Times New Roman" w:hAnsi="Times New Roman" w:cs="Times New Roman"/>
          <w:b/>
          <w:bCs/>
          <w:sz w:val="28"/>
          <w:szCs w:val="28"/>
        </w:rPr>
        <w:t>INTRODUCTION</w:t>
      </w:r>
    </w:p>
    <w:p w14:paraId="4E7FDA0C" w14:textId="77777777" w:rsidR="00CA0C0F" w:rsidRDefault="003E079E" w:rsidP="00E252E0">
      <w:pPr>
        <w:pStyle w:val="NormalWeb"/>
        <w:spacing w:line="360" w:lineRule="auto"/>
        <w:jc w:val="both"/>
        <w:rPr>
          <w:color w:val="000000"/>
        </w:rPr>
      </w:pPr>
      <w:r w:rsidRPr="001877C7">
        <w:rPr>
          <w:color w:val="000000"/>
        </w:rPr>
        <w:t xml:space="preserve">In clinical practice today brain </w:t>
      </w:r>
      <w:proofErr w:type="spellStart"/>
      <w:r w:rsidRPr="001877C7">
        <w:rPr>
          <w:color w:val="000000"/>
        </w:rPr>
        <w:t>tumor</w:t>
      </w:r>
      <w:proofErr w:type="spellEnd"/>
      <w:r w:rsidRPr="001877C7">
        <w:rPr>
          <w:color w:val="000000"/>
        </w:rPr>
        <w:t xml:space="preserve"> detection is a particularly important aspect. Early detection and precise </w:t>
      </w:r>
      <w:proofErr w:type="spellStart"/>
      <w:r w:rsidRPr="001877C7">
        <w:rPr>
          <w:color w:val="000000"/>
        </w:rPr>
        <w:t>diag</w:t>
      </w:r>
      <w:proofErr w:type="spellEnd"/>
    </w:p>
    <w:p w14:paraId="63E4925C" w14:textId="0FD3E188" w:rsidR="003E079E" w:rsidRPr="001877C7" w:rsidRDefault="003E079E" w:rsidP="00E252E0">
      <w:pPr>
        <w:pStyle w:val="NormalWeb"/>
        <w:spacing w:line="360" w:lineRule="auto"/>
        <w:jc w:val="both"/>
        <w:rPr>
          <w:color w:val="000000"/>
        </w:rPr>
      </w:pPr>
      <w:proofErr w:type="spellStart"/>
      <w:r w:rsidRPr="001877C7">
        <w:rPr>
          <w:color w:val="000000"/>
        </w:rPr>
        <w:t>nosis</w:t>
      </w:r>
      <w:proofErr w:type="spellEnd"/>
      <w:r w:rsidRPr="001877C7">
        <w:rPr>
          <w:color w:val="000000"/>
        </w:rPr>
        <w:t xml:space="preserve"> are essential to saving patients alive and reduce the cause of patient illness. The aim of this research is to use Convolutional Neural Networks (CNN) and VGG-16 to create a more sophisticated brain </w:t>
      </w:r>
      <w:proofErr w:type="spellStart"/>
      <w:r w:rsidRPr="001877C7">
        <w:rPr>
          <w:color w:val="000000"/>
        </w:rPr>
        <w:t>tumor</w:t>
      </w:r>
      <w:proofErr w:type="spellEnd"/>
      <w:r w:rsidRPr="001877C7">
        <w:rPr>
          <w:color w:val="000000"/>
        </w:rPr>
        <w:t xml:space="preserve"> detector than ever before</w:t>
      </w:r>
      <w:r w:rsidR="001877C7">
        <w:rPr>
          <w:color w:val="000000"/>
        </w:rPr>
        <w:t>[1]</w:t>
      </w:r>
      <w:r w:rsidRPr="001877C7">
        <w:rPr>
          <w:color w:val="000000"/>
        </w:rPr>
        <w:t xml:space="preserve">. </w:t>
      </w:r>
      <w:proofErr w:type="spellStart"/>
      <w:r w:rsidRPr="001877C7">
        <w:rPr>
          <w:color w:val="000000"/>
        </w:rPr>
        <w:t>Tumor</w:t>
      </w:r>
      <w:proofErr w:type="spellEnd"/>
      <w:r w:rsidRPr="001877C7">
        <w:rPr>
          <w:color w:val="000000"/>
        </w:rPr>
        <w:t xml:space="preserve"> engenders the abnormal proliferation of cells in the brain and thus poses extraordinary problems in diagnosis that demand both advanced imaging before discovery and sophisticated computational </w:t>
      </w:r>
      <w:proofErr w:type="spellStart"/>
      <w:r w:rsidRPr="001877C7">
        <w:rPr>
          <w:color w:val="000000"/>
        </w:rPr>
        <w:t>modeling</w:t>
      </w:r>
      <w:proofErr w:type="spellEnd"/>
      <w:r w:rsidRPr="001877C7">
        <w:rPr>
          <w:color w:val="000000"/>
        </w:rPr>
        <w:t xml:space="preserve"> afterwards so as not to misdiagnose a patient as suffering from cancer. As an outgrowth of deep learning methods, such as the CNN, medical image analysis has made tremendous progress; opportunities therefore now abound for better diagnostic accuracy in brain </w:t>
      </w:r>
      <w:proofErr w:type="spellStart"/>
      <w:r w:rsidRPr="001877C7">
        <w:rPr>
          <w:color w:val="000000"/>
        </w:rPr>
        <w:t>tumor</w:t>
      </w:r>
      <w:proofErr w:type="spellEnd"/>
      <w:r w:rsidRPr="001877C7">
        <w:rPr>
          <w:color w:val="000000"/>
        </w:rPr>
        <w:t xml:space="preserve"> detection while greatly improving patient care.</w:t>
      </w:r>
    </w:p>
    <w:p w14:paraId="52CFADA2" w14:textId="0C94C5BF" w:rsidR="003E079E" w:rsidRPr="001877C7" w:rsidRDefault="003E079E" w:rsidP="00E252E0">
      <w:pPr>
        <w:pStyle w:val="NormalWeb"/>
        <w:spacing w:line="360" w:lineRule="auto"/>
        <w:jc w:val="both"/>
        <w:rPr>
          <w:color w:val="000000"/>
        </w:rPr>
      </w:pPr>
      <w:r w:rsidRPr="001877C7">
        <w:rPr>
          <w:color w:val="000000"/>
        </w:rPr>
        <w:t xml:space="preserve">Conventional methodologies of brain </w:t>
      </w:r>
      <w:proofErr w:type="spellStart"/>
      <w:r w:rsidRPr="001877C7">
        <w:rPr>
          <w:color w:val="000000"/>
        </w:rPr>
        <w:t>tumor</w:t>
      </w:r>
      <w:proofErr w:type="spellEnd"/>
      <w:r w:rsidRPr="001877C7">
        <w:rPr>
          <w:color w:val="000000"/>
        </w:rPr>
        <w:t xml:space="preserve"> detection often require a neurologist to manually scan medical images, identifying whether there is a brain </w:t>
      </w:r>
      <w:proofErr w:type="spellStart"/>
      <w:r w:rsidRPr="001877C7">
        <w:rPr>
          <w:color w:val="000000"/>
        </w:rPr>
        <w:t>tumor</w:t>
      </w:r>
      <w:proofErr w:type="spellEnd"/>
      <w:r w:rsidRPr="001877C7">
        <w:rPr>
          <w:color w:val="000000"/>
        </w:rPr>
        <w:t xml:space="preserve"> or not - something extremely subjective and time-consuming, to say the least. Closely based on the way that the human visual cortex sees visual data, CNN is an interesting new method for </w:t>
      </w:r>
      <w:proofErr w:type="spellStart"/>
      <w:r w:rsidRPr="001877C7">
        <w:rPr>
          <w:color w:val="000000"/>
        </w:rPr>
        <w:t>analyzing</w:t>
      </w:r>
      <w:proofErr w:type="spellEnd"/>
      <w:r w:rsidRPr="001877C7">
        <w:rPr>
          <w:color w:val="000000"/>
        </w:rPr>
        <w:t xml:space="preserve"> medical images automatically</w:t>
      </w:r>
      <w:r w:rsidR="001877C7">
        <w:rPr>
          <w:color w:val="000000"/>
        </w:rPr>
        <w:t>[</w:t>
      </w:r>
      <w:r w:rsidR="00B67835">
        <w:rPr>
          <w:color w:val="000000"/>
        </w:rPr>
        <w:t>2</w:t>
      </w:r>
      <w:r w:rsidR="001877C7">
        <w:rPr>
          <w:color w:val="000000"/>
        </w:rPr>
        <w:t>]</w:t>
      </w:r>
      <w:r w:rsidRPr="001877C7">
        <w:rPr>
          <w:color w:val="000000"/>
        </w:rPr>
        <w:t xml:space="preserve">. By learning intricate designs of features directly from the raw data, CNNs are able to utilize leading-edge algorithms to detect brain </w:t>
      </w:r>
      <w:proofErr w:type="spellStart"/>
      <w:r w:rsidRPr="001877C7">
        <w:rPr>
          <w:color w:val="000000"/>
        </w:rPr>
        <w:t>tumors</w:t>
      </w:r>
      <w:proofErr w:type="spellEnd"/>
      <w:r w:rsidRPr="001877C7">
        <w:rPr>
          <w:color w:val="000000"/>
        </w:rPr>
        <w:t xml:space="preserve"> in radiological images in the context of enormous throughput.</w:t>
      </w:r>
    </w:p>
    <w:p w14:paraId="0445145E" w14:textId="7BF0B91B" w:rsidR="003E079E" w:rsidRPr="001877C7" w:rsidRDefault="003E079E" w:rsidP="00E252E0">
      <w:pPr>
        <w:pStyle w:val="NormalWeb"/>
        <w:spacing w:line="360" w:lineRule="auto"/>
        <w:jc w:val="both"/>
        <w:rPr>
          <w:color w:val="000000"/>
        </w:rPr>
      </w:pPr>
      <w:r w:rsidRPr="001877C7">
        <w:rPr>
          <w:color w:val="000000"/>
        </w:rPr>
        <w:t xml:space="preserve">The ability of VGG-16’s deep convolutional layers to extract high-quality features improves the performance of the architecture in tasks of medical image analysis to a great </w:t>
      </w:r>
      <w:proofErr w:type="spellStart"/>
      <w:r w:rsidRPr="001877C7">
        <w:rPr>
          <w:color w:val="000000"/>
        </w:rPr>
        <w:t>extent.As</w:t>
      </w:r>
      <w:proofErr w:type="spellEnd"/>
      <w:r w:rsidRPr="001877C7">
        <w:rPr>
          <w:color w:val="000000"/>
        </w:rPr>
        <w:t xml:space="preserve"> VGG-16 becomes deeper with the addition of several convolution layers, these are specialty designed for collecting very fine pattern and spatial dependency information from medical images</w:t>
      </w:r>
      <w:r w:rsidR="001877C7">
        <w:rPr>
          <w:color w:val="000000"/>
        </w:rPr>
        <w:t>[</w:t>
      </w:r>
      <w:r w:rsidR="00B67835">
        <w:rPr>
          <w:color w:val="000000"/>
        </w:rPr>
        <w:t>3</w:t>
      </w:r>
      <w:r w:rsidR="001877C7">
        <w:rPr>
          <w:color w:val="000000"/>
        </w:rPr>
        <w:t>]</w:t>
      </w:r>
      <w:r w:rsidRPr="001877C7">
        <w:rPr>
          <w:color w:val="000000"/>
        </w:rPr>
        <w:t xml:space="preserve">. Therefore its greater depth means higher accuracies and robustness in being able to spot brain </w:t>
      </w:r>
      <w:proofErr w:type="spellStart"/>
      <w:r w:rsidRPr="001877C7">
        <w:rPr>
          <w:color w:val="000000"/>
        </w:rPr>
        <w:t>tumors.When</w:t>
      </w:r>
      <w:proofErr w:type="spellEnd"/>
      <w:r w:rsidRPr="001877C7">
        <w:rPr>
          <w:color w:val="000000"/>
        </w:rPr>
        <w:t xml:space="preserve"> CNN is combined with the VGG-16 architecture, scientists are able to make use of advantages that both models offer, achieving brain </w:t>
      </w:r>
      <w:proofErr w:type="spellStart"/>
      <w:r w:rsidRPr="001877C7">
        <w:rPr>
          <w:color w:val="000000"/>
        </w:rPr>
        <w:t>tumor</w:t>
      </w:r>
      <w:proofErr w:type="spellEnd"/>
      <w:r w:rsidRPr="001877C7">
        <w:rPr>
          <w:color w:val="000000"/>
        </w:rPr>
        <w:t xml:space="preserve"> identification with levels of precision and reliability unprecedented in neuroimaging </w:t>
      </w:r>
      <w:proofErr w:type="spellStart"/>
      <w:r w:rsidRPr="001877C7">
        <w:rPr>
          <w:color w:val="000000"/>
        </w:rPr>
        <w:t>diagnostics.The</w:t>
      </w:r>
      <w:proofErr w:type="spellEnd"/>
      <w:r w:rsidRPr="001877C7">
        <w:rPr>
          <w:color w:val="000000"/>
        </w:rPr>
        <w:t xml:space="preserve"> early discovery of brain </w:t>
      </w:r>
      <w:proofErr w:type="spellStart"/>
      <w:r w:rsidRPr="001877C7">
        <w:rPr>
          <w:color w:val="000000"/>
        </w:rPr>
        <w:t>tumors</w:t>
      </w:r>
      <w:proofErr w:type="spellEnd"/>
      <w:r w:rsidRPr="001877C7">
        <w:rPr>
          <w:color w:val="000000"/>
        </w:rPr>
        <w:t xml:space="preserve"> is of paramount importance to the effectiveness of either treatment or prognosis.</w:t>
      </w:r>
      <w:r w:rsidR="008D4E31" w:rsidRPr="001877C7">
        <w:rPr>
          <w:color w:val="000000"/>
        </w:rPr>
        <w:t xml:space="preserve"> </w:t>
      </w:r>
      <w:r w:rsidRPr="001877C7">
        <w:rPr>
          <w:color w:val="000000"/>
        </w:rPr>
        <w:t xml:space="preserve">Computational models such as CNN and VGG-16, in conjunction with advanced image analysis techniques, can detect tiny abnormalities indicative of early brain </w:t>
      </w:r>
      <w:proofErr w:type="spellStart"/>
      <w:r w:rsidRPr="001877C7">
        <w:rPr>
          <w:color w:val="000000"/>
        </w:rPr>
        <w:t>tumors</w:t>
      </w:r>
      <w:proofErr w:type="spellEnd"/>
      <w:r w:rsidRPr="001877C7">
        <w:rPr>
          <w:color w:val="000000"/>
        </w:rPr>
        <w:t xml:space="preserve"> and thus facilitate early medical intervention as well personalized treatment </w:t>
      </w:r>
      <w:r w:rsidRPr="001877C7">
        <w:rPr>
          <w:color w:val="000000"/>
        </w:rPr>
        <w:lastRenderedPageBreak/>
        <w:t>strategies based on a patient's unique condition</w:t>
      </w:r>
      <w:r w:rsidR="001877C7">
        <w:rPr>
          <w:color w:val="000000"/>
        </w:rPr>
        <w:t>[</w:t>
      </w:r>
      <w:r w:rsidR="00B67835">
        <w:rPr>
          <w:color w:val="000000"/>
        </w:rPr>
        <w:t>4</w:t>
      </w:r>
      <w:r w:rsidR="001877C7">
        <w:rPr>
          <w:color w:val="000000"/>
        </w:rPr>
        <w:t>]</w:t>
      </w:r>
      <w:r w:rsidRPr="001877C7">
        <w:rPr>
          <w:color w:val="000000"/>
        </w:rPr>
        <w:t>.</w:t>
      </w:r>
      <w:r w:rsidR="001877C7">
        <w:rPr>
          <w:color w:val="000000"/>
        </w:rPr>
        <w:t xml:space="preserve"> </w:t>
      </w:r>
      <w:r w:rsidRPr="001877C7">
        <w:rPr>
          <w:color w:val="000000"/>
        </w:rPr>
        <w:t xml:space="preserve">By discovering brain </w:t>
      </w:r>
      <w:proofErr w:type="spellStart"/>
      <w:r w:rsidRPr="001877C7">
        <w:rPr>
          <w:color w:val="000000"/>
        </w:rPr>
        <w:t>tumors</w:t>
      </w:r>
      <w:proofErr w:type="spellEnd"/>
      <w:r w:rsidRPr="001877C7">
        <w:rPr>
          <w:color w:val="000000"/>
        </w:rPr>
        <w:t xml:space="preserve"> in their early stages healthcare providers can adapt therapeutic interventions to meet each patient’s individual needs, thus maximizing the success of treatment and minimizing the risk for further development of illness and harm to anyone </w:t>
      </w:r>
      <w:proofErr w:type="spellStart"/>
      <w:r w:rsidRPr="001877C7">
        <w:rPr>
          <w:color w:val="000000"/>
        </w:rPr>
        <w:t>el's</w:t>
      </w:r>
      <w:proofErr w:type="spellEnd"/>
      <w:r w:rsidRPr="001877C7">
        <w:rPr>
          <w:color w:val="000000"/>
        </w:rPr>
        <w:t xml:space="preserve"> nervous </w:t>
      </w:r>
      <w:proofErr w:type="spellStart"/>
      <w:r w:rsidRPr="001877C7">
        <w:rPr>
          <w:color w:val="000000"/>
        </w:rPr>
        <w:t>system.A</w:t>
      </w:r>
      <w:proofErr w:type="spellEnd"/>
      <w:r w:rsidRPr="001877C7">
        <w:rPr>
          <w:color w:val="000000"/>
        </w:rPr>
        <w:t xml:space="preserve"> very important advantage offered by CNN and VGG-16 models in this respect is their ability to differentiate between malignant and benign lesions accurately. By studying a host of characteristics of the imaging features, such as size and shape; texture; enhancement pattern differences, these deep learning algorithms can tell the subtle variations in the imaging features of various brain </w:t>
      </w:r>
      <w:proofErr w:type="spellStart"/>
      <w:r w:rsidRPr="001877C7">
        <w:rPr>
          <w:color w:val="000000"/>
        </w:rPr>
        <w:t>tumors</w:t>
      </w:r>
      <w:proofErr w:type="spellEnd"/>
      <w:r w:rsidRPr="001877C7">
        <w:rPr>
          <w:color w:val="000000"/>
        </w:rPr>
        <w:t xml:space="preserve"> from one another. Therefore they help doctors to diagnose </w:t>
      </w:r>
      <w:proofErr w:type="spellStart"/>
      <w:r w:rsidRPr="001877C7">
        <w:rPr>
          <w:color w:val="000000"/>
        </w:rPr>
        <w:t>tumors</w:t>
      </w:r>
      <w:proofErr w:type="spellEnd"/>
      <w:r w:rsidRPr="001877C7">
        <w:rPr>
          <w:color w:val="000000"/>
        </w:rPr>
        <w:t xml:space="preserve"> accurately and plan out appropriate treatment.</w:t>
      </w:r>
      <w:r w:rsidR="008D4E31" w:rsidRPr="001877C7">
        <w:rPr>
          <w:color w:val="000000"/>
        </w:rPr>
        <w:t xml:space="preserve"> </w:t>
      </w:r>
      <w:r w:rsidRPr="001877C7">
        <w:rPr>
          <w:color w:val="000000"/>
        </w:rPr>
        <w:t xml:space="preserve">Another function of CNN and VGG-16 models is to help identify features of cerebellar </w:t>
      </w:r>
      <w:proofErr w:type="spellStart"/>
      <w:r w:rsidRPr="001877C7">
        <w:rPr>
          <w:color w:val="000000"/>
        </w:rPr>
        <w:t>tumors</w:t>
      </w:r>
      <w:proofErr w:type="spellEnd"/>
      <w:r w:rsidRPr="001877C7">
        <w:rPr>
          <w:color w:val="000000"/>
        </w:rPr>
        <w:t xml:space="preserve"> like type, degree or even molecular markers—information that is crucial for guiding therapeutic decisions and forecasting patient outcomes</w:t>
      </w:r>
      <w:r w:rsidR="00B67835">
        <w:rPr>
          <w:color w:val="000000"/>
        </w:rPr>
        <w:t>[5]</w:t>
      </w:r>
      <w:r w:rsidRPr="001877C7">
        <w:rPr>
          <w:color w:val="000000"/>
        </w:rPr>
        <w:t>.</w:t>
      </w:r>
    </w:p>
    <w:p w14:paraId="075966C8" w14:textId="073B263D" w:rsidR="008A48D6" w:rsidRPr="001877C7" w:rsidRDefault="003E079E" w:rsidP="00E252E0">
      <w:pPr>
        <w:pStyle w:val="NormalWeb"/>
        <w:spacing w:line="360" w:lineRule="auto"/>
        <w:jc w:val="both"/>
        <w:rPr>
          <w:color w:val="000000"/>
        </w:rPr>
      </w:pPr>
      <w:r w:rsidRPr="001877C7">
        <w:rPr>
          <w:color w:val="000000"/>
        </w:rPr>
        <w:t>By combining CNN and VGG-16 models to provide clinical practice, it is hoped that accessibility to healthcare can be enhanced and diagnostic disparities alleviated</w:t>
      </w:r>
      <w:r w:rsidR="001877C7">
        <w:rPr>
          <w:color w:val="000000"/>
        </w:rPr>
        <w:t>[</w:t>
      </w:r>
      <w:r w:rsidR="00B67835">
        <w:rPr>
          <w:color w:val="000000"/>
        </w:rPr>
        <w:t>6</w:t>
      </w:r>
      <w:r w:rsidR="001877C7">
        <w:rPr>
          <w:color w:val="000000"/>
        </w:rPr>
        <w:t>]</w:t>
      </w:r>
      <w:r w:rsidRPr="001877C7">
        <w:rPr>
          <w:color w:val="000000"/>
        </w:rPr>
        <w:t xml:space="preserve">. Most importantly, through the introduction of automated brain </w:t>
      </w:r>
      <w:proofErr w:type="spellStart"/>
      <w:r w:rsidRPr="001877C7">
        <w:rPr>
          <w:color w:val="000000"/>
        </w:rPr>
        <w:t>tumor</w:t>
      </w:r>
      <w:proofErr w:type="spellEnd"/>
      <w:r w:rsidRPr="001877C7">
        <w:rPr>
          <w:color w:val="000000"/>
        </w:rPr>
        <w:t xml:space="preserve"> detection, these advanced computational tools will help speed up the interpretation of radiological images and make this process more efficient. To this end, the introduction of such models can reduce the burden on healthcare professionals and, as a result, will improve their efficiency in processing information. In addition, outside the busy walls of high-volume medical </w:t>
      </w:r>
      <w:proofErr w:type="spellStart"/>
      <w:r w:rsidRPr="001877C7">
        <w:rPr>
          <w:color w:val="000000"/>
        </w:rPr>
        <w:t>centers</w:t>
      </w:r>
      <w:proofErr w:type="spellEnd"/>
      <w:r w:rsidRPr="001877C7">
        <w:rPr>
          <w:color w:val="000000"/>
        </w:rPr>
        <w:t xml:space="preserve"> could come the broader use of CNN and VGG-16 models within diagnostic imaging </w:t>
      </w:r>
      <w:proofErr w:type="spellStart"/>
      <w:r w:rsidRPr="001877C7">
        <w:rPr>
          <w:color w:val="000000"/>
        </w:rPr>
        <w:t>centers</w:t>
      </w:r>
      <w:proofErr w:type="spellEnd"/>
      <w:r w:rsidRPr="001877C7">
        <w:rPr>
          <w:color w:val="000000"/>
        </w:rPr>
        <w:t xml:space="preserve"> and healthcare facilities that would make more patients have access to an unprecedented level of diagnostic service- namely being able get accurate data quickly, particularly in underprivileged communities and poor resource countries.</w:t>
      </w:r>
    </w:p>
    <w:p w14:paraId="364E86EC" w14:textId="61779BA7" w:rsidR="003E079E" w:rsidRPr="001877C7" w:rsidRDefault="003E079E" w:rsidP="00E252E0">
      <w:pPr>
        <w:pStyle w:val="NormalWeb"/>
        <w:spacing w:line="360" w:lineRule="auto"/>
        <w:jc w:val="both"/>
        <w:rPr>
          <w:color w:val="000000"/>
        </w:rPr>
      </w:pPr>
      <w:r w:rsidRPr="001877C7">
        <w:rPr>
          <w:color w:val="000000"/>
        </w:rPr>
        <w:t xml:space="preserve">Furthermore, there exist many challenges and ways of research and work on CNN and VGG-16 based brain </w:t>
      </w:r>
      <w:proofErr w:type="spellStart"/>
      <w:r w:rsidRPr="001877C7">
        <w:rPr>
          <w:color w:val="000000"/>
        </w:rPr>
        <w:t>tumor</w:t>
      </w:r>
      <w:proofErr w:type="spellEnd"/>
      <w:r w:rsidRPr="001877C7">
        <w:rPr>
          <w:color w:val="000000"/>
        </w:rPr>
        <w:t xml:space="preserve"> detection.</w:t>
      </w:r>
      <w:r w:rsidR="001877C7">
        <w:rPr>
          <w:color w:val="000000"/>
        </w:rPr>
        <w:t xml:space="preserve"> </w:t>
      </w:r>
      <w:r w:rsidRPr="001877C7">
        <w:rPr>
          <w:color w:val="000000"/>
        </w:rPr>
        <w:t xml:space="preserve">After all, what particularly remains as the </w:t>
      </w:r>
      <w:proofErr w:type="spellStart"/>
      <w:r w:rsidRPr="001877C7">
        <w:rPr>
          <w:color w:val="000000"/>
        </w:rPr>
        <w:t>mainconstraint</w:t>
      </w:r>
      <w:proofErr w:type="spellEnd"/>
      <w:r w:rsidRPr="001877C7">
        <w:rPr>
          <w:color w:val="000000"/>
        </w:rPr>
        <w:t xml:space="preserve"> to these methods is that healthcare personnel, as well as regulatory agencies which must approve them and set standards for their use in practice, must understand what decisions have been reached by CNN or VGG-16</w:t>
      </w:r>
      <w:r w:rsidR="001877C7">
        <w:rPr>
          <w:color w:val="000000"/>
        </w:rPr>
        <w:t>[</w:t>
      </w:r>
      <w:r w:rsidR="00B67835">
        <w:rPr>
          <w:color w:val="000000"/>
        </w:rPr>
        <w:t>7</w:t>
      </w:r>
      <w:r w:rsidR="001877C7">
        <w:rPr>
          <w:color w:val="000000"/>
        </w:rPr>
        <w:t xml:space="preserve">] </w:t>
      </w:r>
      <w:r w:rsidRPr="001877C7">
        <w:rPr>
          <w:color w:val="000000"/>
        </w:rPr>
        <w:t>.Moreover, comprehensive validation studies and clinical trials are necessary in order to find out just how good CNN and VGG-16 models perform in real-world settings, in different patient cohorts or even across a whole country’s healthcare ecosystem</w:t>
      </w:r>
      <w:r w:rsidR="001877C7">
        <w:rPr>
          <w:color w:val="000000"/>
        </w:rPr>
        <w:t xml:space="preserve"> </w:t>
      </w:r>
      <w:r w:rsidRPr="001877C7">
        <w:rPr>
          <w:color w:val="000000"/>
        </w:rPr>
        <w:t xml:space="preserve">.Future work should also consider the exploration of multimodal imaging data such as Magnetic Resonance Imaging (MRI), Computed Tomography (CT) and Positron Emission Tomography (PET) would be of great value to greatly improve the diagnostic capacity of CNN and VGG-16, allowing a complete characterization and assessment of brain </w:t>
      </w:r>
      <w:proofErr w:type="spellStart"/>
      <w:r w:rsidRPr="001877C7">
        <w:rPr>
          <w:color w:val="000000"/>
        </w:rPr>
        <w:t>tumors</w:t>
      </w:r>
      <w:proofErr w:type="spellEnd"/>
      <w:r w:rsidRPr="001877C7">
        <w:rPr>
          <w:color w:val="000000"/>
        </w:rPr>
        <w:t>.</w:t>
      </w:r>
    </w:p>
    <w:p w14:paraId="4F79638C" w14:textId="260D79F5" w:rsidR="008A48D6" w:rsidRPr="001877C7" w:rsidRDefault="003E079E" w:rsidP="00DA05F6">
      <w:pPr>
        <w:spacing w:after="160" w:line="360" w:lineRule="auto"/>
        <w:jc w:val="both"/>
        <w:rPr>
          <w:rFonts w:ascii="Times New Roman" w:hAnsi="Times New Roman" w:cs="Times New Roman"/>
          <w:color w:val="000000"/>
        </w:rPr>
      </w:pPr>
      <w:r w:rsidRPr="00E252E0">
        <w:rPr>
          <w:rFonts w:ascii="Times New Roman" w:hAnsi="Times New Roman" w:cs="Times New Roman"/>
          <w:b/>
          <w:bCs/>
          <w:sz w:val="28"/>
          <w:szCs w:val="28"/>
        </w:rPr>
        <w:t>MATERIALS AND METHODS</w:t>
      </w:r>
      <w:r w:rsidR="008A48D6" w:rsidRPr="001877C7">
        <w:rPr>
          <w:rFonts w:ascii="Times New Roman" w:hAnsi="Times New Roman" w:cs="Times New Roman"/>
          <w:sz w:val="28"/>
          <w:szCs w:val="28"/>
        </w:rPr>
        <w:t xml:space="preserve"> </w:t>
      </w:r>
      <w:r w:rsidR="008A48D6" w:rsidRPr="001877C7">
        <w:rPr>
          <w:rFonts w:ascii="Times New Roman" w:hAnsi="Times New Roman" w:cs="Times New Roman"/>
          <w:color w:val="000000"/>
        </w:rPr>
        <w:t xml:space="preserve">The </w:t>
      </w:r>
      <w:proofErr w:type="spellStart"/>
      <w:r w:rsidR="008A48D6" w:rsidRPr="001877C7">
        <w:rPr>
          <w:rFonts w:ascii="Times New Roman" w:hAnsi="Times New Roman" w:cs="Times New Roman"/>
          <w:color w:val="000000"/>
        </w:rPr>
        <w:t>Saveetha</w:t>
      </w:r>
      <w:proofErr w:type="spellEnd"/>
      <w:r w:rsidR="008A48D6" w:rsidRPr="001877C7">
        <w:rPr>
          <w:rFonts w:ascii="Times New Roman" w:hAnsi="Times New Roman" w:cs="Times New Roman"/>
          <w:color w:val="000000"/>
        </w:rPr>
        <w:t xml:space="preserve"> School of Engineering at SIMATS gave birth to a plan that would turn its sights on brain </w:t>
      </w:r>
      <w:proofErr w:type="spellStart"/>
      <w:r w:rsidR="008A48D6" w:rsidRPr="001877C7">
        <w:rPr>
          <w:rFonts w:ascii="Times New Roman" w:hAnsi="Times New Roman" w:cs="Times New Roman"/>
          <w:color w:val="000000"/>
        </w:rPr>
        <w:t>tumors</w:t>
      </w:r>
      <w:proofErr w:type="spellEnd"/>
      <w:r w:rsidR="008A48D6" w:rsidRPr="001877C7">
        <w:rPr>
          <w:rFonts w:ascii="Times New Roman" w:hAnsi="Times New Roman" w:cs="Times New Roman"/>
          <w:color w:val="000000"/>
        </w:rPr>
        <w:t xml:space="preserve"> and their displacement/movement with advanced deep learning techniques. Specifically, Convolutional Neural Networks (CNNs) combined with the VGG 16 architecture made it possible for </w:t>
      </w:r>
      <w:proofErr w:type="spellStart"/>
      <w:r w:rsidR="008A48D6" w:rsidRPr="001877C7">
        <w:rPr>
          <w:rFonts w:ascii="Times New Roman" w:hAnsi="Times New Roman" w:cs="Times New Roman"/>
          <w:color w:val="000000"/>
        </w:rPr>
        <w:t>tumor</w:t>
      </w:r>
      <w:proofErr w:type="spellEnd"/>
      <w:r w:rsidR="008A48D6" w:rsidRPr="001877C7">
        <w:rPr>
          <w:rFonts w:ascii="Times New Roman" w:hAnsi="Times New Roman" w:cs="Times New Roman"/>
          <w:color w:val="000000"/>
        </w:rPr>
        <w:t xml:space="preserve"> detection to be carried out and verified more accurately.VGG-16 architecture was used by Group 1, while basic CNN model made up Group 2. Demographic and clinical information in both </w:t>
      </w:r>
      <w:r w:rsidR="008A48D6" w:rsidRPr="001877C7">
        <w:rPr>
          <w:rFonts w:ascii="Times New Roman" w:hAnsi="Times New Roman" w:cs="Times New Roman"/>
          <w:color w:val="000000"/>
        </w:rPr>
        <w:lastRenderedPageBreak/>
        <w:t xml:space="preserve">groups was based on medical records and health survey data. To make a data set ready for modelling, this involves </w:t>
      </w:r>
      <w:proofErr w:type="spellStart"/>
      <w:r w:rsidR="008A48D6" w:rsidRPr="001877C7">
        <w:rPr>
          <w:rFonts w:ascii="Times New Roman" w:hAnsi="Times New Roman" w:cs="Times New Roman"/>
          <w:color w:val="000000"/>
        </w:rPr>
        <w:t>preprocessing</w:t>
      </w:r>
      <w:proofErr w:type="spellEnd"/>
      <w:r w:rsidR="008A48D6" w:rsidRPr="001877C7">
        <w:rPr>
          <w:rFonts w:ascii="Times New Roman" w:hAnsi="Times New Roman" w:cs="Times New Roman"/>
          <w:color w:val="000000"/>
        </w:rPr>
        <w:t xml:space="preserve"> steps, such as filling in missing information plus using engineering methods to obtain new facts from existing </w:t>
      </w:r>
      <w:proofErr w:type="spellStart"/>
      <w:r w:rsidR="008A48D6" w:rsidRPr="001877C7">
        <w:rPr>
          <w:rFonts w:ascii="Times New Roman" w:hAnsi="Times New Roman" w:cs="Times New Roman"/>
          <w:color w:val="000000"/>
        </w:rPr>
        <w:t>ones.Group</w:t>
      </w:r>
      <w:proofErr w:type="spellEnd"/>
      <w:r w:rsidR="008A48D6" w:rsidRPr="001877C7">
        <w:rPr>
          <w:rFonts w:ascii="Times New Roman" w:hAnsi="Times New Roman" w:cs="Times New Roman"/>
          <w:color w:val="000000"/>
        </w:rPr>
        <w:t xml:space="preserve"> 1, with VGG-16 architecture as its backup, pulled off an encouraging performance in brain </w:t>
      </w:r>
      <w:proofErr w:type="spellStart"/>
      <w:r w:rsidR="008A48D6" w:rsidRPr="001877C7">
        <w:rPr>
          <w:rFonts w:ascii="Times New Roman" w:hAnsi="Times New Roman" w:cs="Times New Roman"/>
          <w:color w:val="000000"/>
        </w:rPr>
        <w:t>tumor</w:t>
      </w:r>
      <w:proofErr w:type="spellEnd"/>
      <w:r w:rsidR="008A48D6" w:rsidRPr="001877C7">
        <w:rPr>
          <w:rFonts w:ascii="Times New Roman" w:hAnsi="Times New Roman" w:cs="Times New Roman"/>
          <w:color w:val="000000"/>
        </w:rPr>
        <w:t xml:space="preserve"> detection for the study, tasting success at an accuracy rate of 95.86%. It was all thanks to this model that deep convolutional layers and advanced feature extraction technology, which accurately captured the complicated patterns of brain </w:t>
      </w:r>
      <w:proofErr w:type="spellStart"/>
      <w:r w:rsidR="008A48D6" w:rsidRPr="001877C7">
        <w:rPr>
          <w:rFonts w:ascii="Times New Roman" w:hAnsi="Times New Roman" w:cs="Times New Roman"/>
          <w:color w:val="000000"/>
        </w:rPr>
        <w:t>tumors</w:t>
      </w:r>
      <w:proofErr w:type="spellEnd"/>
      <w:r w:rsidR="008A48D6" w:rsidRPr="001877C7">
        <w:rPr>
          <w:rFonts w:ascii="Times New Roman" w:hAnsi="Times New Roman" w:cs="Times New Roman"/>
          <w:color w:val="000000"/>
        </w:rPr>
        <w:t xml:space="preserve">, greatly heightened detection </w:t>
      </w:r>
      <w:proofErr w:type="spellStart"/>
      <w:r w:rsidR="008A48D6" w:rsidRPr="001877C7">
        <w:rPr>
          <w:rFonts w:ascii="Times New Roman" w:hAnsi="Times New Roman" w:cs="Times New Roman"/>
          <w:color w:val="000000"/>
        </w:rPr>
        <w:t>rates.On</w:t>
      </w:r>
      <w:proofErr w:type="spellEnd"/>
      <w:r w:rsidR="008A48D6" w:rsidRPr="001877C7">
        <w:rPr>
          <w:rFonts w:ascii="Times New Roman" w:hAnsi="Times New Roman" w:cs="Times New Roman"/>
          <w:color w:val="000000"/>
        </w:rPr>
        <w:t xml:space="preserve"> the Other Hand, Group 2, using the basic CNN model, achieved a respectable success rate of 90.96%. While not as high as the VGG-16 model, the CNN model indeed proved very effective in bringing out brain </w:t>
      </w:r>
      <w:proofErr w:type="spellStart"/>
      <w:r w:rsidR="008A48D6" w:rsidRPr="001877C7">
        <w:rPr>
          <w:rFonts w:ascii="Times New Roman" w:hAnsi="Times New Roman" w:cs="Times New Roman"/>
          <w:color w:val="000000"/>
        </w:rPr>
        <w:t>tumors</w:t>
      </w:r>
      <w:proofErr w:type="spellEnd"/>
      <w:r w:rsidR="008A48D6" w:rsidRPr="001877C7">
        <w:rPr>
          <w:rFonts w:ascii="Times New Roman" w:hAnsi="Times New Roman" w:cs="Times New Roman"/>
          <w:color w:val="000000"/>
        </w:rPr>
        <w:t xml:space="preserve">, standing as it does a guarantee of bright prospects ahead in medical image </w:t>
      </w:r>
      <w:proofErr w:type="spellStart"/>
      <w:r w:rsidR="008A48D6" w:rsidRPr="001877C7">
        <w:rPr>
          <w:rFonts w:ascii="Times New Roman" w:hAnsi="Times New Roman" w:cs="Times New Roman"/>
          <w:color w:val="000000"/>
        </w:rPr>
        <w:t>analysis.These</w:t>
      </w:r>
      <w:proofErr w:type="spellEnd"/>
      <w:r w:rsidR="008A48D6" w:rsidRPr="001877C7">
        <w:rPr>
          <w:rFonts w:ascii="Times New Roman" w:hAnsi="Times New Roman" w:cs="Times New Roman"/>
          <w:color w:val="000000"/>
        </w:rPr>
        <w:t xml:space="preserve"> findings suggest that deep learning techniques such as CNN and VGG-16 hold great promise for the future of brain </w:t>
      </w:r>
      <w:proofErr w:type="spellStart"/>
      <w:r w:rsidR="008A48D6" w:rsidRPr="001877C7">
        <w:rPr>
          <w:rFonts w:ascii="Times New Roman" w:hAnsi="Times New Roman" w:cs="Times New Roman"/>
          <w:color w:val="000000"/>
        </w:rPr>
        <w:t>tumor</w:t>
      </w:r>
      <w:proofErr w:type="spellEnd"/>
      <w:r w:rsidR="008A48D6" w:rsidRPr="001877C7">
        <w:rPr>
          <w:rFonts w:ascii="Times New Roman" w:hAnsi="Times New Roman" w:cs="Times New Roman"/>
          <w:color w:val="000000"/>
        </w:rPr>
        <w:t xml:space="preserve"> detection. By utilizing advanced computational models, healthcare providers can improve diagnostic accuracy, foster early detection, and ultimately enhance patient outcomes in the field of brain </w:t>
      </w:r>
      <w:proofErr w:type="spellStart"/>
      <w:r w:rsidR="008A48D6" w:rsidRPr="001877C7">
        <w:rPr>
          <w:rFonts w:ascii="Times New Roman" w:hAnsi="Times New Roman" w:cs="Times New Roman"/>
          <w:color w:val="000000"/>
        </w:rPr>
        <w:t>tumor</w:t>
      </w:r>
      <w:proofErr w:type="spellEnd"/>
      <w:r w:rsidR="008A48D6" w:rsidRPr="001877C7">
        <w:rPr>
          <w:rFonts w:ascii="Times New Roman" w:hAnsi="Times New Roman" w:cs="Times New Roman"/>
          <w:color w:val="000000"/>
        </w:rPr>
        <w:t xml:space="preserve"> </w:t>
      </w:r>
      <w:proofErr w:type="spellStart"/>
      <w:r w:rsidR="008A48D6" w:rsidRPr="001877C7">
        <w:rPr>
          <w:rFonts w:ascii="Times New Roman" w:hAnsi="Times New Roman" w:cs="Times New Roman"/>
          <w:color w:val="000000"/>
        </w:rPr>
        <w:t>management.Future</w:t>
      </w:r>
      <w:proofErr w:type="spellEnd"/>
      <w:r w:rsidR="008A48D6" w:rsidRPr="001877C7">
        <w:rPr>
          <w:rFonts w:ascii="Times New Roman" w:hAnsi="Times New Roman" w:cs="Times New Roman"/>
          <w:color w:val="000000"/>
        </w:rPr>
        <w:t xml:space="preserve"> research and development in deep learning approaches to brain </w:t>
      </w:r>
      <w:proofErr w:type="spellStart"/>
      <w:r w:rsidR="008A48D6" w:rsidRPr="001877C7">
        <w:rPr>
          <w:rFonts w:ascii="Times New Roman" w:hAnsi="Times New Roman" w:cs="Times New Roman"/>
          <w:color w:val="000000"/>
        </w:rPr>
        <w:t>tumor</w:t>
      </w:r>
      <w:proofErr w:type="spellEnd"/>
      <w:r w:rsidR="008A48D6" w:rsidRPr="001877C7">
        <w:rPr>
          <w:rFonts w:ascii="Times New Roman" w:hAnsi="Times New Roman" w:cs="Times New Roman"/>
          <w:color w:val="000000"/>
        </w:rPr>
        <w:t xml:space="preserve"> detection are essential. Ongoing refinement of CNN- and VGG-16-based models, as well as the investigation into new architectures and methods, will contribute to advancing the science of neuroimaging diagnostics. Moreover, it is necessary to take these advanced computational tools to the clinic in order that they can be brought into everyday healthcare systems for real-world results.</w:t>
      </w:r>
    </w:p>
    <w:p w14:paraId="15F340D0" w14:textId="77777777" w:rsidR="00D21D54" w:rsidRPr="001877C7" w:rsidRDefault="00D21D54" w:rsidP="001877C7">
      <w:pPr>
        <w:spacing w:after="160" w:line="360" w:lineRule="auto"/>
        <w:jc w:val="both"/>
        <w:rPr>
          <w:rFonts w:ascii="Times New Roman" w:hAnsi="Times New Roman" w:cs="Times New Roman"/>
          <w:color w:val="000000"/>
        </w:rPr>
      </w:pPr>
    </w:p>
    <w:p w14:paraId="135F93AF" w14:textId="4719207B" w:rsidR="00D21D54" w:rsidRPr="00E252E0" w:rsidRDefault="00D21D54" w:rsidP="001877C7">
      <w:pPr>
        <w:spacing w:line="360" w:lineRule="auto"/>
        <w:jc w:val="both"/>
        <w:rPr>
          <w:rFonts w:ascii="Times New Roman" w:eastAsia="Times New Roman" w:hAnsi="Times New Roman" w:cs="Times New Roman"/>
          <w:b/>
          <w:sz w:val="28"/>
          <w:szCs w:val="28"/>
        </w:rPr>
      </w:pPr>
      <w:r w:rsidRPr="00E252E0">
        <w:rPr>
          <w:rFonts w:ascii="Times New Roman" w:eastAsia="Times New Roman" w:hAnsi="Times New Roman" w:cs="Times New Roman"/>
          <w:b/>
          <w:sz w:val="28"/>
          <w:szCs w:val="28"/>
        </w:rPr>
        <w:t>P</w:t>
      </w:r>
      <w:r w:rsidR="00E252E0">
        <w:rPr>
          <w:rFonts w:ascii="Times New Roman" w:eastAsia="Times New Roman" w:hAnsi="Times New Roman" w:cs="Times New Roman"/>
          <w:b/>
          <w:sz w:val="28"/>
          <w:szCs w:val="28"/>
        </w:rPr>
        <w:t>SUDOCODE</w:t>
      </w:r>
      <w:r w:rsidRPr="00E252E0">
        <w:rPr>
          <w:rFonts w:ascii="Times New Roman" w:eastAsia="Times New Roman" w:hAnsi="Times New Roman" w:cs="Times New Roman"/>
          <w:b/>
          <w:sz w:val="28"/>
          <w:szCs w:val="28"/>
        </w:rPr>
        <w:t xml:space="preserve"> </w:t>
      </w:r>
      <w:r w:rsidR="00E252E0">
        <w:rPr>
          <w:rFonts w:ascii="Times New Roman" w:eastAsia="Times New Roman" w:hAnsi="Times New Roman" w:cs="Times New Roman"/>
          <w:b/>
          <w:sz w:val="28"/>
          <w:szCs w:val="28"/>
        </w:rPr>
        <w:t>FOR</w:t>
      </w:r>
      <w:r w:rsidRPr="00E252E0">
        <w:rPr>
          <w:rFonts w:ascii="Times New Roman" w:eastAsia="Times New Roman" w:hAnsi="Times New Roman" w:cs="Times New Roman"/>
          <w:b/>
          <w:sz w:val="28"/>
          <w:szCs w:val="28"/>
        </w:rPr>
        <w:t xml:space="preserve"> CNN </w:t>
      </w:r>
    </w:p>
    <w:p w14:paraId="4DEAA240" w14:textId="758385AC"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1:</w:t>
      </w:r>
      <w:r w:rsidRPr="001877C7">
        <w:rPr>
          <w:rFonts w:ascii="Times New Roman" w:hAnsi="Times New Roman" w:cs="Times New Roman"/>
        </w:rPr>
        <w:t xml:space="preserve"> Begin</w:t>
      </w:r>
    </w:p>
    <w:p w14:paraId="3D5F46BE"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2:</w:t>
      </w:r>
      <w:r w:rsidRPr="001877C7">
        <w:rPr>
          <w:rFonts w:ascii="Times New Roman" w:hAnsi="Times New Roman" w:cs="Times New Roman"/>
        </w:rPr>
        <w:t xml:space="preserve"> Import Required Libraries</w:t>
      </w:r>
    </w:p>
    <w:p w14:paraId="0B29CA88"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Import TensorFlow and necessary modules for neural network operations.</w:t>
      </w:r>
    </w:p>
    <w:p w14:paraId="5D4B7F46"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Import OpenCV for image processing.</w:t>
      </w:r>
    </w:p>
    <w:p w14:paraId="28461213" w14:textId="51AC0B49"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Import required libraries for data manipulation and visualization.</w:t>
      </w:r>
    </w:p>
    <w:p w14:paraId="233034BA"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3:</w:t>
      </w:r>
      <w:r w:rsidRPr="001877C7">
        <w:rPr>
          <w:rFonts w:ascii="Times New Roman" w:hAnsi="Times New Roman" w:cs="Times New Roman"/>
        </w:rPr>
        <w:t xml:space="preserve"> Data </w:t>
      </w:r>
      <w:proofErr w:type="spellStart"/>
      <w:r w:rsidRPr="001877C7">
        <w:rPr>
          <w:rFonts w:ascii="Times New Roman" w:hAnsi="Times New Roman" w:cs="Times New Roman"/>
        </w:rPr>
        <w:t>Preprocessing</w:t>
      </w:r>
      <w:proofErr w:type="spellEnd"/>
    </w:p>
    <w:p w14:paraId="0B638489"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Load and </w:t>
      </w:r>
      <w:proofErr w:type="spellStart"/>
      <w:r w:rsidRPr="001877C7">
        <w:rPr>
          <w:rFonts w:ascii="Times New Roman" w:hAnsi="Times New Roman" w:cs="Times New Roman"/>
        </w:rPr>
        <w:t>preprocess</w:t>
      </w:r>
      <w:proofErr w:type="spellEnd"/>
      <w:r w:rsidRPr="001877C7">
        <w:rPr>
          <w:rFonts w:ascii="Times New Roman" w:hAnsi="Times New Roman" w:cs="Times New Roman"/>
        </w:rPr>
        <w:t xml:space="preserve"> the brain </w:t>
      </w:r>
      <w:proofErr w:type="spellStart"/>
      <w:r w:rsidRPr="001877C7">
        <w:rPr>
          <w:rFonts w:ascii="Times New Roman" w:hAnsi="Times New Roman" w:cs="Times New Roman"/>
        </w:rPr>
        <w:t>tumor</w:t>
      </w:r>
      <w:proofErr w:type="spellEnd"/>
      <w:r w:rsidRPr="001877C7">
        <w:rPr>
          <w:rFonts w:ascii="Times New Roman" w:hAnsi="Times New Roman" w:cs="Times New Roman"/>
        </w:rPr>
        <w:t xml:space="preserve"> image dataset.</w:t>
      </w:r>
    </w:p>
    <w:p w14:paraId="03E041C2"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Crop the brain contour to remove unnecessary parts of the image.</w:t>
      </w:r>
    </w:p>
    <w:p w14:paraId="44AC5355" w14:textId="520661EB"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Resize images, normalize pixel values, and convert to the required format for CNN. </w:t>
      </w:r>
    </w:p>
    <w:p w14:paraId="2205C1EB"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4:</w:t>
      </w:r>
      <w:r w:rsidRPr="001877C7">
        <w:rPr>
          <w:rFonts w:ascii="Times New Roman" w:hAnsi="Times New Roman" w:cs="Times New Roman"/>
        </w:rPr>
        <w:t xml:space="preserve"> Data Augmentation (if applicable)</w:t>
      </w:r>
    </w:p>
    <w:p w14:paraId="0D168439" w14:textId="59E74D9C"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Implement data augmentation techniques to increase the diversity of the dataset.    </w:t>
      </w:r>
    </w:p>
    <w:p w14:paraId="33DB3B8D"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5:</w:t>
      </w:r>
      <w:r w:rsidRPr="001877C7">
        <w:rPr>
          <w:rFonts w:ascii="Times New Roman" w:hAnsi="Times New Roman" w:cs="Times New Roman"/>
        </w:rPr>
        <w:t xml:space="preserve"> Model Building</w:t>
      </w:r>
    </w:p>
    <w:p w14:paraId="7C885694"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lastRenderedPageBreak/>
        <w:t xml:space="preserve">    - Define the architecture of the Convolutional Neural Network (CNN) model.</w:t>
      </w:r>
    </w:p>
    <w:p w14:paraId="1A5F5601"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Configure layers including convolutional layers, max-pooling layers, and fully connected layers.</w:t>
      </w:r>
    </w:p>
    <w:p w14:paraId="29625932" w14:textId="038EDA74"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6:</w:t>
      </w:r>
      <w:r w:rsidRPr="001877C7">
        <w:rPr>
          <w:rFonts w:ascii="Times New Roman" w:hAnsi="Times New Roman" w:cs="Times New Roman"/>
        </w:rPr>
        <w:t xml:space="preserve"> Data Splitting</w:t>
      </w:r>
    </w:p>
    <w:p w14:paraId="35FE77FA"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Split the </w:t>
      </w:r>
      <w:proofErr w:type="spellStart"/>
      <w:r w:rsidRPr="001877C7">
        <w:rPr>
          <w:rFonts w:ascii="Times New Roman" w:hAnsi="Times New Roman" w:cs="Times New Roman"/>
        </w:rPr>
        <w:t>preprocessed</w:t>
      </w:r>
      <w:proofErr w:type="spellEnd"/>
      <w:r w:rsidRPr="001877C7">
        <w:rPr>
          <w:rFonts w:ascii="Times New Roman" w:hAnsi="Times New Roman" w:cs="Times New Roman"/>
        </w:rPr>
        <w:t xml:space="preserve"> dataset into training, validation, and testing sets.</w:t>
      </w:r>
    </w:p>
    <w:p w14:paraId="048F3BA7" w14:textId="539C809A"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7:</w:t>
      </w:r>
      <w:r w:rsidRPr="001877C7">
        <w:rPr>
          <w:rFonts w:ascii="Times New Roman" w:hAnsi="Times New Roman" w:cs="Times New Roman"/>
        </w:rPr>
        <w:t xml:space="preserve"> Model Training</w:t>
      </w:r>
    </w:p>
    <w:p w14:paraId="05F030CA"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Train the CNN model on the training set, using appropriate hyperparameters and optimization algorithms.</w:t>
      </w:r>
    </w:p>
    <w:p w14:paraId="296E5CC6" w14:textId="3EC20920"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Monitor training performance using validation data and adjust hyperparameters accordingly.</w:t>
      </w:r>
    </w:p>
    <w:p w14:paraId="09E9E602"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8:</w:t>
      </w:r>
      <w:r w:rsidRPr="001877C7">
        <w:rPr>
          <w:rFonts w:ascii="Times New Roman" w:hAnsi="Times New Roman" w:cs="Times New Roman"/>
        </w:rPr>
        <w:t xml:space="preserve"> Model Evaluation</w:t>
      </w:r>
    </w:p>
    <w:p w14:paraId="6D29988A"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Evaluate the trained model on the testing set to assess its performance.</w:t>
      </w:r>
    </w:p>
    <w:p w14:paraId="4832AC9D" w14:textId="51F1969D"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Calculate metrics such as loss, accuracy, and F1 score.  </w:t>
      </w:r>
    </w:p>
    <w:p w14:paraId="5B14DEAC"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9:</w:t>
      </w:r>
      <w:r w:rsidRPr="001877C7">
        <w:rPr>
          <w:rFonts w:ascii="Times New Roman" w:hAnsi="Times New Roman" w:cs="Times New Roman"/>
        </w:rPr>
        <w:t xml:space="preserve"> Performance Analysis</w:t>
      </w:r>
    </w:p>
    <w:p w14:paraId="4AAF4BF1"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w:t>
      </w:r>
      <w:proofErr w:type="spellStart"/>
      <w:r w:rsidRPr="001877C7">
        <w:rPr>
          <w:rFonts w:ascii="Times New Roman" w:hAnsi="Times New Roman" w:cs="Times New Roman"/>
        </w:rPr>
        <w:t>Analyze</w:t>
      </w:r>
      <w:proofErr w:type="spellEnd"/>
      <w:r w:rsidRPr="001877C7">
        <w:rPr>
          <w:rFonts w:ascii="Times New Roman" w:hAnsi="Times New Roman" w:cs="Times New Roman"/>
        </w:rPr>
        <w:t xml:space="preserve"> the performance metrics to understand the effectiveness of the model.</w:t>
      </w:r>
    </w:p>
    <w:p w14:paraId="45EC10D7" w14:textId="6D6DD245"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Compare the model's performance against baseline results or previous models.  </w:t>
      </w:r>
    </w:p>
    <w:p w14:paraId="0C4EF26F"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10:</w:t>
      </w:r>
      <w:r w:rsidRPr="001877C7">
        <w:rPr>
          <w:rFonts w:ascii="Times New Roman" w:hAnsi="Times New Roman" w:cs="Times New Roman"/>
        </w:rPr>
        <w:t xml:space="preserve"> Model Optimization (if necessary)</w:t>
      </w:r>
    </w:p>
    <w:p w14:paraId="4BB73622"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Fine-tune the model architecture or hyperparameters to improve performance.</w:t>
      </w:r>
    </w:p>
    <w:p w14:paraId="1C47A1F0" w14:textId="2A8B101E"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Experiment with different optimization techniques to enhance accuracy and robustness. </w:t>
      </w:r>
    </w:p>
    <w:p w14:paraId="031C3874"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11:</w:t>
      </w:r>
      <w:r w:rsidRPr="001877C7">
        <w:rPr>
          <w:rFonts w:ascii="Times New Roman" w:hAnsi="Times New Roman" w:cs="Times New Roman"/>
        </w:rPr>
        <w:t xml:space="preserve"> Integration with Healthcare Systems (if applicable)</w:t>
      </w:r>
    </w:p>
    <w:p w14:paraId="6CAE5975"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Integrate the trained model into healthcare systems for real-world applications.</w:t>
      </w:r>
    </w:p>
    <w:p w14:paraId="709B1657" w14:textId="0D242824"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Ensure compatibility with existing infrastructure and data formats.</w:t>
      </w:r>
    </w:p>
    <w:p w14:paraId="08B50184"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12:</w:t>
      </w:r>
      <w:r w:rsidRPr="001877C7">
        <w:rPr>
          <w:rFonts w:ascii="Times New Roman" w:hAnsi="Times New Roman" w:cs="Times New Roman"/>
        </w:rPr>
        <w:t xml:space="preserve"> Continuous Monitoring and Maintenance</w:t>
      </w:r>
    </w:p>
    <w:p w14:paraId="2307ECD0" w14:textId="77777777"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Monitor the model's performance in real-world scenarios.</w:t>
      </w:r>
    </w:p>
    <w:p w14:paraId="6CA93380" w14:textId="5B2B6ACC" w:rsidR="00C04052"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rPr>
        <w:t xml:space="preserve">    - Gather feedback from users and stakeholders for continuous improvement.</w:t>
      </w:r>
    </w:p>
    <w:p w14:paraId="0FE82DB6" w14:textId="32299CE8" w:rsidR="00D21D54" w:rsidRPr="001877C7" w:rsidRDefault="00C04052" w:rsidP="00DA05F6">
      <w:pPr>
        <w:spacing w:after="160" w:line="360" w:lineRule="auto"/>
        <w:jc w:val="both"/>
        <w:rPr>
          <w:rFonts w:ascii="Times New Roman" w:hAnsi="Times New Roman" w:cs="Times New Roman"/>
        </w:rPr>
      </w:pPr>
      <w:r w:rsidRPr="001877C7">
        <w:rPr>
          <w:rFonts w:ascii="Times New Roman" w:hAnsi="Times New Roman" w:cs="Times New Roman"/>
          <w:b/>
          <w:bCs/>
        </w:rPr>
        <w:t>Step 13:</w:t>
      </w:r>
      <w:r w:rsidRPr="001877C7">
        <w:rPr>
          <w:rFonts w:ascii="Times New Roman" w:hAnsi="Times New Roman" w:cs="Times New Roman"/>
        </w:rPr>
        <w:t xml:space="preserve"> End</w:t>
      </w:r>
    </w:p>
    <w:p w14:paraId="657B9E60" w14:textId="5E3AD562" w:rsidR="00C04052" w:rsidRPr="00E252E0" w:rsidRDefault="00E252E0" w:rsidP="00DA05F6">
      <w:pPr>
        <w:spacing w:line="360" w:lineRule="auto"/>
        <w:jc w:val="both"/>
        <w:rPr>
          <w:rFonts w:ascii="Times New Roman" w:eastAsia="Times New Roman" w:hAnsi="Times New Roman" w:cs="Times New Roman"/>
          <w:b/>
          <w:sz w:val="28"/>
          <w:szCs w:val="28"/>
        </w:rPr>
      </w:pPr>
      <w:r w:rsidRPr="00E252E0">
        <w:rPr>
          <w:rFonts w:ascii="Times New Roman" w:eastAsia="Times New Roman" w:hAnsi="Times New Roman" w:cs="Times New Roman"/>
          <w:b/>
          <w:sz w:val="28"/>
          <w:szCs w:val="28"/>
        </w:rPr>
        <w:t>P</w:t>
      </w:r>
      <w:r>
        <w:rPr>
          <w:rFonts w:ascii="Times New Roman" w:eastAsia="Times New Roman" w:hAnsi="Times New Roman" w:cs="Times New Roman"/>
          <w:b/>
          <w:sz w:val="28"/>
          <w:szCs w:val="28"/>
        </w:rPr>
        <w:t>SUDOCODE</w:t>
      </w:r>
      <w:r w:rsidRPr="00E252E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FOR</w:t>
      </w:r>
      <w:r w:rsidRPr="00E252E0">
        <w:rPr>
          <w:rFonts w:ascii="Times New Roman" w:eastAsia="Times New Roman" w:hAnsi="Times New Roman" w:cs="Times New Roman"/>
          <w:b/>
          <w:sz w:val="28"/>
          <w:szCs w:val="28"/>
        </w:rPr>
        <w:t xml:space="preserve"> </w:t>
      </w:r>
      <w:r w:rsidR="00C04052" w:rsidRPr="00E252E0">
        <w:rPr>
          <w:rFonts w:ascii="Times New Roman" w:eastAsia="Times New Roman" w:hAnsi="Times New Roman" w:cs="Times New Roman"/>
          <w:b/>
          <w:sz w:val="28"/>
          <w:szCs w:val="28"/>
        </w:rPr>
        <w:t>VGG16</w:t>
      </w:r>
    </w:p>
    <w:p w14:paraId="31A94EC4" w14:textId="51B2F263"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1:</w:t>
      </w:r>
      <w:r w:rsidRPr="001877C7">
        <w:rPr>
          <w:rFonts w:ascii="Times New Roman" w:eastAsia="Times New Roman" w:hAnsi="Times New Roman" w:cs="Times New Roman"/>
          <w:bCs/>
        </w:rPr>
        <w:t xml:space="preserve"> Begin</w:t>
      </w:r>
    </w:p>
    <w:p w14:paraId="473F8082"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2:</w:t>
      </w:r>
      <w:r w:rsidRPr="001877C7">
        <w:rPr>
          <w:rFonts w:ascii="Times New Roman" w:eastAsia="Times New Roman" w:hAnsi="Times New Roman" w:cs="Times New Roman"/>
          <w:bCs/>
        </w:rPr>
        <w:t xml:space="preserve"> Import Required Libraries</w:t>
      </w:r>
    </w:p>
    <w:p w14:paraId="122FBCBA" w14:textId="59099F0C"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Import necessary libraries for data processing, ML models, and data visualization.</w:t>
      </w:r>
    </w:p>
    <w:p w14:paraId="4C67D77A"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3:</w:t>
      </w:r>
      <w:r w:rsidRPr="001877C7">
        <w:rPr>
          <w:rFonts w:ascii="Times New Roman" w:eastAsia="Times New Roman" w:hAnsi="Times New Roman" w:cs="Times New Roman"/>
          <w:bCs/>
        </w:rPr>
        <w:t xml:space="preserve"> Load and </w:t>
      </w:r>
      <w:proofErr w:type="spellStart"/>
      <w:r w:rsidRPr="001877C7">
        <w:rPr>
          <w:rFonts w:ascii="Times New Roman" w:eastAsia="Times New Roman" w:hAnsi="Times New Roman" w:cs="Times New Roman"/>
          <w:bCs/>
        </w:rPr>
        <w:t>Preprocess</w:t>
      </w:r>
      <w:proofErr w:type="spellEnd"/>
      <w:r w:rsidRPr="001877C7">
        <w:rPr>
          <w:rFonts w:ascii="Times New Roman" w:eastAsia="Times New Roman" w:hAnsi="Times New Roman" w:cs="Times New Roman"/>
          <w:bCs/>
        </w:rPr>
        <w:t xml:space="preserve"> Data</w:t>
      </w:r>
    </w:p>
    <w:p w14:paraId="46C24E18"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lastRenderedPageBreak/>
        <w:t xml:space="preserve">    - Load image dataset and </w:t>
      </w:r>
      <w:proofErr w:type="spellStart"/>
      <w:r w:rsidRPr="001877C7">
        <w:rPr>
          <w:rFonts w:ascii="Times New Roman" w:eastAsia="Times New Roman" w:hAnsi="Times New Roman" w:cs="Times New Roman"/>
          <w:bCs/>
        </w:rPr>
        <w:t>preprocess</w:t>
      </w:r>
      <w:proofErr w:type="spellEnd"/>
      <w:r w:rsidRPr="001877C7">
        <w:rPr>
          <w:rFonts w:ascii="Times New Roman" w:eastAsia="Times New Roman" w:hAnsi="Times New Roman" w:cs="Times New Roman"/>
          <w:bCs/>
        </w:rPr>
        <w:t xml:space="preserve"> images (resize, normalization, augmentation).</w:t>
      </w:r>
    </w:p>
    <w:p w14:paraId="143E525C" w14:textId="61277C74"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Split the dataset into training and testing sets.</w:t>
      </w:r>
    </w:p>
    <w:p w14:paraId="35EA433A"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4:</w:t>
      </w:r>
      <w:r w:rsidRPr="001877C7">
        <w:rPr>
          <w:rFonts w:ascii="Times New Roman" w:eastAsia="Times New Roman" w:hAnsi="Times New Roman" w:cs="Times New Roman"/>
          <w:bCs/>
        </w:rPr>
        <w:t xml:space="preserve"> Define Model Architecture</w:t>
      </w:r>
    </w:p>
    <w:p w14:paraId="7721DD8F"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Utilize VGG16 pre-trained model as the base model.</w:t>
      </w:r>
    </w:p>
    <w:p w14:paraId="693DC0D1"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Add custom layers for classification on top of the VGG16 base.</w:t>
      </w:r>
    </w:p>
    <w:p w14:paraId="02158165" w14:textId="6EC7A5B4"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Compile the model with appropriate optimizer, loss function, and metrics.</w:t>
      </w:r>
    </w:p>
    <w:p w14:paraId="0E11B186"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5:</w:t>
      </w:r>
      <w:r w:rsidRPr="001877C7">
        <w:rPr>
          <w:rFonts w:ascii="Times New Roman" w:eastAsia="Times New Roman" w:hAnsi="Times New Roman" w:cs="Times New Roman"/>
          <w:bCs/>
        </w:rPr>
        <w:t xml:space="preserve"> Train Model</w:t>
      </w:r>
    </w:p>
    <w:p w14:paraId="57D418A3"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Train the compiled model using the training dataset generator.</w:t>
      </w:r>
    </w:p>
    <w:p w14:paraId="742774EF" w14:textId="7C2CEC2A"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Monitor training performance using history.</w:t>
      </w:r>
    </w:p>
    <w:p w14:paraId="28BDEA63"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6:</w:t>
      </w:r>
      <w:r w:rsidRPr="001877C7">
        <w:rPr>
          <w:rFonts w:ascii="Times New Roman" w:eastAsia="Times New Roman" w:hAnsi="Times New Roman" w:cs="Times New Roman"/>
          <w:bCs/>
        </w:rPr>
        <w:t xml:space="preserve"> Visualize Training History</w:t>
      </w:r>
    </w:p>
    <w:p w14:paraId="590D3DC4" w14:textId="626CF82C"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Plot training accuracy and loss over epochs.</w:t>
      </w:r>
    </w:p>
    <w:p w14:paraId="6C0769D5"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7:</w:t>
      </w:r>
      <w:r w:rsidRPr="001877C7">
        <w:rPr>
          <w:rFonts w:ascii="Times New Roman" w:eastAsia="Times New Roman" w:hAnsi="Times New Roman" w:cs="Times New Roman"/>
          <w:bCs/>
        </w:rPr>
        <w:t xml:space="preserve"> Evaluate Model</w:t>
      </w:r>
    </w:p>
    <w:p w14:paraId="73740437"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Evaluate the trained model on the test dataset.</w:t>
      </w:r>
    </w:p>
    <w:p w14:paraId="60FC52FA" w14:textId="0979A600"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Print the test accuracy.</w:t>
      </w:r>
    </w:p>
    <w:p w14:paraId="4B0824ED"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8:</w:t>
      </w:r>
      <w:r w:rsidRPr="001877C7">
        <w:rPr>
          <w:rFonts w:ascii="Times New Roman" w:eastAsia="Times New Roman" w:hAnsi="Times New Roman" w:cs="Times New Roman"/>
          <w:bCs/>
        </w:rPr>
        <w:t xml:space="preserve"> Generate Classification Report</w:t>
      </w:r>
    </w:p>
    <w:p w14:paraId="6FA5EB95" w14:textId="1AE204B3"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Generate and print a classification report for the test dataset.</w:t>
      </w:r>
    </w:p>
    <w:p w14:paraId="4B4BB4AE"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9:</w:t>
      </w:r>
      <w:r w:rsidRPr="001877C7">
        <w:rPr>
          <w:rFonts w:ascii="Times New Roman" w:eastAsia="Times New Roman" w:hAnsi="Times New Roman" w:cs="Times New Roman"/>
          <w:bCs/>
        </w:rPr>
        <w:t xml:space="preserve"> Make Predictions</w:t>
      </w:r>
    </w:p>
    <w:p w14:paraId="325F534D"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Load sample images for inference.</w:t>
      </w:r>
    </w:p>
    <w:p w14:paraId="0E0B6D85"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w:t>
      </w:r>
      <w:proofErr w:type="spellStart"/>
      <w:r w:rsidRPr="001877C7">
        <w:rPr>
          <w:rFonts w:ascii="Times New Roman" w:eastAsia="Times New Roman" w:hAnsi="Times New Roman" w:cs="Times New Roman"/>
          <w:bCs/>
        </w:rPr>
        <w:t>Preprocess</w:t>
      </w:r>
      <w:proofErr w:type="spellEnd"/>
      <w:r w:rsidRPr="001877C7">
        <w:rPr>
          <w:rFonts w:ascii="Times New Roman" w:eastAsia="Times New Roman" w:hAnsi="Times New Roman" w:cs="Times New Roman"/>
          <w:bCs/>
        </w:rPr>
        <w:t xml:space="preserve"> images and make predictions using the trained model.</w:t>
      </w:r>
    </w:p>
    <w:p w14:paraId="677531CC" w14:textId="77777777"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    - Display prediction results.</w:t>
      </w:r>
    </w:p>
    <w:p w14:paraId="16045EF1" w14:textId="77777777" w:rsidR="00C04052" w:rsidRPr="001877C7" w:rsidRDefault="00C04052" w:rsidP="00DA05F6">
      <w:pPr>
        <w:spacing w:line="360" w:lineRule="auto"/>
        <w:jc w:val="both"/>
        <w:rPr>
          <w:rFonts w:ascii="Times New Roman" w:eastAsia="Times New Roman" w:hAnsi="Times New Roman" w:cs="Times New Roman"/>
          <w:bCs/>
        </w:rPr>
      </w:pPr>
    </w:p>
    <w:p w14:paraId="5D9418C0" w14:textId="40BAF262" w:rsidR="00C04052" w:rsidRPr="001877C7" w:rsidRDefault="00C04052" w:rsidP="00DA05F6">
      <w:pPr>
        <w:spacing w:line="360" w:lineRule="auto"/>
        <w:jc w:val="both"/>
        <w:rPr>
          <w:rFonts w:ascii="Times New Roman" w:eastAsia="Times New Roman" w:hAnsi="Times New Roman" w:cs="Times New Roman"/>
          <w:bCs/>
        </w:rPr>
      </w:pPr>
      <w:r w:rsidRPr="001877C7">
        <w:rPr>
          <w:rFonts w:ascii="Times New Roman" w:eastAsia="Times New Roman" w:hAnsi="Times New Roman" w:cs="Times New Roman"/>
          <w:b/>
        </w:rPr>
        <w:t>Step 10:</w:t>
      </w:r>
      <w:r w:rsidRPr="001877C7">
        <w:rPr>
          <w:rFonts w:ascii="Times New Roman" w:eastAsia="Times New Roman" w:hAnsi="Times New Roman" w:cs="Times New Roman"/>
          <w:bCs/>
        </w:rPr>
        <w:t xml:space="preserve"> End</w:t>
      </w:r>
    </w:p>
    <w:p w14:paraId="4E3890F6" w14:textId="77777777" w:rsidR="00C04052" w:rsidRPr="001877C7" w:rsidRDefault="00C04052" w:rsidP="001877C7">
      <w:pPr>
        <w:spacing w:line="360" w:lineRule="auto"/>
        <w:jc w:val="both"/>
        <w:rPr>
          <w:rFonts w:ascii="Times New Roman" w:eastAsia="Times New Roman" w:hAnsi="Times New Roman" w:cs="Times New Roman"/>
          <w:bCs/>
        </w:rPr>
      </w:pPr>
    </w:p>
    <w:p w14:paraId="7AB3C62A" w14:textId="77777777" w:rsidR="00C04052" w:rsidRPr="001877C7" w:rsidRDefault="00C04052" w:rsidP="001877C7">
      <w:pPr>
        <w:spacing w:line="360" w:lineRule="auto"/>
        <w:jc w:val="both"/>
        <w:rPr>
          <w:rFonts w:ascii="Times New Roman" w:eastAsia="Times New Roman" w:hAnsi="Times New Roman" w:cs="Times New Roman"/>
          <w:bCs/>
        </w:rPr>
      </w:pPr>
    </w:p>
    <w:p w14:paraId="3ADCBC5F" w14:textId="4E3BA9BF" w:rsidR="006D0C9B" w:rsidRPr="00E252E0" w:rsidRDefault="006D0C9B" w:rsidP="001877C7">
      <w:pPr>
        <w:spacing w:line="360" w:lineRule="auto"/>
        <w:jc w:val="both"/>
        <w:rPr>
          <w:rFonts w:ascii="Times New Roman" w:eastAsia="Times New Roman" w:hAnsi="Times New Roman" w:cs="Times New Roman"/>
          <w:sz w:val="28"/>
          <w:szCs w:val="28"/>
        </w:rPr>
      </w:pPr>
      <w:r w:rsidRPr="00E252E0">
        <w:rPr>
          <w:rFonts w:ascii="Times New Roman" w:eastAsia="Times New Roman" w:hAnsi="Times New Roman" w:cs="Times New Roman"/>
          <w:b/>
          <w:sz w:val="28"/>
          <w:szCs w:val="28"/>
        </w:rPr>
        <w:t>R</w:t>
      </w:r>
      <w:r w:rsidR="00E252E0">
        <w:rPr>
          <w:rFonts w:ascii="Times New Roman" w:eastAsia="Times New Roman" w:hAnsi="Times New Roman" w:cs="Times New Roman"/>
          <w:b/>
          <w:sz w:val="28"/>
          <w:szCs w:val="28"/>
        </w:rPr>
        <w:t>ESULT</w:t>
      </w:r>
    </w:p>
    <w:p w14:paraId="78CD8B66" w14:textId="4EAF3249" w:rsidR="006D0C9B" w:rsidRPr="001877C7" w:rsidRDefault="006D0C9B" w:rsidP="00DA05F6">
      <w:pPr>
        <w:spacing w:line="360" w:lineRule="auto"/>
        <w:jc w:val="both"/>
        <w:rPr>
          <w:rFonts w:ascii="Times New Roman" w:hAnsi="Times New Roman" w:cs="Times New Roman"/>
          <w:bCs/>
        </w:rPr>
      </w:pPr>
      <w:r w:rsidRPr="001877C7">
        <w:rPr>
          <w:rFonts w:ascii="Times New Roman" w:hAnsi="Times New Roman" w:cs="Times New Roman"/>
          <w:bCs/>
        </w:rPr>
        <w:t xml:space="preserve">Table 1 evaluates the general overall performance of the VGG-16 and CNN fashions in enhancing fitness and health thru mind </w:t>
      </w:r>
      <w:proofErr w:type="spellStart"/>
      <w:r w:rsidRPr="001877C7">
        <w:rPr>
          <w:rFonts w:ascii="Times New Roman" w:hAnsi="Times New Roman" w:cs="Times New Roman"/>
          <w:bCs/>
        </w:rPr>
        <w:t>tumor</w:t>
      </w:r>
      <w:proofErr w:type="spellEnd"/>
      <w:r w:rsidRPr="001877C7">
        <w:rPr>
          <w:rFonts w:ascii="Times New Roman" w:hAnsi="Times New Roman" w:cs="Times New Roman"/>
          <w:bCs/>
        </w:rPr>
        <w:t xml:space="preserve"> detection. Precision values received at some point of opinions are provided to spotlight the effectiveness of those fashions in accomplishing better accuracy.</w:t>
      </w:r>
    </w:p>
    <w:p w14:paraId="76599087" w14:textId="77777777" w:rsidR="006D0C9B" w:rsidRPr="001877C7" w:rsidRDefault="006D0C9B" w:rsidP="00DA05F6">
      <w:pPr>
        <w:spacing w:line="360" w:lineRule="auto"/>
        <w:jc w:val="both"/>
        <w:rPr>
          <w:rFonts w:ascii="Times New Roman" w:hAnsi="Times New Roman" w:cs="Times New Roman"/>
          <w:bCs/>
        </w:rPr>
      </w:pPr>
    </w:p>
    <w:p w14:paraId="270B741A" w14:textId="7CA0B783" w:rsidR="00C04052" w:rsidRPr="001877C7" w:rsidRDefault="006D0C9B" w:rsidP="00DA05F6">
      <w:pPr>
        <w:spacing w:line="360" w:lineRule="auto"/>
        <w:jc w:val="both"/>
        <w:rPr>
          <w:rFonts w:ascii="Times New Roman" w:hAnsi="Times New Roman" w:cs="Times New Roman"/>
          <w:bCs/>
        </w:rPr>
      </w:pPr>
      <w:r w:rsidRPr="001877C7">
        <w:rPr>
          <w:rFonts w:ascii="Times New Roman" w:hAnsi="Times New Roman" w:cs="Times New Roman"/>
          <w:bCs/>
        </w:rPr>
        <w:t xml:space="preserve">Table 2 presents an in depth precis of precision metrics for the 2 evaluated fashions. VGG-16 exhibited a better precision of 95.86%, at the same time as the CNN version confirmed a barely decrease precision of 90.96%. Further evaluation concerning popular deviation and popular mistakes is pending. These findings underscore the reliable and commendable overall performance of VGG-sixteen, emphasizing its superiority in accomplishing advanced accuracy over the CNN version withinside the area of mind </w:t>
      </w:r>
      <w:proofErr w:type="spellStart"/>
      <w:r w:rsidRPr="001877C7">
        <w:rPr>
          <w:rFonts w:ascii="Times New Roman" w:hAnsi="Times New Roman" w:cs="Times New Roman"/>
          <w:bCs/>
        </w:rPr>
        <w:t>tumor</w:t>
      </w:r>
      <w:proofErr w:type="spellEnd"/>
      <w:r w:rsidRPr="001877C7">
        <w:rPr>
          <w:rFonts w:ascii="Times New Roman" w:hAnsi="Times New Roman" w:cs="Times New Roman"/>
          <w:bCs/>
        </w:rPr>
        <w:t xml:space="preserve"> detection for better fitness and health.</w:t>
      </w:r>
    </w:p>
    <w:p w14:paraId="16832375" w14:textId="77777777" w:rsidR="00F639DC" w:rsidRPr="001877C7" w:rsidRDefault="00F639DC" w:rsidP="001877C7">
      <w:pPr>
        <w:spacing w:line="360" w:lineRule="auto"/>
        <w:jc w:val="both"/>
        <w:rPr>
          <w:rFonts w:ascii="Times New Roman" w:hAnsi="Times New Roman" w:cs="Times New Roman"/>
          <w:bCs/>
        </w:rPr>
      </w:pPr>
    </w:p>
    <w:p w14:paraId="123F4800" w14:textId="417DF219" w:rsidR="00F639DC" w:rsidRPr="00E252E0" w:rsidRDefault="00F639DC" w:rsidP="001877C7">
      <w:pPr>
        <w:spacing w:line="360" w:lineRule="auto"/>
        <w:jc w:val="both"/>
        <w:rPr>
          <w:rFonts w:ascii="Times New Roman" w:eastAsia="Times New Roman" w:hAnsi="Times New Roman" w:cs="Times New Roman"/>
          <w:b/>
          <w:bCs/>
          <w:sz w:val="28"/>
          <w:szCs w:val="28"/>
        </w:rPr>
      </w:pPr>
      <w:r w:rsidRPr="00E252E0">
        <w:rPr>
          <w:rFonts w:ascii="Times New Roman" w:eastAsia="Times New Roman" w:hAnsi="Times New Roman" w:cs="Times New Roman"/>
          <w:b/>
          <w:bCs/>
          <w:sz w:val="28"/>
          <w:szCs w:val="28"/>
        </w:rPr>
        <w:t>CONCLUSION</w:t>
      </w:r>
    </w:p>
    <w:p w14:paraId="72A1AE5D" w14:textId="3FAB2B15" w:rsidR="0058107C" w:rsidRPr="001877C7" w:rsidRDefault="0058107C" w:rsidP="00DA05F6">
      <w:pPr>
        <w:pStyle w:val="NormalWeb"/>
        <w:spacing w:line="360" w:lineRule="auto"/>
        <w:jc w:val="both"/>
        <w:rPr>
          <w:color w:val="000000"/>
        </w:rPr>
      </w:pPr>
      <w:bookmarkStart w:id="4" w:name="OLE_LINK5"/>
      <w:bookmarkStart w:id="5" w:name="OLE_LINK6"/>
      <w:r w:rsidRPr="001877C7">
        <w:rPr>
          <w:color w:val="000000"/>
        </w:rPr>
        <w:lastRenderedPageBreak/>
        <w:t xml:space="preserve">Briefly, I conducted this study to improve brain </w:t>
      </w:r>
      <w:proofErr w:type="spellStart"/>
      <w:r w:rsidRPr="001877C7">
        <w:rPr>
          <w:color w:val="000000"/>
        </w:rPr>
        <w:t>tumor</w:t>
      </w:r>
      <w:proofErr w:type="spellEnd"/>
      <w:r w:rsidRPr="001877C7">
        <w:rPr>
          <w:color w:val="000000"/>
        </w:rPr>
        <w:t xml:space="preserve"> detection accuracy. The advanced machine learning models we used were Convolutional Neural Network (CNN) and VGG-16. We thus hoped to bolster far more accurate identification and treatment of brain </w:t>
      </w:r>
      <w:proofErr w:type="spellStart"/>
      <w:r w:rsidRPr="001877C7">
        <w:rPr>
          <w:color w:val="000000"/>
        </w:rPr>
        <w:t>tumors</w:t>
      </w:r>
      <w:proofErr w:type="spellEnd"/>
      <w:r w:rsidRPr="001877C7">
        <w:rPr>
          <w:color w:val="000000"/>
        </w:rPr>
        <w:t xml:space="preserve"> at an likely stage, in </w:t>
      </w:r>
      <w:proofErr w:type="spellStart"/>
      <w:r w:rsidRPr="001877C7">
        <w:rPr>
          <w:color w:val="000000"/>
        </w:rPr>
        <w:t>favor</w:t>
      </w:r>
      <w:proofErr w:type="spellEnd"/>
      <w:r w:rsidRPr="001877C7">
        <w:rPr>
          <w:color w:val="000000"/>
        </w:rPr>
        <w:t xml:space="preserve"> of continual nightmarish revelations a month later at the surgeons' knife meeting room. In terms of model accuracy, our research showed that the VGG-16 model was far better than a simple CNN model. In fact, it had an accuracy rate that was very respectable indeed, reaching 95.86% as opposed to 90.96% for the simple CNN model. This means that VGG-16 is superior in predicting whether brain </w:t>
      </w:r>
      <w:proofErr w:type="spellStart"/>
      <w:r w:rsidRPr="001877C7">
        <w:rPr>
          <w:color w:val="000000"/>
        </w:rPr>
        <w:t>tumors</w:t>
      </w:r>
      <w:proofErr w:type="spellEnd"/>
      <w:r w:rsidRPr="001877C7">
        <w:rPr>
          <w:color w:val="000000"/>
        </w:rPr>
        <w:t xml:space="preserve"> are present from the medical images. By utilizing VGG-16, we can make brain </w:t>
      </w:r>
      <w:proofErr w:type="spellStart"/>
      <w:r w:rsidRPr="001877C7">
        <w:rPr>
          <w:color w:val="000000"/>
        </w:rPr>
        <w:t>tumor</w:t>
      </w:r>
      <w:proofErr w:type="spellEnd"/>
      <w:r w:rsidRPr="001877C7">
        <w:rPr>
          <w:color w:val="000000"/>
        </w:rPr>
        <w:t xml:space="preserve"> diagnosis more accurate and extend the treatment of patients, thus benefiting them with less pain and suffering but higher quality of life results for health and human happiness.</w:t>
      </w:r>
    </w:p>
    <w:bookmarkEnd w:id="4"/>
    <w:bookmarkEnd w:id="5"/>
    <w:p w14:paraId="47B6EAC4" w14:textId="5A5A802B" w:rsidR="0058107C" w:rsidRPr="00E252E0" w:rsidRDefault="0058107C" w:rsidP="001877C7">
      <w:pPr>
        <w:spacing w:line="360" w:lineRule="auto"/>
        <w:jc w:val="both"/>
        <w:rPr>
          <w:rFonts w:ascii="Times New Roman" w:eastAsia="Times New Roman" w:hAnsi="Times New Roman" w:cs="Times New Roman"/>
          <w:b/>
          <w:sz w:val="28"/>
          <w:szCs w:val="28"/>
        </w:rPr>
      </w:pPr>
      <w:r w:rsidRPr="00E252E0">
        <w:rPr>
          <w:rFonts w:ascii="Times New Roman" w:eastAsia="Times New Roman" w:hAnsi="Times New Roman" w:cs="Times New Roman"/>
          <w:b/>
          <w:sz w:val="28"/>
          <w:szCs w:val="28"/>
        </w:rPr>
        <w:t>REFERENCE</w:t>
      </w:r>
    </w:p>
    <w:p w14:paraId="562C9D51" w14:textId="3097ADB4" w:rsidR="0097456F" w:rsidRPr="001877C7" w:rsidRDefault="001877C7" w:rsidP="00AB275E">
      <w:pPr>
        <w:pStyle w:val="NormalWeb"/>
        <w:spacing w:line="360" w:lineRule="auto"/>
        <w:ind w:left="1087"/>
        <w:jc w:val="both"/>
      </w:pPr>
      <w:r>
        <w:t xml:space="preserve">[1] </w:t>
      </w:r>
      <w:r w:rsidR="0097456F" w:rsidRPr="001877C7">
        <w:t xml:space="preserve">Hussam Qassim, Abhishek Verma, David </w:t>
      </w:r>
      <w:proofErr w:type="spellStart"/>
      <w:r w:rsidR="0097456F" w:rsidRPr="001877C7">
        <w:t>Feinzimer</w:t>
      </w:r>
      <w:proofErr w:type="spellEnd"/>
      <w:r w:rsidR="0097456F" w:rsidRPr="001877C7">
        <w:t xml:space="preserve">. 2018. Compressed residual VGG16 CNN model. </w:t>
      </w:r>
    </w:p>
    <w:p w14:paraId="1F46AC3E" w14:textId="2283B800" w:rsidR="0097456F" w:rsidRPr="001877C7" w:rsidRDefault="001877C7" w:rsidP="00AB275E">
      <w:pPr>
        <w:pStyle w:val="NormalWeb"/>
        <w:spacing w:line="360" w:lineRule="auto"/>
        <w:ind w:left="1087"/>
        <w:jc w:val="both"/>
      </w:pPr>
      <w:r>
        <w:t xml:space="preserve">[2] </w:t>
      </w:r>
      <w:r w:rsidR="0097456F" w:rsidRPr="001877C7">
        <w:t xml:space="preserve">Kumar S, Negi A, Singh JN, Gaurav A. Brain Tumour </w:t>
      </w:r>
      <w:proofErr w:type="spellStart"/>
      <w:r w:rsidR="0097456F" w:rsidRPr="001877C7">
        <w:t>Segmen</w:t>
      </w:r>
      <w:proofErr w:type="spellEnd"/>
      <w:r w:rsidR="0097456F" w:rsidRPr="001877C7">
        <w:t xml:space="preserve">- </w:t>
      </w:r>
      <w:proofErr w:type="spellStart"/>
      <w:r w:rsidR="0097456F" w:rsidRPr="001877C7">
        <w:t>tation</w:t>
      </w:r>
      <w:proofErr w:type="spellEnd"/>
      <w:r w:rsidR="0097456F" w:rsidRPr="001877C7">
        <w:t xml:space="preserve"> and Classification Using MRI Images via Fully Convolution Neural Networks. International Conference on Advances in Computing, Communication Control and Networking (ICAC- CCN) 2018;12:178-1181). </w:t>
      </w:r>
    </w:p>
    <w:p w14:paraId="403269AC" w14:textId="7F5BCDDA" w:rsidR="0097456F" w:rsidRPr="001877C7" w:rsidRDefault="001877C7" w:rsidP="00AB275E">
      <w:pPr>
        <w:pStyle w:val="NormalWeb"/>
        <w:spacing w:line="360" w:lineRule="auto"/>
        <w:ind w:left="1087"/>
        <w:jc w:val="both"/>
      </w:pPr>
      <w:r>
        <w:t xml:space="preserve">[3] </w:t>
      </w:r>
      <w:proofErr w:type="spellStart"/>
      <w:r w:rsidR="0097456F" w:rsidRPr="001877C7">
        <w:t>Malathi</w:t>
      </w:r>
      <w:proofErr w:type="spellEnd"/>
      <w:r w:rsidR="0097456F" w:rsidRPr="001877C7">
        <w:t xml:space="preserve"> M, </w:t>
      </w:r>
      <w:proofErr w:type="spellStart"/>
      <w:r w:rsidR="0097456F" w:rsidRPr="001877C7">
        <w:t>Sinthia</w:t>
      </w:r>
      <w:proofErr w:type="spellEnd"/>
      <w:r w:rsidR="0097456F" w:rsidRPr="001877C7">
        <w:t xml:space="preserve"> P. Brain tumour segmentation using convolutional neural network with tensor flow. Asian Pac J Cancer Prevent APJCP. 2019;20(7):2095. </w:t>
      </w:r>
    </w:p>
    <w:p w14:paraId="08BA54AA" w14:textId="713271E1" w:rsidR="001A3A63" w:rsidRPr="001877C7" w:rsidRDefault="001877C7" w:rsidP="00AB275E">
      <w:pPr>
        <w:pStyle w:val="NormalWeb"/>
        <w:spacing w:line="360" w:lineRule="auto"/>
        <w:ind w:left="1087"/>
        <w:jc w:val="both"/>
      </w:pPr>
      <w:r>
        <w:t xml:space="preserve">[4] </w:t>
      </w:r>
      <w:r w:rsidR="0097456F" w:rsidRPr="001877C7">
        <w:t xml:space="preserve">Rehman A, Naz S, Razzak MI, </w:t>
      </w:r>
      <w:proofErr w:type="spellStart"/>
      <w:r w:rsidR="0097456F" w:rsidRPr="001877C7">
        <w:t>Akram</w:t>
      </w:r>
      <w:proofErr w:type="spellEnd"/>
      <w:r w:rsidR="0097456F" w:rsidRPr="001877C7">
        <w:t xml:space="preserve"> F, Imran M. A deep learning-based framework for automatic brain </w:t>
      </w:r>
      <w:proofErr w:type="spellStart"/>
      <w:r w:rsidR="0097456F" w:rsidRPr="001877C7">
        <w:t>tumors</w:t>
      </w:r>
      <w:proofErr w:type="spellEnd"/>
      <w:r w:rsidR="0097456F" w:rsidRPr="001877C7">
        <w:t xml:space="preserve"> classification using transfer learn- </w:t>
      </w:r>
      <w:proofErr w:type="spellStart"/>
      <w:r w:rsidR="0097456F" w:rsidRPr="001877C7">
        <w:t>ing</w:t>
      </w:r>
      <w:proofErr w:type="spellEnd"/>
      <w:r w:rsidR="0097456F" w:rsidRPr="001877C7">
        <w:t xml:space="preserve">. Circuits </w:t>
      </w:r>
      <w:proofErr w:type="spellStart"/>
      <w:r w:rsidR="0097456F" w:rsidRPr="001877C7">
        <w:t>Syst</w:t>
      </w:r>
      <w:proofErr w:type="spellEnd"/>
      <w:r w:rsidR="0097456F" w:rsidRPr="001877C7">
        <w:t xml:space="preserve"> Signal Process. 2020;39(2):757–75.</w:t>
      </w:r>
    </w:p>
    <w:p w14:paraId="7698E2DC" w14:textId="0EFD0288" w:rsidR="001A3A63" w:rsidRPr="001877C7" w:rsidRDefault="001877C7" w:rsidP="00AB275E">
      <w:pPr>
        <w:pStyle w:val="NormalWeb"/>
        <w:spacing w:line="360" w:lineRule="auto"/>
        <w:ind w:left="1087"/>
        <w:jc w:val="both"/>
      </w:pPr>
      <w:r>
        <w:t xml:space="preserve">[5]  </w:t>
      </w:r>
      <w:r w:rsidR="001A3A63" w:rsidRPr="001877C7">
        <w:rPr>
          <w:lang w:val="en-US"/>
        </w:rPr>
        <w:t>“Overview of VGG16 | Mastering Computer Vision with TensorFlow 2.x.”https://subscription.packtpub.com/book/data/9781838827069/7/ch07lvl1sec29/overview-of-vgg16 (accessed Jun. 25, 2023).</w:t>
      </w:r>
    </w:p>
    <w:p w14:paraId="2CB0B4ED" w14:textId="1920B4B1" w:rsidR="001A3A63" w:rsidRDefault="001877C7" w:rsidP="00AB275E">
      <w:pPr>
        <w:spacing w:line="360" w:lineRule="auto"/>
        <w:ind w:left="1087"/>
        <w:jc w:val="both"/>
        <w:rPr>
          <w:rFonts w:ascii="Times New Roman" w:hAnsi="Times New Roman" w:cs="Times New Roman"/>
          <w:lang w:val="en-US"/>
        </w:rPr>
      </w:pPr>
      <w:r>
        <w:rPr>
          <w:rFonts w:ascii="Times New Roman" w:hAnsi="Times New Roman" w:cs="Times New Roman"/>
          <w:lang w:val="en-US"/>
        </w:rPr>
        <w:t xml:space="preserve">[6] </w:t>
      </w:r>
      <w:r w:rsidR="001A3A63" w:rsidRPr="001877C7">
        <w:rPr>
          <w:rFonts w:ascii="Times New Roman" w:hAnsi="Times New Roman" w:cs="Times New Roman"/>
          <w:lang w:val="en-US"/>
        </w:rPr>
        <w:t xml:space="preserve">D. M. S. </w:t>
      </w:r>
      <w:proofErr w:type="spellStart"/>
      <w:r w:rsidR="001A3A63" w:rsidRPr="001877C7">
        <w:rPr>
          <w:rFonts w:ascii="Times New Roman" w:hAnsi="Times New Roman" w:cs="Times New Roman"/>
          <w:lang w:val="en-US"/>
        </w:rPr>
        <w:t>Arsa</w:t>
      </w:r>
      <w:proofErr w:type="spellEnd"/>
      <w:r w:rsidR="001A3A63" w:rsidRPr="001877C7">
        <w:rPr>
          <w:rFonts w:ascii="Times New Roman" w:hAnsi="Times New Roman" w:cs="Times New Roman"/>
          <w:lang w:val="en-US"/>
        </w:rPr>
        <w:t xml:space="preserve"> and A. A. N. H. Susila, “VGG16 in Batik Classification based on Random Forest,” Proceedings of 2019 International Conference on Information Management and Technology, </w:t>
      </w:r>
      <w:proofErr w:type="spellStart"/>
      <w:r w:rsidR="001A3A63" w:rsidRPr="001877C7">
        <w:rPr>
          <w:rFonts w:ascii="Times New Roman" w:hAnsi="Times New Roman" w:cs="Times New Roman"/>
          <w:lang w:val="en-US"/>
        </w:rPr>
        <w:t>ICIMTech</w:t>
      </w:r>
      <w:proofErr w:type="spellEnd"/>
      <w:r w:rsidR="001A3A63" w:rsidRPr="001877C7">
        <w:rPr>
          <w:rFonts w:ascii="Times New Roman" w:hAnsi="Times New Roman" w:cs="Times New Roman"/>
          <w:lang w:val="en-US"/>
        </w:rPr>
        <w:t xml:space="preserve"> 2019, vol. 1, no. August, pp. 295–299, 2019, </w:t>
      </w:r>
      <w:proofErr w:type="spellStart"/>
      <w:r w:rsidR="001A3A63" w:rsidRPr="001877C7">
        <w:rPr>
          <w:rFonts w:ascii="Times New Roman" w:hAnsi="Times New Roman" w:cs="Times New Roman"/>
          <w:lang w:val="en-US"/>
        </w:rPr>
        <w:t>doi</w:t>
      </w:r>
      <w:proofErr w:type="spellEnd"/>
      <w:r w:rsidR="001A3A63" w:rsidRPr="001877C7">
        <w:rPr>
          <w:rFonts w:ascii="Times New Roman" w:hAnsi="Times New Roman" w:cs="Times New Roman"/>
          <w:lang w:val="en-US"/>
        </w:rPr>
        <w:t>: 10.1109/ICIMTech.2019.8843844</w:t>
      </w:r>
    </w:p>
    <w:p w14:paraId="2742C0D7" w14:textId="77777777" w:rsidR="001877C7" w:rsidRPr="001877C7" w:rsidRDefault="001877C7" w:rsidP="00AB275E">
      <w:pPr>
        <w:spacing w:line="360" w:lineRule="auto"/>
        <w:ind w:left="1087"/>
        <w:jc w:val="both"/>
        <w:rPr>
          <w:rFonts w:ascii="Times New Roman" w:hAnsi="Times New Roman" w:cs="Times New Roman"/>
          <w:lang w:val="en-US"/>
        </w:rPr>
      </w:pPr>
    </w:p>
    <w:p w14:paraId="106F8C4D" w14:textId="47F19DD1" w:rsidR="001A3A63" w:rsidRDefault="001877C7" w:rsidP="00AB275E">
      <w:pPr>
        <w:spacing w:line="360" w:lineRule="auto"/>
        <w:ind w:left="1087"/>
        <w:jc w:val="both"/>
        <w:rPr>
          <w:rFonts w:ascii="Times New Roman" w:hAnsi="Times New Roman" w:cs="Times New Roman"/>
          <w:lang w:val="en-US"/>
        </w:rPr>
      </w:pPr>
      <w:r>
        <w:rPr>
          <w:rFonts w:ascii="Times New Roman" w:hAnsi="Times New Roman" w:cs="Times New Roman"/>
          <w:lang w:val="en-US"/>
        </w:rPr>
        <w:t xml:space="preserve">[7] </w:t>
      </w:r>
      <w:r w:rsidR="001A3A63" w:rsidRPr="001877C7">
        <w:rPr>
          <w:rFonts w:ascii="Times New Roman" w:hAnsi="Times New Roman" w:cs="Times New Roman"/>
          <w:lang w:val="en-US"/>
        </w:rPr>
        <w:t xml:space="preserve">V. K. Waghmare and M. H. </w:t>
      </w:r>
      <w:proofErr w:type="spellStart"/>
      <w:r w:rsidR="001A3A63" w:rsidRPr="001877C7">
        <w:rPr>
          <w:rFonts w:ascii="Times New Roman" w:hAnsi="Times New Roman" w:cs="Times New Roman"/>
          <w:lang w:val="en-US"/>
        </w:rPr>
        <w:t>Kolekar</w:t>
      </w:r>
      <w:proofErr w:type="spellEnd"/>
      <w:r w:rsidR="001A3A63" w:rsidRPr="001877C7">
        <w:rPr>
          <w:rFonts w:ascii="Times New Roman" w:hAnsi="Times New Roman" w:cs="Times New Roman"/>
          <w:lang w:val="en-US"/>
        </w:rPr>
        <w:t xml:space="preserve">, “Brain Tumor Classification Using Deep Learning,” Internet </w:t>
      </w:r>
      <w:proofErr w:type="spellStart"/>
      <w:r w:rsidR="001A3A63" w:rsidRPr="001877C7">
        <w:rPr>
          <w:rFonts w:ascii="Times New Roman" w:hAnsi="Times New Roman" w:cs="Times New Roman"/>
          <w:lang w:val="en-US"/>
        </w:rPr>
        <w:t>ofThings</w:t>
      </w:r>
      <w:proofErr w:type="spellEnd"/>
      <w:r w:rsidR="001A3A63" w:rsidRPr="001877C7">
        <w:rPr>
          <w:rFonts w:ascii="Times New Roman" w:hAnsi="Times New Roman" w:cs="Times New Roman"/>
          <w:lang w:val="en-US"/>
        </w:rPr>
        <w:t xml:space="preserve"> for Healthcare Technologies, vol. 73, pp. 155–175, 2021, </w:t>
      </w:r>
      <w:proofErr w:type="spellStart"/>
      <w:r w:rsidR="001A3A63" w:rsidRPr="001877C7">
        <w:rPr>
          <w:rFonts w:ascii="Times New Roman" w:hAnsi="Times New Roman" w:cs="Times New Roman"/>
          <w:lang w:val="en-US"/>
        </w:rPr>
        <w:t>doi</w:t>
      </w:r>
      <w:proofErr w:type="spellEnd"/>
      <w:r w:rsidR="001A3A63" w:rsidRPr="001877C7">
        <w:rPr>
          <w:rFonts w:ascii="Times New Roman" w:hAnsi="Times New Roman" w:cs="Times New Roman"/>
          <w:lang w:val="en-US"/>
        </w:rPr>
        <w:t>: 10.5812/iranjradiol.99160.</w:t>
      </w:r>
    </w:p>
    <w:p w14:paraId="4FB32993" w14:textId="77777777" w:rsidR="00E252E0" w:rsidRDefault="00E252E0" w:rsidP="00E252E0">
      <w:pPr>
        <w:spacing w:line="360" w:lineRule="auto"/>
        <w:ind w:left="1087"/>
        <w:jc w:val="both"/>
        <w:rPr>
          <w:rFonts w:ascii="Times New Roman" w:hAnsi="Times New Roman" w:cs="Times New Roman"/>
          <w:lang w:val="en-US"/>
        </w:rPr>
      </w:pPr>
    </w:p>
    <w:p w14:paraId="2D7914D7" w14:textId="3AC528F1" w:rsidR="001A3A63" w:rsidRPr="00DA05F6" w:rsidRDefault="001A3A63" w:rsidP="001877C7">
      <w:pPr>
        <w:shd w:val="clear" w:color="auto" w:fill="FFFFFF"/>
        <w:spacing w:before="240" w:after="240" w:line="360" w:lineRule="auto"/>
        <w:jc w:val="both"/>
        <w:rPr>
          <w:rFonts w:ascii="Times New Roman" w:eastAsia="Times New Roman" w:hAnsi="Times New Roman" w:cs="Times New Roman"/>
          <w:b/>
          <w:sz w:val="28"/>
          <w:szCs w:val="28"/>
        </w:rPr>
      </w:pPr>
      <w:r w:rsidRPr="00DA05F6">
        <w:rPr>
          <w:rFonts w:ascii="Times New Roman" w:eastAsia="Times New Roman" w:hAnsi="Times New Roman" w:cs="Times New Roman"/>
          <w:b/>
          <w:sz w:val="28"/>
          <w:szCs w:val="28"/>
        </w:rPr>
        <w:lastRenderedPageBreak/>
        <w:t>DECLARATION</w:t>
      </w:r>
    </w:p>
    <w:p w14:paraId="2C375F0E" w14:textId="77777777" w:rsidR="001A3A63" w:rsidRPr="00DA05F6" w:rsidRDefault="001A3A63" w:rsidP="001877C7">
      <w:pPr>
        <w:shd w:val="clear" w:color="auto" w:fill="FFFFFF"/>
        <w:spacing w:before="240" w:after="240" w:line="360" w:lineRule="auto"/>
        <w:jc w:val="both"/>
        <w:rPr>
          <w:rFonts w:ascii="Times New Roman" w:eastAsia="Times New Roman" w:hAnsi="Times New Roman" w:cs="Times New Roman"/>
          <w:b/>
          <w:sz w:val="28"/>
          <w:szCs w:val="28"/>
        </w:rPr>
      </w:pPr>
      <w:r w:rsidRPr="00DA05F6">
        <w:rPr>
          <w:rFonts w:ascii="Times New Roman" w:eastAsia="Times New Roman" w:hAnsi="Times New Roman" w:cs="Times New Roman"/>
          <w:b/>
          <w:sz w:val="28"/>
          <w:szCs w:val="28"/>
        </w:rPr>
        <w:t>Conflicts of Interests</w:t>
      </w:r>
    </w:p>
    <w:p w14:paraId="43B0D56D" w14:textId="77777777" w:rsidR="001A3A63" w:rsidRPr="001877C7" w:rsidRDefault="001A3A63" w:rsidP="00AB275E">
      <w:pPr>
        <w:pStyle w:val="NormalWeb"/>
        <w:spacing w:line="360" w:lineRule="auto"/>
        <w:jc w:val="both"/>
      </w:pPr>
      <w:r w:rsidRPr="001877C7">
        <w:t xml:space="preserve">No conflict of interest in this manuscript. </w:t>
      </w:r>
    </w:p>
    <w:p w14:paraId="5FF651B0" w14:textId="77777777" w:rsidR="001A3A63" w:rsidRPr="001877C7" w:rsidRDefault="001A3A63" w:rsidP="001877C7">
      <w:pPr>
        <w:pStyle w:val="NormalWeb"/>
        <w:spacing w:line="360" w:lineRule="auto"/>
        <w:rPr>
          <w:sz w:val="28"/>
          <w:szCs w:val="28"/>
        </w:rPr>
      </w:pPr>
    </w:p>
    <w:p w14:paraId="46A778D8" w14:textId="77777777" w:rsidR="001A3A63" w:rsidRPr="00DA05F6" w:rsidRDefault="001A3A63" w:rsidP="001877C7">
      <w:pPr>
        <w:shd w:val="clear" w:color="auto" w:fill="FFFFFF"/>
        <w:spacing w:before="240" w:after="240" w:line="360" w:lineRule="auto"/>
        <w:jc w:val="both"/>
        <w:rPr>
          <w:rFonts w:ascii="Times New Roman" w:eastAsia="Times New Roman" w:hAnsi="Times New Roman" w:cs="Times New Roman"/>
          <w:b/>
          <w:sz w:val="28"/>
          <w:szCs w:val="28"/>
        </w:rPr>
      </w:pPr>
      <w:r w:rsidRPr="00DA05F6">
        <w:rPr>
          <w:rFonts w:ascii="Times New Roman" w:eastAsia="Times New Roman" w:hAnsi="Times New Roman" w:cs="Times New Roman"/>
          <w:b/>
          <w:sz w:val="28"/>
          <w:szCs w:val="28"/>
        </w:rPr>
        <w:t>Authors Contribution</w:t>
      </w:r>
    </w:p>
    <w:p w14:paraId="1E30F30B" w14:textId="022DF689" w:rsidR="001A3A63" w:rsidRPr="001877C7" w:rsidRDefault="001A3A63" w:rsidP="00AB275E">
      <w:pPr>
        <w:pStyle w:val="NormalWeb"/>
        <w:spacing w:line="360" w:lineRule="auto"/>
        <w:jc w:val="both"/>
      </w:pPr>
      <w:r w:rsidRPr="001877C7">
        <w:t xml:space="preserve">The Author SUNIL SHURAJ N was involved in data collection, data analysis, manuscript writing Author SIVAGAMI S was involved in conceptualization, data validation and critical review of manuscript. </w:t>
      </w:r>
    </w:p>
    <w:p w14:paraId="153CC4F1" w14:textId="77777777" w:rsidR="001A3A63" w:rsidRPr="001877C7" w:rsidRDefault="001A3A63" w:rsidP="001877C7">
      <w:pPr>
        <w:pStyle w:val="NormalWeb"/>
        <w:spacing w:line="360" w:lineRule="auto"/>
      </w:pPr>
    </w:p>
    <w:p w14:paraId="30DAE91C" w14:textId="77777777" w:rsidR="001A3A63" w:rsidRPr="00DA05F6" w:rsidRDefault="001A3A63" w:rsidP="001877C7">
      <w:pPr>
        <w:shd w:val="clear" w:color="auto" w:fill="FFFFFF"/>
        <w:spacing w:before="240" w:after="240" w:line="360" w:lineRule="auto"/>
        <w:jc w:val="both"/>
        <w:rPr>
          <w:rFonts w:ascii="Times New Roman" w:eastAsia="Times New Roman" w:hAnsi="Times New Roman" w:cs="Times New Roman"/>
          <w:b/>
          <w:sz w:val="28"/>
          <w:szCs w:val="28"/>
        </w:rPr>
      </w:pPr>
      <w:r w:rsidRPr="00DA05F6">
        <w:rPr>
          <w:rFonts w:ascii="Times New Roman" w:eastAsia="Times New Roman" w:hAnsi="Times New Roman" w:cs="Times New Roman"/>
          <w:b/>
          <w:sz w:val="28"/>
          <w:szCs w:val="28"/>
        </w:rPr>
        <w:t>Acknowledgement</w:t>
      </w:r>
    </w:p>
    <w:p w14:paraId="7A51F1A0" w14:textId="1D7B98F5" w:rsidR="001A3A63" w:rsidRPr="001877C7" w:rsidRDefault="001A3A63" w:rsidP="001877C7">
      <w:pPr>
        <w:shd w:val="clear" w:color="auto" w:fill="FFFFFF"/>
        <w:spacing w:before="240" w:after="240" w:line="360" w:lineRule="auto"/>
        <w:jc w:val="both"/>
        <w:rPr>
          <w:rFonts w:ascii="Times New Roman" w:eastAsia="Times New Roman" w:hAnsi="Times New Roman" w:cs="Times New Roman"/>
          <w:bCs/>
        </w:rPr>
      </w:pPr>
      <w:r w:rsidRPr="001877C7">
        <w:rPr>
          <w:rFonts w:ascii="Times New Roman" w:eastAsia="Times New Roman" w:hAnsi="Times New Roman" w:cs="Times New Roman"/>
          <w:bCs/>
        </w:rPr>
        <w:t xml:space="preserve">The authors would like to express their gratitude towards </w:t>
      </w:r>
      <w:proofErr w:type="spellStart"/>
      <w:r w:rsidRPr="001877C7">
        <w:rPr>
          <w:rFonts w:ascii="Times New Roman" w:eastAsia="Times New Roman" w:hAnsi="Times New Roman" w:cs="Times New Roman"/>
          <w:bCs/>
        </w:rPr>
        <w:t>Saveetha</w:t>
      </w:r>
      <w:proofErr w:type="spellEnd"/>
      <w:r w:rsidRPr="001877C7">
        <w:rPr>
          <w:rFonts w:ascii="Times New Roman" w:eastAsia="Times New Roman" w:hAnsi="Times New Roman" w:cs="Times New Roman"/>
          <w:bCs/>
        </w:rPr>
        <w:t xml:space="preserve"> School of Engineering, </w:t>
      </w:r>
      <w:proofErr w:type="spellStart"/>
      <w:r w:rsidRPr="001877C7">
        <w:rPr>
          <w:rFonts w:ascii="Times New Roman" w:eastAsia="Times New Roman" w:hAnsi="Times New Roman" w:cs="Times New Roman"/>
          <w:bCs/>
        </w:rPr>
        <w:t>Saveetha</w:t>
      </w:r>
      <w:proofErr w:type="spellEnd"/>
      <w:r w:rsidRPr="001877C7">
        <w:rPr>
          <w:rFonts w:ascii="Times New Roman" w:eastAsia="Times New Roman" w:hAnsi="Times New Roman" w:cs="Times New Roman"/>
          <w:bCs/>
        </w:rPr>
        <w:t xml:space="preserve"> Institute of Medical and Technical Sciences (Formerly known as </w:t>
      </w:r>
      <w:proofErr w:type="spellStart"/>
      <w:r w:rsidRPr="001877C7">
        <w:rPr>
          <w:rFonts w:ascii="Times New Roman" w:eastAsia="Times New Roman" w:hAnsi="Times New Roman" w:cs="Times New Roman"/>
          <w:bCs/>
        </w:rPr>
        <w:t>Saveetha</w:t>
      </w:r>
      <w:proofErr w:type="spellEnd"/>
      <w:r w:rsidRPr="001877C7">
        <w:rPr>
          <w:rFonts w:ascii="Times New Roman" w:eastAsia="Times New Roman" w:hAnsi="Times New Roman" w:cs="Times New Roman"/>
          <w:bCs/>
        </w:rPr>
        <w:t xml:space="preserve"> University) for providing the necessary infrastructure to carry out this work successfully.</w:t>
      </w:r>
    </w:p>
    <w:p w14:paraId="6E071B76" w14:textId="77777777" w:rsidR="001A3A63" w:rsidRPr="001877C7" w:rsidRDefault="001A3A63" w:rsidP="001877C7">
      <w:pPr>
        <w:pStyle w:val="NormalWeb"/>
        <w:spacing w:line="360" w:lineRule="auto"/>
      </w:pPr>
    </w:p>
    <w:p w14:paraId="3949C39F" w14:textId="77777777" w:rsidR="001A3A63" w:rsidRPr="00DA05F6" w:rsidRDefault="001A3A63" w:rsidP="001877C7">
      <w:pPr>
        <w:shd w:val="clear" w:color="auto" w:fill="FFFFFF"/>
        <w:spacing w:before="240" w:after="240" w:line="360" w:lineRule="auto"/>
        <w:jc w:val="both"/>
        <w:rPr>
          <w:rFonts w:ascii="Times New Roman" w:eastAsia="Times New Roman" w:hAnsi="Times New Roman" w:cs="Times New Roman"/>
          <w:sz w:val="28"/>
          <w:szCs w:val="28"/>
        </w:rPr>
      </w:pPr>
      <w:r w:rsidRPr="00DA05F6">
        <w:rPr>
          <w:rFonts w:ascii="Times New Roman" w:eastAsia="Times New Roman" w:hAnsi="Times New Roman" w:cs="Times New Roman"/>
          <w:b/>
          <w:sz w:val="28"/>
          <w:szCs w:val="28"/>
        </w:rPr>
        <w:t>Funding</w:t>
      </w:r>
    </w:p>
    <w:p w14:paraId="5DE27131" w14:textId="77777777" w:rsidR="001A3A63" w:rsidRPr="001877C7" w:rsidRDefault="001A3A63" w:rsidP="00AB275E">
      <w:pPr>
        <w:shd w:val="clear" w:color="auto" w:fill="FFFFFF"/>
        <w:spacing w:before="240" w:after="240" w:line="360" w:lineRule="auto"/>
        <w:rPr>
          <w:rFonts w:ascii="Times New Roman" w:eastAsia="Times New Roman" w:hAnsi="Times New Roman" w:cs="Times New Roman"/>
        </w:rPr>
      </w:pPr>
      <w:r w:rsidRPr="001877C7">
        <w:rPr>
          <w:rFonts w:ascii="Times New Roman" w:eastAsia="Times New Roman" w:hAnsi="Times New Roman" w:cs="Times New Roman"/>
        </w:rPr>
        <w:t>We thank the following organizations for providing financial support that enabled us to complete the study.</w:t>
      </w:r>
      <w:r w:rsidRPr="001877C7">
        <w:rPr>
          <w:rFonts w:ascii="Times New Roman" w:eastAsia="Times New Roman" w:hAnsi="Times New Roman" w:cs="Times New Roman"/>
        </w:rPr>
        <w:br/>
        <w:t xml:space="preserve"> 1. </w:t>
      </w:r>
      <w:proofErr w:type="spellStart"/>
      <w:r w:rsidRPr="001877C7">
        <w:rPr>
          <w:rFonts w:ascii="Times New Roman" w:eastAsia="Times New Roman" w:hAnsi="Times New Roman" w:cs="Times New Roman"/>
        </w:rPr>
        <w:t>Saveetha</w:t>
      </w:r>
      <w:proofErr w:type="spellEnd"/>
      <w:r w:rsidRPr="001877C7">
        <w:rPr>
          <w:rFonts w:ascii="Times New Roman" w:eastAsia="Times New Roman" w:hAnsi="Times New Roman" w:cs="Times New Roman"/>
        </w:rPr>
        <w:t xml:space="preserve"> School of Engineering</w:t>
      </w:r>
      <w:r w:rsidRPr="001877C7">
        <w:rPr>
          <w:rFonts w:ascii="Times New Roman" w:eastAsia="Times New Roman" w:hAnsi="Times New Roman" w:cs="Times New Roman"/>
        </w:rPr>
        <w:br/>
        <w:t xml:space="preserve"> 2. </w:t>
      </w:r>
      <w:proofErr w:type="spellStart"/>
      <w:r w:rsidRPr="001877C7">
        <w:rPr>
          <w:rFonts w:ascii="Times New Roman" w:eastAsia="Times New Roman" w:hAnsi="Times New Roman" w:cs="Times New Roman"/>
        </w:rPr>
        <w:t>Saveetha</w:t>
      </w:r>
      <w:proofErr w:type="spellEnd"/>
      <w:r w:rsidRPr="001877C7">
        <w:rPr>
          <w:rFonts w:ascii="Times New Roman" w:eastAsia="Times New Roman" w:hAnsi="Times New Roman" w:cs="Times New Roman"/>
        </w:rPr>
        <w:t xml:space="preserve"> University</w:t>
      </w:r>
      <w:r w:rsidRPr="001877C7">
        <w:rPr>
          <w:rFonts w:ascii="Times New Roman" w:eastAsia="Times New Roman" w:hAnsi="Times New Roman" w:cs="Times New Roman"/>
        </w:rPr>
        <w:br/>
        <w:t xml:space="preserve"> 3. </w:t>
      </w:r>
      <w:proofErr w:type="spellStart"/>
      <w:r w:rsidRPr="001877C7">
        <w:rPr>
          <w:rFonts w:ascii="Times New Roman" w:eastAsia="Times New Roman" w:hAnsi="Times New Roman" w:cs="Times New Roman"/>
        </w:rPr>
        <w:t>Saveetha</w:t>
      </w:r>
      <w:proofErr w:type="spellEnd"/>
      <w:r w:rsidRPr="001877C7">
        <w:rPr>
          <w:rFonts w:ascii="Times New Roman" w:eastAsia="Times New Roman" w:hAnsi="Times New Roman" w:cs="Times New Roman"/>
        </w:rPr>
        <w:t xml:space="preserve"> Institute of Medical and Technical Sciences </w:t>
      </w:r>
    </w:p>
    <w:p w14:paraId="76C0628F" w14:textId="77777777" w:rsidR="001A3A63" w:rsidRPr="001877C7" w:rsidRDefault="001A3A63" w:rsidP="001877C7">
      <w:pPr>
        <w:shd w:val="clear" w:color="auto" w:fill="FFFFFF"/>
        <w:spacing w:before="240" w:after="240" w:line="360" w:lineRule="auto"/>
        <w:rPr>
          <w:rFonts w:ascii="Times New Roman" w:eastAsia="Times New Roman" w:hAnsi="Times New Roman" w:cs="Times New Roman"/>
        </w:rPr>
      </w:pPr>
    </w:p>
    <w:p w14:paraId="12EEBAFD" w14:textId="24F58FCB" w:rsidR="009A240E" w:rsidRPr="00DA05F6" w:rsidRDefault="009A240E" w:rsidP="001877C7">
      <w:pPr>
        <w:spacing w:line="360" w:lineRule="auto"/>
        <w:rPr>
          <w:rFonts w:ascii="Times New Roman" w:eastAsia="Times New Roman" w:hAnsi="Times New Roman" w:cs="Times New Roman"/>
          <w:b/>
          <w:sz w:val="28"/>
          <w:szCs w:val="28"/>
        </w:rPr>
      </w:pPr>
      <w:r w:rsidRPr="00DA05F6">
        <w:rPr>
          <w:rFonts w:ascii="Times New Roman" w:eastAsia="Times New Roman" w:hAnsi="Times New Roman" w:cs="Times New Roman"/>
          <w:b/>
          <w:sz w:val="28"/>
          <w:szCs w:val="28"/>
        </w:rPr>
        <w:t>Tables and Values</w:t>
      </w:r>
    </w:p>
    <w:p w14:paraId="4678869A" w14:textId="0F1EB7DD" w:rsidR="009A240E" w:rsidRPr="001877C7" w:rsidRDefault="009A240E" w:rsidP="001877C7">
      <w:pPr>
        <w:spacing w:line="360" w:lineRule="auto"/>
        <w:jc w:val="center"/>
        <w:rPr>
          <w:rFonts w:ascii="Times New Roman" w:eastAsia="Times New Roman" w:hAnsi="Times New Roman" w:cs="Times New Roman"/>
          <w:b/>
          <w:sz w:val="28"/>
          <w:szCs w:val="28"/>
          <w:u w:val="single"/>
        </w:rPr>
      </w:pPr>
    </w:p>
    <w:p w14:paraId="751EDF9F" w14:textId="0D93D9B1" w:rsidR="001A3A63" w:rsidRPr="001877C7" w:rsidRDefault="009A240E" w:rsidP="00AB275E">
      <w:pPr>
        <w:shd w:val="clear" w:color="auto" w:fill="FFFFFF"/>
        <w:spacing w:before="240" w:after="240" w:line="360" w:lineRule="auto"/>
        <w:jc w:val="both"/>
        <w:rPr>
          <w:rFonts w:ascii="Times New Roman" w:eastAsia="Times New Roman" w:hAnsi="Times New Roman" w:cs="Times New Roman"/>
        </w:rPr>
      </w:pPr>
      <w:r w:rsidRPr="001877C7">
        <w:rPr>
          <w:rFonts w:ascii="Times New Roman" w:eastAsia="Times New Roman" w:hAnsi="Times New Roman" w:cs="Times New Roman"/>
          <w:b/>
          <w:bCs/>
          <w:sz w:val="28"/>
          <w:szCs w:val="28"/>
        </w:rPr>
        <w:t>Table 1:</w:t>
      </w:r>
      <w:r w:rsidRPr="001877C7">
        <w:rPr>
          <w:rFonts w:ascii="Times New Roman" w:eastAsia="Times New Roman" w:hAnsi="Times New Roman" w:cs="Times New Roman"/>
        </w:rPr>
        <w:t xml:space="preserve">  Comparison of accuracy values of </w:t>
      </w:r>
      <w:r w:rsidR="00710E99" w:rsidRPr="001877C7">
        <w:rPr>
          <w:rFonts w:ascii="Times New Roman" w:eastAsia="Times New Roman" w:hAnsi="Times New Roman" w:cs="Times New Roman"/>
        </w:rPr>
        <w:t>CNN(Basic)</w:t>
      </w:r>
      <w:r w:rsidRPr="001877C7">
        <w:rPr>
          <w:rFonts w:ascii="Times New Roman" w:eastAsia="Times New Roman" w:hAnsi="Times New Roman" w:cs="Times New Roman"/>
        </w:rPr>
        <w:t xml:space="preserve"> and </w:t>
      </w:r>
      <w:r w:rsidR="00710E99" w:rsidRPr="001877C7">
        <w:rPr>
          <w:rFonts w:ascii="Times New Roman" w:eastAsia="Times New Roman" w:hAnsi="Times New Roman" w:cs="Times New Roman"/>
        </w:rPr>
        <w:t>VGG-16</w:t>
      </w:r>
      <w:r w:rsidRPr="001877C7">
        <w:rPr>
          <w:rFonts w:ascii="Times New Roman" w:eastAsia="Times New Roman" w:hAnsi="Times New Roman" w:cs="Times New Roman"/>
        </w:rPr>
        <w:t xml:space="preserve">  Algorithm  with various iterations</w:t>
      </w:r>
    </w:p>
    <w:tbl>
      <w:tblPr>
        <w:tblStyle w:val="TableGrid"/>
        <w:tblW w:w="9751" w:type="dxa"/>
        <w:tblLook w:val="04A0" w:firstRow="1" w:lastRow="0" w:firstColumn="1" w:lastColumn="0" w:noHBand="0" w:noVBand="1"/>
      </w:tblPr>
      <w:tblGrid>
        <w:gridCol w:w="1834"/>
        <w:gridCol w:w="3833"/>
        <w:gridCol w:w="4084"/>
      </w:tblGrid>
      <w:tr w:rsidR="009A240E" w:rsidRPr="001877C7" w14:paraId="2495DB07" w14:textId="77777777" w:rsidTr="00C65BE0">
        <w:trPr>
          <w:trHeight w:val="452"/>
        </w:trPr>
        <w:tc>
          <w:tcPr>
            <w:tcW w:w="1834" w:type="dxa"/>
          </w:tcPr>
          <w:p w14:paraId="58157911" w14:textId="77777777" w:rsidR="009A240E" w:rsidRPr="001877C7" w:rsidRDefault="009A240E" w:rsidP="001877C7">
            <w:pPr>
              <w:spacing w:before="240" w:after="240" w:line="360" w:lineRule="auto"/>
              <w:jc w:val="center"/>
              <w:rPr>
                <w:rFonts w:ascii="Times New Roman" w:eastAsia="Times New Roman" w:hAnsi="Times New Roman" w:cs="Times New Roman"/>
                <w:b/>
                <w:bCs/>
                <w:sz w:val="24"/>
                <w:szCs w:val="24"/>
              </w:rPr>
            </w:pPr>
            <w:r w:rsidRPr="001877C7">
              <w:rPr>
                <w:rFonts w:ascii="Times New Roman" w:hAnsi="Times New Roman" w:cs="Times New Roman"/>
                <w:b/>
                <w:bCs/>
                <w:sz w:val="24"/>
                <w:szCs w:val="24"/>
              </w:rPr>
              <w:t>Iteration</w:t>
            </w:r>
          </w:p>
        </w:tc>
        <w:tc>
          <w:tcPr>
            <w:tcW w:w="3833" w:type="dxa"/>
          </w:tcPr>
          <w:p w14:paraId="4AD26E32" w14:textId="169DDFDB" w:rsidR="009A240E" w:rsidRPr="001877C7" w:rsidRDefault="009A240E" w:rsidP="001877C7">
            <w:pPr>
              <w:spacing w:before="240" w:after="240" w:line="360" w:lineRule="auto"/>
              <w:jc w:val="center"/>
              <w:rPr>
                <w:rFonts w:ascii="Times New Roman" w:eastAsia="Times New Roman" w:hAnsi="Times New Roman" w:cs="Times New Roman"/>
                <w:b/>
                <w:bCs/>
                <w:sz w:val="24"/>
                <w:szCs w:val="24"/>
              </w:rPr>
            </w:pPr>
            <w:r w:rsidRPr="001877C7">
              <w:rPr>
                <w:rFonts w:ascii="Times New Roman" w:eastAsia="Times New Roman" w:hAnsi="Times New Roman" w:cs="Times New Roman"/>
                <w:b/>
                <w:bCs/>
                <w:sz w:val="24"/>
                <w:szCs w:val="24"/>
              </w:rPr>
              <w:t>CNN(BASIC)</w:t>
            </w:r>
          </w:p>
        </w:tc>
        <w:tc>
          <w:tcPr>
            <w:tcW w:w="4084" w:type="dxa"/>
          </w:tcPr>
          <w:p w14:paraId="05DA5905" w14:textId="563FB488" w:rsidR="009A240E" w:rsidRPr="001877C7" w:rsidRDefault="009A240E" w:rsidP="001877C7">
            <w:pPr>
              <w:spacing w:before="240" w:after="240" w:line="360" w:lineRule="auto"/>
              <w:jc w:val="center"/>
              <w:rPr>
                <w:rFonts w:ascii="Times New Roman" w:eastAsia="Times New Roman" w:hAnsi="Times New Roman" w:cs="Times New Roman"/>
                <w:b/>
                <w:bCs/>
                <w:sz w:val="24"/>
                <w:szCs w:val="24"/>
              </w:rPr>
            </w:pPr>
            <w:r w:rsidRPr="001877C7">
              <w:rPr>
                <w:rFonts w:ascii="Times New Roman" w:eastAsia="Times New Roman" w:hAnsi="Times New Roman" w:cs="Times New Roman"/>
                <w:b/>
                <w:bCs/>
                <w:sz w:val="24"/>
                <w:szCs w:val="24"/>
              </w:rPr>
              <w:t>VGG-16</w:t>
            </w:r>
          </w:p>
        </w:tc>
      </w:tr>
      <w:tr w:rsidR="003F24AC" w:rsidRPr="001877C7" w14:paraId="7225532D" w14:textId="77777777" w:rsidTr="00C65BE0">
        <w:trPr>
          <w:trHeight w:val="449"/>
        </w:trPr>
        <w:tc>
          <w:tcPr>
            <w:tcW w:w="1834" w:type="dxa"/>
          </w:tcPr>
          <w:p w14:paraId="24005697"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lastRenderedPageBreak/>
              <w:t>1</w:t>
            </w:r>
          </w:p>
        </w:tc>
        <w:tc>
          <w:tcPr>
            <w:tcW w:w="3833" w:type="dxa"/>
          </w:tcPr>
          <w:p w14:paraId="3C06976D" w14:textId="24EA8588"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76.12</w:t>
            </w:r>
          </w:p>
        </w:tc>
        <w:tc>
          <w:tcPr>
            <w:tcW w:w="4084" w:type="dxa"/>
          </w:tcPr>
          <w:p w14:paraId="63EC0FC1" w14:textId="58B065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82.46</w:t>
            </w:r>
          </w:p>
        </w:tc>
      </w:tr>
      <w:tr w:rsidR="003F24AC" w:rsidRPr="001877C7" w14:paraId="53086D0C" w14:textId="77777777" w:rsidTr="00C65BE0">
        <w:trPr>
          <w:trHeight w:val="445"/>
        </w:trPr>
        <w:tc>
          <w:tcPr>
            <w:tcW w:w="1834" w:type="dxa"/>
          </w:tcPr>
          <w:p w14:paraId="1CF4CD0D"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2</w:t>
            </w:r>
          </w:p>
        </w:tc>
        <w:tc>
          <w:tcPr>
            <w:tcW w:w="3833" w:type="dxa"/>
          </w:tcPr>
          <w:p w14:paraId="766B2E2E"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90.06</w:t>
            </w:r>
          </w:p>
        </w:tc>
        <w:tc>
          <w:tcPr>
            <w:tcW w:w="4084" w:type="dxa"/>
          </w:tcPr>
          <w:p w14:paraId="08D79F56" w14:textId="3C3C58D5"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79.08</w:t>
            </w:r>
          </w:p>
        </w:tc>
      </w:tr>
      <w:tr w:rsidR="003F24AC" w:rsidRPr="001877C7" w14:paraId="4757A31E" w14:textId="77777777" w:rsidTr="00C65BE0">
        <w:trPr>
          <w:trHeight w:val="445"/>
        </w:trPr>
        <w:tc>
          <w:tcPr>
            <w:tcW w:w="1834" w:type="dxa"/>
          </w:tcPr>
          <w:p w14:paraId="054C5827"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3</w:t>
            </w:r>
          </w:p>
        </w:tc>
        <w:tc>
          <w:tcPr>
            <w:tcW w:w="3833" w:type="dxa"/>
          </w:tcPr>
          <w:p w14:paraId="5CDE8E22"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90.03</w:t>
            </w:r>
          </w:p>
        </w:tc>
        <w:tc>
          <w:tcPr>
            <w:tcW w:w="4084" w:type="dxa"/>
          </w:tcPr>
          <w:p w14:paraId="60FF9082" w14:textId="1D43D4CD"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75.06</w:t>
            </w:r>
          </w:p>
        </w:tc>
      </w:tr>
      <w:tr w:rsidR="003F24AC" w:rsidRPr="001877C7" w14:paraId="389608FC" w14:textId="77777777" w:rsidTr="00C65BE0">
        <w:trPr>
          <w:trHeight w:val="452"/>
        </w:trPr>
        <w:tc>
          <w:tcPr>
            <w:tcW w:w="1834" w:type="dxa"/>
          </w:tcPr>
          <w:p w14:paraId="08199237"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4</w:t>
            </w:r>
          </w:p>
        </w:tc>
        <w:tc>
          <w:tcPr>
            <w:tcW w:w="3833" w:type="dxa"/>
          </w:tcPr>
          <w:p w14:paraId="580AF310"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92.07</w:t>
            </w:r>
          </w:p>
        </w:tc>
        <w:tc>
          <w:tcPr>
            <w:tcW w:w="4084" w:type="dxa"/>
          </w:tcPr>
          <w:p w14:paraId="371B97A9" w14:textId="2775F9BE"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81.03</w:t>
            </w:r>
          </w:p>
        </w:tc>
      </w:tr>
      <w:tr w:rsidR="003F24AC" w:rsidRPr="001877C7" w14:paraId="37EC753E" w14:textId="77777777" w:rsidTr="00C65BE0">
        <w:trPr>
          <w:trHeight w:val="445"/>
        </w:trPr>
        <w:tc>
          <w:tcPr>
            <w:tcW w:w="1834" w:type="dxa"/>
          </w:tcPr>
          <w:p w14:paraId="6EE3762C"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5</w:t>
            </w:r>
          </w:p>
        </w:tc>
        <w:tc>
          <w:tcPr>
            <w:tcW w:w="3833" w:type="dxa"/>
          </w:tcPr>
          <w:p w14:paraId="273972E4"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94.03</w:t>
            </w:r>
          </w:p>
        </w:tc>
        <w:tc>
          <w:tcPr>
            <w:tcW w:w="4084" w:type="dxa"/>
          </w:tcPr>
          <w:p w14:paraId="61F966DF" w14:textId="7334A499"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82.02</w:t>
            </w:r>
          </w:p>
        </w:tc>
      </w:tr>
      <w:tr w:rsidR="003F24AC" w:rsidRPr="001877C7" w14:paraId="783BCF0B" w14:textId="77777777" w:rsidTr="00C65BE0">
        <w:trPr>
          <w:trHeight w:val="445"/>
        </w:trPr>
        <w:tc>
          <w:tcPr>
            <w:tcW w:w="1834" w:type="dxa"/>
          </w:tcPr>
          <w:p w14:paraId="055AAB83"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6</w:t>
            </w:r>
          </w:p>
        </w:tc>
        <w:tc>
          <w:tcPr>
            <w:tcW w:w="3833" w:type="dxa"/>
          </w:tcPr>
          <w:p w14:paraId="027267DB"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91.04</w:t>
            </w:r>
          </w:p>
        </w:tc>
        <w:tc>
          <w:tcPr>
            <w:tcW w:w="4084" w:type="dxa"/>
          </w:tcPr>
          <w:p w14:paraId="7A06F6ED" w14:textId="7761E9B3"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79.89</w:t>
            </w:r>
          </w:p>
        </w:tc>
      </w:tr>
      <w:tr w:rsidR="003F24AC" w:rsidRPr="001877C7" w14:paraId="416B1CAB" w14:textId="77777777" w:rsidTr="00C65BE0">
        <w:trPr>
          <w:trHeight w:val="445"/>
        </w:trPr>
        <w:tc>
          <w:tcPr>
            <w:tcW w:w="1834" w:type="dxa"/>
          </w:tcPr>
          <w:p w14:paraId="2982CDD0"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7</w:t>
            </w:r>
          </w:p>
        </w:tc>
        <w:tc>
          <w:tcPr>
            <w:tcW w:w="3833" w:type="dxa"/>
          </w:tcPr>
          <w:p w14:paraId="1A1E5EEF"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89.04</w:t>
            </w:r>
          </w:p>
        </w:tc>
        <w:tc>
          <w:tcPr>
            <w:tcW w:w="4084" w:type="dxa"/>
          </w:tcPr>
          <w:p w14:paraId="1A2CBD69" w14:textId="3A298A9F"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80.09</w:t>
            </w:r>
          </w:p>
        </w:tc>
      </w:tr>
      <w:tr w:rsidR="003F24AC" w:rsidRPr="001877C7" w14:paraId="50F8CF6F" w14:textId="77777777" w:rsidTr="00C65BE0">
        <w:trPr>
          <w:trHeight w:val="452"/>
        </w:trPr>
        <w:tc>
          <w:tcPr>
            <w:tcW w:w="1834" w:type="dxa"/>
          </w:tcPr>
          <w:p w14:paraId="45379673"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8</w:t>
            </w:r>
          </w:p>
        </w:tc>
        <w:tc>
          <w:tcPr>
            <w:tcW w:w="3833" w:type="dxa"/>
          </w:tcPr>
          <w:p w14:paraId="00939AD0"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88.09</w:t>
            </w:r>
          </w:p>
        </w:tc>
        <w:tc>
          <w:tcPr>
            <w:tcW w:w="4084" w:type="dxa"/>
          </w:tcPr>
          <w:p w14:paraId="39A6D9A8" w14:textId="319932AB"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75.09</w:t>
            </w:r>
          </w:p>
        </w:tc>
      </w:tr>
      <w:tr w:rsidR="003F24AC" w:rsidRPr="001877C7" w14:paraId="5BA6D086" w14:textId="77777777" w:rsidTr="00C65BE0">
        <w:trPr>
          <w:trHeight w:val="445"/>
        </w:trPr>
        <w:tc>
          <w:tcPr>
            <w:tcW w:w="1834" w:type="dxa"/>
          </w:tcPr>
          <w:p w14:paraId="743AAC9D"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w:t>
            </w:r>
          </w:p>
        </w:tc>
        <w:tc>
          <w:tcPr>
            <w:tcW w:w="3833" w:type="dxa"/>
          </w:tcPr>
          <w:p w14:paraId="09FCF455"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93.06</w:t>
            </w:r>
          </w:p>
        </w:tc>
        <w:tc>
          <w:tcPr>
            <w:tcW w:w="4084" w:type="dxa"/>
          </w:tcPr>
          <w:p w14:paraId="48360691" w14:textId="068AAF18"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77.77</w:t>
            </w:r>
          </w:p>
        </w:tc>
      </w:tr>
      <w:tr w:rsidR="003F24AC" w:rsidRPr="001877C7" w14:paraId="55B98A77" w14:textId="77777777" w:rsidTr="00C65BE0">
        <w:trPr>
          <w:trHeight w:val="445"/>
        </w:trPr>
        <w:tc>
          <w:tcPr>
            <w:tcW w:w="1834" w:type="dxa"/>
          </w:tcPr>
          <w:p w14:paraId="299A9B71" w14:textId="77777777"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10</w:t>
            </w:r>
          </w:p>
        </w:tc>
        <w:tc>
          <w:tcPr>
            <w:tcW w:w="3833" w:type="dxa"/>
          </w:tcPr>
          <w:p w14:paraId="2B4A1412" w14:textId="416089E8"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97.92</w:t>
            </w:r>
          </w:p>
        </w:tc>
        <w:tc>
          <w:tcPr>
            <w:tcW w:w="4084" w:type="dxa"/>
          </w:tcPr>
          <w:p w14:paraId="53F0BE18" w14:textId="7549B135" w:rsidR="003F24AC" w:rsidRPr="001877C7" w:rsidRDefault="003F24AC" w:rsidP="001877C7">
            <w:pPr>
              <w:spacing w:before="240" w:after="240" w:line="360" w:lineRule="auto"/>
              <w:jc w:val="center"/>
              <w:rPr>
                <w:rFonts w:ascii="Times New Roman" w:eastAsia="Times New Roman" w:hAnsi="Times New Roman" w:cs="Times New Roman"/>
                <w:sz w:val="24"/>
                <w:szCs w:val="24"/>
              </w:rPr>
            </w:pPr>
            <w:r w:rsidRPr="001877C7">
              <w:rPr>
                <w:rFonts w:ascii="Times New Roman" w:eastAsia="Times New Roman" w:hAnsi="Times New Roman" w:cs="Times New Roman"/>
                <w:sz w:val="24"/>
                <w:szCs w:val="24"/>
              </w:rPr>
              <w:t>96.69</w:t>
            </w:r>
          </w:p>
        </w:tc>
      </w:tr>
    </w:tbl>
    <w:p w14:paraId="384B9FA5" w14:textId="77777777" w:rsidR="009A240E" w:rsidRPr="001877C7" w:rsidRDefault="009A240E" w:rsidP="001877C7">
      <w:pPr>
        <w:shd w:val="clear" w:color="auto" w:fill="FFFFFF"/>
        <w:spacing w:before="240" w:after="240" w:line="360" w:lineRule="auto"/>
        <w:rPr>
          <w:rFonts w:ascii="Times New Roman" w:eastAsia="Times New Roman" w:hAnsi="Times New Roman" w:cs="Times New Roman"/>
        </w:rPr>
      </w:pPr>
    </w:p>
    <w:p w14:paraId="6E158867" w14:textId="0C4ED364" w:rsidR="009A240E" w:rsidRPr="001877C7" w:rsidRDefault="009A240E" w:rsidP="001877C7">
      <w:pPr>
        <w:spacing w:line="360" w:lineRule="auto"/>
        <w:rPr>
          <w:rFonts w:ascii="Times New Roman" w:hAnsi="Times New Roman" w:cs="Times New Roman"/>
          <w:bCs/>
        </w:rPr>
      </w:pPr>
      <w:r w:rsidRPr="001877C7">
        <w:rPr>
          <w:rFonts w:ascii="Times New Roman" w:hAnsi="Times New Roman" w:cs="Times New Roman"/>
          <w:b/>
        </w:rPr>
        <w:t xml:space="preserve">TABLE 2: </w:t>
      </w:r>
      <w:r w:rsidRPr="001877C7">
        <w:rPr>
          <w:rFonts w:ascii="Times New Roman" w:hAnsi="Times New Roman" w:cs="Times New Roman"/>
          <w:bCs/>
        </w:rPr>
        <w:t xml:space="preserve">Presenting group statistics results for </w:t>
      </w:r>
      <w:r w:rsidR="00710E99" w:rsidRPr="001877C7">
        <w:rPr>
          <w:rFonts w:ascii="Times New Roman" w:eastAsia="Times New Roman" w:hAnsi="Times New Roman" w:cs="Times New Roman"/>
        </w:rPr>
        <w:t xml:space="preserve">CNN(Basic) and VGG-16 </w:t>
      </w:r>
      <w:r w:rsidRPr="001877C7">
        <w:rPr>
          <w:rFonts w:ascii="Times New Roman" w:hAnsi="Times New Roman" w:cs="Times New Roman"/>
          <w:bCs/>
        </w:rPr>
        <w:t>algorithms</w:t>
      </w:r>
    </w:p>
    <w:p w14:paraId="38B6B2D1" w14:textId="77777777" w:rsidR="009A240E" w:rsidRPr="001877C7" w:rsidRDefault="009A240E" w:rsidP="001877C7">
      <w:pPr>
        <w:spacing w:line="360" w:lineRule="auto"/>
        <w:rPr>
          <w:rFonts w:ascii="Times New Roman" w:hAnsi="Times New Roman" w:cs="Times New Roman"/>
          <w:bCs/>
        </w:rPr>
      </w:pPr>
    </w:p>
    <w:tbl>
      <w:tblPr>
        <w:tblStyle w:val="TableGrid"/>
        <w:tblW w:w="0" w:type="auto"/>
        <w:tblLook w:val="04A0" w:firstRow="1" w:lastRow="0" w:firstColumn="1" w:lastColumn="0" w:noHBand="0" w:noVBand="1"/>
      </w:tblPr>
      <w:tblGrid>
        <w:gridCol w:w="1803"/>
        <w:gridCol w:w="1803"/>
        <w:gridCol w:w="1803"/>
        <w:gridCol w:w="1803"/>
        <w:gridCol w:w="1804"/>
      </w:tblGrid>
      <w:tr w:rsidR="009A240E" w:rsidRPr="001877C7" w14:paraId="64FD41CF" w14:textId="77777777" w:rsidTr="00C65BE0">
        <w:trPr>
          <w:trHeight w:val="595"/>
        </w:trPr>
        <w:tc>
          <w:tcPr>
            <w:tcW w:w="1803" w:type="dxa"/>
          </w:tcPr>
          <w:p w14:paraId="0FC22CCF" w14:textId="77777777" w:rsidR="009A240E" w:rsidRPr="001877C7" w:rsidRDefault="009A240E" w:rsidP="001877C7">
            <w:pPr>
              <w:spacing w:line="360" w:lineRule="auto"/>
              <w:jc w:val="center"/>
              <w:rPr>
                <w:rFonts w:ascii="Times New Roman" w:hAnsi="Times New Roman" w:cs="Times New Roman"/>
                <w:b/>
                <w:bCs/>
                <w:sz w:val="24"/>
                <w:szCs w:val="24"/>
              </w:rPr>
            </w:pPr>
            <w:r w:rsidRPr="001877C7">
              <w:rPr>
                <w:rFonts w:ascii="Times New Roman" w:hAnsi="Times New Roman" w:cs="Times New Roman"/>
                <w:b/>
                <w:bCs/>
                <w:sz w:val="24"/>
                <w:szCs w:val="24"/>
              </w:rPr>
              <w:t>Algorithm</w:t>
            </w:r>
          </w:p>
        </w:tc>
        <w:tc>
          <w:tcPr>
            <w:tcW w:w="1803" w:type="dxa"/>
          </w:tcPr>
          <w:p w14:paraId="273DAB50" w14:textId="77777777" w:rsidR="009A240E" w:rsidRPr="001877C7" w:rsidRDefault="009A240E" w:rsidP="001877C7">
            <w:pPr>
              <w:spacing w:line="360" w:lineRule="auto"/>
              <w:jc w:val="center"/>
              <w:rPr>
                <w:rFonts w:ascii="Times New Roman" w:hAnsi="Times New Roman" w:cs="Times New Roman"/>
                <w:b/>
                <w:bCs/>
                <w:sz w:val="24"/>
                <w:szCs w:val="24"/>
              </w:rPr>
            </w:pPr>
            <w:r w:rsidRPr="001877C7">
              <w:rPr>
                <w:rFonts w:ascii="Times New Roman" w:hAnsi="Times New Roman" w:cs="Times New Roman"/>
                <w:b/>
                <w:bCs/>
                <w:sz w:val="24"/>
                <w:szCs w:val="24"/>
              </w:rPr>
              <w:t>Mean Accuracy</w:t>
            </w:r>
          </w:p>
        </w:tc>
        <w:tc>
          <w:tcPr>
            <w:tcW w:w="1803" w:type="dxa"/>
          </w:tcPr>
          <w:p w14:paraId="03E1D2B0" w14:textId="77777777" w:rsidR="009A240E" w:rsidRPr="001877C7" w:rsidRDefault="009A240E" w:rsidP="001877C7">
            <w:pPr>
              <w:spacing w:line="360" w:lineRule="auto"/>
              <w:jc w:val="center"/>
              <w:rPr>
                <w:rFonts w:ascii="Times New Roman" w:hAnsi="Times New Roman" w:cs="Times New Roman"/>
                <w:b/>
                <w:bCs/>
                <w:sz w:val="24"/>
                <w:szCs w:val="24"/>
              </w:rPr>
            </w:pPr>
            <w:r w:rsidRPr="001877C7">
              <w:rPr>
                <w:rFonts w:ascii="Times New Roman" w:hAnsi="Times New Roman" w:cs="Times New Roman"/>
                <w:b/>
                <w:bCs/>
                <w:sz w:val="24"/>
                <w:szCs w:val="24"/>
              </w:rPr>
              <w:t>Standard Deviation</w:t>
            </w:r>
          </w:p>
        </w:tc>
        <w:tc>
          <w:tcPr>
            <w:tcW w:w="1803" w:type="dxa"/>
          </w:tcPr>
          <w:p w14:paraId="095C6D60" w14:textId="77777777" w:rsidR="009A240E" w:rsidRPr="001877C7" w:rsidRDefault="009A240E" w:rsidP="001877C7">
            <w:pPr>
              <w:spacing w:line="360" w:lineRule="auto"/>
              <w:jc w:val="center"/>
              <w:rPr>
                <w:rFonts w:ascii="Times New Roman" w:hAnsi="Times New Roman" w:cs="Times New Roman"/>
                <w:b/>
                <w:bCs/>
                <w:sz w:val="24"/>
                <w:szCs w:val="24"/>
              </w:rPr>
            </w:pPr>
            <w:r w:rsidRPr="001877C7">
              <w:rPr>
                <w:rFonts w:ascii="Times New Roman" w:hAnsi="Times New Roman" w:cs="Times New Roman"/>
                <w:b/>
                <w:bCs/>
                <w:sz w:val="24"/>
                <w:szCs w:val="24"/>
              </w:rPr>
              <w:t>Minimum Accuracy</w:t>
            </w:r>
          </w:p>
        </w:tc>
        <w:tc>
          <w:tcPr>
            <w:tcW w:w="1804" w:type="dxa"/>
          </w:tcPr>
          <w:p w14:paraId="39DCC1A2" w14:textId="77777777" w:rsidR="009A240E" w:rsidRPr="001877C7" w:rsidRDefault="009A240E" w:rsidP="001877C7">
            <w:pPr>
              <w:spacing w:line="360" w:lineRule="auto"/>
              <w:jc w:val="center"/>
              <w:rPr>
                <w:rFonts w:ascii="Times New Roman" w:hAnsi="Times New Roman" w:cs="Times New Roman"/>
                <w:b/>
                <w:bCs/>
                <w:sz w:val="24"/>
                <w:szCs w:val="24"/>
              </w:rPr>
            </w:pPr>
            <w:r w:rsidRPr="001877C7">
              <w:rPr>
                <w:rFonts w:ascii="Times New Roman" w:hAnsi="Times New Roman" w:cs="Times New Roman"/>
                <w:b/>
                <w:bCs/>
                <w:sz w:val="24"/>
                <w:szCs w:val="24"/>
              </w:rPr>
              <w:t>Maximum Accuracy</w:t>
            </w:r>
          </w:p>
        </w:tc>
      </w:tr>
      <w:tr w:rsidR="009A240E" w:rsidRPr="001877C7" w14:paraId="55183287" w14:textId="77777777" w:rsidTr="00C65BE0">
        <w:trPr>
          <w:trHeight w:val="869"/>
        </w:trPr>
        <w:tc>
          <w:tcPr>
            <w:tcW w:w="1803" w:type="dxa"/>
          </w:tcPr>
          <w:p w14:paraId="62D299DC" w14:textId="2A037706" w:rsidR="009A240E" w:rsidRPr="001877C7" w:rsidRDefault="009A240E" w:rsidP="001877C7">
            <w:pPr>
              <w:spacing w:line="360" w:lineRule="auto"/>
              <w:jc w:val="center"/>
              <w:rPr>
                <w:rFonts w:ascii="Times New Roman" w:hAnsi="Times New Roman" w:cs="Times New Roman"/>
                <w:b/>
                <w:sz w:val="24"/>
                <w:szCs w:val="24"/>
              </w:rPr>
            </w:pPr>
            <w:r w:rsidRPr="001877C7">
              <w:rPr>
                <w:rFonts w:ascii="Times New Roman" w:hAnsi="Times New Roman" w:cs="Times New Roman"/>
                <w:b/>
                <w:sz w:val="24"/>
                <w:szCs w:val="24"/>
              </w:rPr>
              <w:t>CNN(BASIC)</w:t>
            </w:r>
          </w:p>
        </w:tc>
        <w:tc>
          <w:tcPr>
            <w:tcW w:w="1803" w:type="dxa"/>
          </w:tcPr>
          <w:p w14:paraId="446569D5" w14:textId="77777777" w:rsidR="009A240E" w:rsidRPr="001877C7" w:rsidRDefault="009A240E" w:rsidP="001877C7">
            <w:pPr>
              <w:spacing w:line="360" w:lineRule="auto"/>
              <w:jc w:val="center"/>
              <w:rPr>
                <w:rFonts w:ascii="Times New Roman" w:hAnsi="Times New Roman" w:cs="Times New Roman"/>
                <w:bCs/>
              </w:rPr>
            </w:pPr>
            <w:r w:rsidRPr="001877C7">
              <w:rPr>
                <w:rFonts w:ascii="Times New Roman" w:hAnsi="Times New Roman" w:cs="Times New Roman"/>
                <w:bCs/>
              </w:rPr>
              <w:t>92.35</w:t>
            </w:r>
          </w:p>
        </w:tc>
        <w:tc>
          <w:tcPr>
            <w:tcW w:w="1803" w:type="dxa"/>
          </w:tcPr>
          <w:p w14:paraId="0199F337" w14:textId="77777777" w:rsidR="009A240E" w:rsidRPr="001877C7" w:rsidRDefault="009A240E" w:rsidP="001877C7">
            <w:pPr>
              <w:spacing w:line="360" w:lineRule="auto"/>
              <w:jc w:val="center"/>
              <w:rPr>
                <w:rFonts w:ascii="Times New Roman" w:hAnsi="Times New Roman" w:cs="Times New Roman"/>
                <w:bCs/>
              </w:rPr>
            </w:pPr>
            <w:r w:rsidRPr="001877C7">
              <w:rPr>
                <w:rFonts w:ascii="Times New Roman" w:hAnsi="Times New Roman" w:cs="Times New Roman"/>
                <w:bCs/>
              </w:rPr>
              <w:t>2.4231</w:t>
            </w:r>
          </w:p>
        </w:tc>
        <w:tc>
          <w:tcPr>
            <w:tcW w:w="1803" w:type="dxa"/>
          </w:tcPr>
          <w:p w14:paraId="0A142880" w14:textId="64D0567D" w:rsidR="009A240E" w:rsidRPr="001877C7" w:rsidRDefault="003F24AC" w:rsidP="001877C7">
            <w:pPr>
              <w:spacing w:line="360" w:lineRule="auto"/>
              <w:jc w:val="center"/>
              <w:rPr>
                <w:rFonts w:ascii="Times New Roman" w:hAnsi="Times New Roman" w:cs="Times New Roman"/>
                <w:bCs/>
              </w:rPr>
            </w:pPr>
            <w:r w:rsidRPr="001877C7">
              <w:rPr>
                <w:rFonts w:ascii="Times New Roman" w:hAnsi="Times New Roman" w:cs="Times New Roman"/>
                <w:bCs/>
              </w:rPr>
              <w:t>76.12</w:t>
            </w:r>
          </w:p>
        </w:tc>
        <w:tc>
          <w:tcPr>
            <w:tcW w:w="1804" w:type="dxa"/>
          </w:tcPr>
          <w:p w14:paraId="42626DB9" w14:textId="33B23EDE" w:rsidR="009A240E" w:rsidRPr="001877C7" w:rsidRDefault="009A240E" w:rsidP="001877C7">
            <w:pPr>
              <w:spacing w:line="360" w:lineRule="auto"/>
              <w:jc w:val="center"/>
              <w:rPr>
                <w:rFonts w:ascii="Times New Roman" w:hAnsi="Times New Roman" w:cs="Times New Roman"/>
                <w:b/>
              </w:rPr>
            </w:pPr>
            <w:r w:rsidRPr="001877C7">
              <w:rPr>
                <w:rFonts w:ascii="Times New Roman" w:eastAsia="Times New Roman" w:hAnsi="Times New Roman" w:cs="Times New Roman"/>
                <w:sz w:val="24"/>
                <w:szCs w:val="24"/>
              </w:rPr>
              <w:t>9</w:t>
            </w:r>
            <w:r w:rsidR="003F24AC" w:rsidRPr="001877C7">
              <w:rPr>
                <w:rFonts w:ascii="Times New Roman" w:eastAsia="Times New Roman" w:hAnsi="Times New Roman" w:cs="Times New Roman"/>
                <w:sz w:val="24"/>
                <w:szCs w:val="24"/>
              </w:rPr>
              <w:t>7.92</w:t>
            </w:r>
          </w:p>
        </w:tc>
      </w:tr>
      <w:tr w:rsidR="003F24AC" w:rsidRPr="001877C7" w14:paraId="4BEB244E" w14:textId="77777777" w:rsidTr="00C65BE0">
        <w:trPr>
          <w:trHeight w:val="901"/>
        </w:trPr>
        <w:tc>
          <w:tcPr>
            <w:tcW w:w="1803" w:type="dxa"/>
          </w:tcPr>
          <w:p w14:paraId="1C573EE2" w14:textId="6AEFD79F" w:rsidR="003F24AC" w:rsidRPr="001877C7" w:rsidRDefault="003F24AC" w:rsidP="001877C7">
            <w:pPr>
              <w:spacing w:line="360" w:lineRule="auto"/>
              <w:jc w:val="center"/>
              <w:rPr>
                <w:rFonts w:ascii="Times New Roman" w:hAnsi="Times New Roman" w:cs="Times New Roman"/>
                <w:b/>
                <w:sz w:val="24"/>
                <w:szCs w:val="24"/>
              </w:rPr>
            </w:pPr>
            <w:r w:rsidRPr="001877C7">
              <w:rPr>
                <w:rFonts w:ascii="Times New Roman" w:hAnsi="Times New Roman" w:cs="Times New Roman"/>
                <w:b/>
                <w:sz w:val="24"/>
                <w:szCs w:val="24"/>
              </w:rPr>
              <w:t>VGG-16</w:t>
            </w:r>
          </w:p>
        </w:tc>
        <w:tc>
          <w:tcPr>
            <w:tcW w:w="1803" w:type="dxa"/>
          </w:tcPr>
          <w:p w14:paraId="5A1435C6" w14:textId="340F8CA9" w:rsidR="003F24AC" w:rsidRPr="001877C7" w:rsidRDefault="003F24AC" w:rsidP="001877C7">
            <w:pPr>
              <w:spacing w:line="360" w:lineRule="auto"/>
              <w:jc w:val="center"/>
              <w:rPr>
                <w:rFonts w:ascii="Times New Roman" w:hAnsi="Times New Roman" w:cs="Times New Roman"/>
                <w:bCs/>
              </w:rPr>
            </w:pPr>
            <w:r w:rsidRPr="001877C7">
              <w:rPr>
                <w:rFonts w:ascii="Times New Roman" w:hAnsi="Times New Roman" w:cs="Times New Roman"/>
                <w:bCs/>
              </w:rPr>
              <w:t>95.86</w:t>
            </w:r>
          </w:p>
        </w:tc>
        <w:tc>
          <w:tcPr>
            <w:tcW w:w="1803" w:type="dxa"/>
          </w:tcPr>
          <w:p w14:paraId="545FC651" w14:textId="7083BC5B" w:rsidR="003F24AC" w:rsidRPr="001877C7" w:rsidRDefault="003F24AC" w:rsidP="001877C7">
            <w:pPr>
              <w:spacing w:line="360" w:lineRule="auto"/>
              <w:jc w:val="center"/>
              <w:rPr>
                <w:rFonts w:ascii="Times New Roman" w:hAnsi="Times New Roman" w:cs="Times New Roman"/>
                <w:bCs/>
              </w:rPr>
            </w:pPr>
            <w:r w:rsidRPr="001877C7">
              <w:rPr>
                <w:rFonts w:ascii="Times New Roman" w:hAnsi="Times New Roman" w:cs="Times New Roman"/>
                <w:bCs/>
              </w:rPr>
              <w:t>2.306</w:t>
            </w:r>
          </w:p>
        </w:tc>
        <w:tc>
          <w:tcPr>
            <w:tcW w:w="1803" w:type="dxa"/>
          </w:tcPr>
          <w:p w14:paraId="79480603" w14:textId="0DF228C8" w:rsidR="003F24AC" w:rsidRPr="001877C7" w:rsidRDefault="003F24AC" w:rsidP="001877C7">
            <w:pPr>
              <w:spacing w:line="360" w:lineRule="auto"/>
              <w:jc w:val="center"/>
              <w:rPr>
                <w:rFonts w:ascii="Times New Roman" w:hAnsi="Times New Roman" w:cs="Times New Roman"/>
                <w:bCs/>
              </w:rPr>
            </w:pPr>
            <w:r w:rsidRPr="001877C7">
              <w:rPr>
                <w:rFonts w:ascii="Times New Roman" w:hAnsi="Times New Roman" w:cs="Times New Roman"/>
                <w:bCs/>
              </w:rPr>
              <w:t>82.46</w:t>
            </w:r>
          </w:p>
        </w:tc>
        <w:tc>
          <w:tcPr>
            <w:tcW w:w="1804" w:type="dxa"/>
          </w:tcPr>
          <w:p w14:paraId="5B1B9334" w14:textId="08A86AAA" w:rsidR="003F24AC" w:rsidRPr="001877C7" w:rsidRDefault="003F24AC" w:rsidP="001877C7">
            <w:pPr>
              <w:spacing w:line="360" w:lineRule="auto"/>
              <w:jc w:val="center"/>
              <w:rPr>
                <w:rFonts w:ascii="Times New Roman" w:hAnsi="Times New Roman" w:cs="Times New Roman"/>
                <w:b/>
              </w:rPr>
            </w:pPr>
            <w:r w:rsidRPr="001877C7">
              <w:rPr>
                <w:rFonts w:ascii="Times New Roman" w:hAnsi="Times New Roman" w:cs="Times New Roman"/>
                <w:bCs/>
              </w:rPr>
              <w:t>96.69</w:t>
            </w:r>
          </w:p>
        </w:tc>
      </w:tr>
    </w:tbl>
    <w:p w14:paraId="3FC40E41" w14:textId="77777777" w:rsidR="009A240E" w:rsidRPr="001877C7" w:rsidRDefault="009A240E" w:rsidP="001877C7">
      <w:pPr>
        <w:spacing w:line="360" w:lineRule="auto"/>
        <w:rPr>
          <w:rFonts w:ascii="Times New Roman" w:hAnsi="Times New Roman" w:cs="Times New Roman"/>
          <w:b/>
        </w:rPr>
      </w:pPr>
    </w:p>
    <w:p w14:paraId="173F0D8C" w14:textId="77777777" w:rsidR="0099240F" w:rsidRPr="001877C7" w:rsidRDefault="0099240F" w:rsidP="001877C7">
      <w:pPr>
        <w:spacing w:line="360" w:lineRule="auto"/>
        <w:rPr>
          <w:rFonts w:ascii="Times New Roman" w:hAnsi="Times New Roman" w:cs="Times New Roman"/>
          <w:b/>
        </w:rPr>
      </w:pPr>
    </w:p>
    <w:p w14:paraId="78E7A185" w14:textId="77777777" w:rsidR="0099240F" w:rsidRPr="001877C7" w:rsidRDefault="0099240F" w:rsidP="001877C7">
      <w:pPr>
        <w:spacing w:line="360" w:lineRule="auto"/>
        <w:rPr>
          <w:rFonts w:ascii="Times New Roman" w:hAnsi="Times New Roman" w:cs="Times New Roman"/>
          <w:b/>
        </w:rPr>
      </w:pPr>
    </w:p>
    <w:p w14:paraId="66AD0FEE" w14:textId="77777777" w:rsidR="0099240F" w:rsidRPr="001877C7" w:rsidRDefault="0099240F" w:rsidP="001877C7">
      <w:pPr>
        <w:spacing w:line="360" w:lineRule="auto"/>
        <w:rPr>
          <w:rFonts w:ascii="Times New Roman" w:hAnsi="Times New Roman" w:cs="Times New Roman"/>
          <w:b/>
        </w:rPr>
      </w:pPr>
    </w:p>
    <w:p w14:paraId="4585BBC7" w14:textId="77777777" w:rsidR="001877C7" w:rsidRDefault="001877C7" w:rsidP="001877C7">
      <w:pPr>
        <w:spacing w:line="360" w:lineRule="auto"/>
        <w:rPr>
          <w:rFonts w:ascii="Times New Roman" w:hAnsi="Times New Roman" w:cs="Times New Roman"/>
          <w:b/>
        </w:rPr>
      </w:pPr>
    </w:p>
    <w:p w14:paraId="47B73588" w14:textId="77777777" w:rsidR="00B92ECF" w:rsidRDefault="00B92ECF" w:rsidP="001877C7">
      <w:pPr>
        <w:spacing w:line="360" w:lineRule="auto"/>
        <w:rPr>
          <w:rFonts w:ascii="Times New Roman" w:hAnsi="Times New Roman" w:cs="Times New Roman"/>
          <w:b/>
        </w:rPr>
      </w:pPr>
    </w:p>
    <w:p w14:paraId="00DE8ED2" w14:textId="77777777" w:rsidR="00B92ECF" w:rsidRDefault="00B92ECF" w:rsidP="001877C7">
      <w:pPr>
        <w:spacing w:line="360" w:lineRule="auto"/>
        <w:rPr>
          <w:rFonts w:ascii="Times New Roman" w:hAnsi="Times New Roman" w:cs="Times New Roman"/>
          <w:b/>
        </w:rPr>
      </w:pPr>
    </w:p>
    <w:p w14:paraId="5F8AAFED" w14:textId="5A8D7C18" w:rsidR="009A240E" w:rsidRPr="001877C7" w:rsidRDefault="009A240E" w:rsidP="001877C7">
      <w:pPr>
        <w:spacing w:line="360" w:lineRule="auto"/>
        <w:rPr>
          <w:rFonts w:ascii="Times New Roman" w:hAnsi="Times New Roman" w:cs="Times New Roman"/>
          <w:b/>
        </w:rPr>
      </w:pPr>
      <w:r w:rsidRPr="001877C7">
        <w:rPr>
          <w:rFonts w:ascii="Times New Roman" w:hAnsi="Times New Roman" w:cs="Times New Roman"/>
          <w:b/>
        </w:rPr>
        <w:t>GRAPH</w:t>
      </w:r>
    </w:p>
    <w:p w14:paraId="5281E6C1" w14:textId="79A4A1E9" w:rsidR="001A3A63" w:rsidRPr="001877C7" w:rsidRDefault="009A240E" w:rsidP="001877C7">
      <w:pPr>
        <w:shd w:val="clear" w:color="auto" w:fill="FFFFFF"/>
        <w:spacing w:before="240" w:after="240" w:line="360" w:lineRule="auto"/>
        <w:jc w:val="center"/>
        <w:rPr>
          <w:rFonts w:ascii="Times New Roman" w:hAnsi="Times New Roman" w:cs="Times New Roman"/>
        </w:rPr>
      </w:pPr>
      <w:r w:rsidRPr="001877C7">
        <w:rPr>
          <w:rFonts w:ascii="Times New Roman" w:hAnsi="Times New Roman" w:cs="Times New Roman"/>
        </w:rPr>
        <w:fldChar w:fldCharType="begin"/>
      </w:r>
      <w:r w:rsidRPr="001877C7">
        <w:rPr>
          <w:rFonts w:ascii="Times New Roman" w:hAnsi="Times New Roman" w:cs="Times New Roman"/>
        </w:rPr>
        <w:instrText xml:space="preserve"> INCLUDEPICTURE "/Users/sunilshurajnthiyanandan/Library/Group Containers/UBF8T346G9.ms/WebArchiveCopyPasteTempFiles/com.microsoft.Word/1TAAAAABJRU5ErkJggg==" \* MERGEFORMATINET </w:instrText>
      </w:r>
      <w:r w:rsidRPr="001877C7">
        <w:rPr>
          <w:rFonts w:ascii="Times New Roman" w:hAnsi="Times New Roman" w:cs="Times New Roman"/>
        </w:rPr>
        <w:fldChar w:fldCharType="separate"/>
      </w:r>
      <w:r w:rsidRPr="001877C7">
        <w:rPr>
          <w:rFonts w:ascii="Times New Roman" w:hAnsi="Times New Roman" w:cs="Times New Roman"/>
          <w:noProof/>
        </w:rPr>
        <w:drawing>
          <wp:inline distT="0" distB="0" distL="0" distR="0" wp14:anchorId="595F4648" wp14:editId="21DEE575">
            <wp:extent cx="4716855" cy="3724900"/>
            <wp:effectExtent l="0" t="0" r="0" b="0"/>
            <wp:docPr id="186883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377" cy="3760059"/>
                    </a:xfrm>
                    <a:prstGeom prst="rect">
                      <a:avLst/>
                    </a:prstGeom>
                    <a:noFill/>
                    <a:ln>
                      <a:noFill/>
                    </a:ln>
                  </pic:spPr>
                </pic:pic>
              </a:graphicData>
            </a:graphic>
          </wp:inline>
        </w:drawing>
      </w:r>
      <w:r w:rsidRPr="001877C7">
        <w:rPr>
          <w:rFonts w:ascii="Times New Roman" w:hAnsi="Times New Roman" w:cs="Times New Roman"/>
        </w:rPr>
        <w:fldChar w:fldCharType="end"/>
      </w:r>
    </w:p>
    <w:p w14:paraId="772A6683" w14:textId="4DAD4A2D" w:rsidR="009A240E" w:rsidRPr="001877C7" w:rsidRDefault="00A82EFD" w:rsidP="001877C7">
      <w:pPr>
        <w:shd w:val="clear" w:color="auto" w:fill="FFFFFF"/>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 1) </w:t>
      </w:r>
      <w:r w:rsidR="009A240E" w:rsidRPr="001877C7">
        <w:rPr>
          <w:rFonts w:ascii="Times New Roman" w:eastAsia="Times New Roman" w:hAnsi="Times New Roman" w:cs="Times New Roman"/>
          <w:b/>
          <w:sz w:val="28"/>
          <w:szCs w:val="28"/>
        </w:rPr>
        <w:t>ACCURACY</w:t>
      </w:r>
      <w:r>
        <w:rPr>
          <w:rFonts w:ascii="Times New Roman" w:eastAsia="Times New Roman" w:hAnsi="Times New Roman" w:cs="Times New Roman"/>
          <w:b/>
          <w:sz w:val="28"/>
          <w:szCs w:val="28"/>
        </w:rPr>
        <w:t xml:space="preserve"> AND VALIDATION</w:t>
      </w:r>
      <w:r w:rsidR="009A240E" w:rsidRPr="001877C7">
        <w:rPr>
          <w:rFonts w:ascii="Times New Roman" w:eastAsia="Times New Roman" w:hAnsi="Times New Roman" w:cs="Times New Roman"/>
          <w:b/>
          <w:sz w:val="28"/>
          <w:szCs w:val="28"/>
        </w:rPr>
        <w:t xml:space="preserve"> GRAPH FOR CNN(BASIC)</w:t>
      </w:r>
    </w:p>
    <w:p w14:paraId="54A60FA4" w14:textId="0EF89414" w:rsidR="0058107C" w:rsidRPr="001877C7" w:rsidRDefault="0058107C" w:rsidP="001877C7">
      <w:pPr>
        <w:pStyle w:val="NormalWeb"/>
        <w:spacing w:line="360" w:lineRule="auto"/>
      </w:pPr>
    </w:p>
    <w:p w14:paraId="5C7472E2" w14:textId="4602EDC5" w:rsidR="009A240E" w:rsidRPr="001877C7" w:rsidRDefault="009A240E" w:rsidP="001877C7">
      <w:pPr>
        <w:pStyle w:val="NormalWeb"/>
        <w:spacing w:line="360" w:lineRule="auto"/>
        <w:rPr>
          <w:color w:val="000000"/>
        </w:rPr>
      </w:pPr>
      <w:r w:rsidRPr="001877C7">
        <w:rPr>
          <w:noProof/>
          <w:color w:val="000000"/>
          <w14:ligatures w14:val="standardContextual"/>
        </w:rPr>
        <w:drawing>
          <wp:inline distT="0" distB="0" distL="0" distR="0" wp14:anchorId="79686A2A" wp14:editId="5CB09B7E">
            <wp:extent cx="6645910" cy="3210560"/>
            <wp:effectExtent l="0" t="0" r="0" b="2540"/>
            <wp:docPr id="53953538" name="Picture 6"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3538" name="Picture 6" descr="A graph with a r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45910" cy="3210560"/>
                    </a:xfrm>
                    <a:prstGeom prst="rect">
                      <a:avLst/>
                    </a:prstGeom>
                  </pic:spPr>
                </pic:pic>
              </a:graphicData>
            </a:graphic>
          </wp:inline>
        </w:drawing>
      </w:r>
    </w:p>
    <w:p w14:paraId="0DEE0B26" w14:textId="083E5520" w:rsidR="00F639DC" w:rsidRPr="001877C7" w:rsidRDefault="00A82EFD" w:rsidP="001877C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(FIG 2) </w:t>
      </w:r>
      <w:r w:rsidR="009A240E" w:rsidRPr="001877C7">
        <w:rPr>
          <w:rFonts w:ascii="Times New Roman" w:hAnsi="Times New Roman" w:cs="Times New Roman"/>
          <w:b/>
          <w:sz w:val="28"/>
          <w:szCs w:val="28"/>
        </w:rPr>
        <w:t>ACCURACY</w:t>
      </w:r>
      <w:r>
        <w:rPr>
          <w:rFonts w:ascii="Times New Roman" w:hAnsi="Times New Roman" w:cs="Times New Roman"/>
          <w:b/>
          <w:sz w:val="28"/>
          <w:szCs w:val="28"/>
        </w:rPr>
        <w:t xml:space="preserve"> AND LOSS</w:t>
      </w:r>
      <w:r w:rsidR="009A240E" w:rsidRPr="001877C7">
        <w:rPr>
          <w:rFonts w:ascii="Times New Roman" w:hAnsi="Times New Roman" w:cs="Times New Roman"/>
          <w:b/>
          <w:sz w:val="28"/>
          <w:szCs w:val="28"/>
        </w:rPr>
        <w:t xml:space="preserve"> GRAPH FOR VGG-16</w:t>
      </w:r>
    </w:p>
    <w:p w14:paraId="61C621D9" w14:textId="77777777" w:rsidR="006D0C9B" w:rsidRPr="001877C7" w:rsidRDefault="006D0C9B" w:rsidP="001877C7">
      <w:pPr>
        <w:spacing w:line="360" w:lineRule="auto"/>
        <w:jc w:val="both"/>
        <w:rPr>
          <w:rFonts w:ascii="Times New Roman" w:hAnsi="Times New Roman" w:cs="Times New Roman"/>
          <w:bCs/>
        </w:rPr>
      </w:pPr>
    </w:p>
    <w:p w14:paraId="48F5768C" w14:textId="77777777" w:rsidR="001B04E8" w:rsidRPr="001877C7" w:rsidRDefault="001B04E8" w:rsidP="001877C7">
      <w:pPr>
        <w:spacing w:line="360" w:lineRule="auto"/>
        <w:rPr>
          <w:rFonts w:ascii="Times New Roman" w:eastAsia="Times New Roman" w:hAnsi="Times New Roman" w:cs="Times New Roman"/>
          <w:bCs/>
          <w:kern w:val="0"/>
          <w:lang w:val="en" w:eastAsia="en-IN"/>
          <w14:ligatures w14:val="none"/>
        </w:rPr>
      </w:pPr>
    </w:p>
    <w:sectPr w:rsidR="001B04E8" w:rsidRPr="001877C7" w:rsidSect="007C5B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368E"/>
    <w:multiLevelType w:val="hybridMultilevel"/>
    <w:tmpl w:val="3BA0F94E"/>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 w15:restartNumberingAfterBreak="0">
    <w:nsid w:val="4631062C"/>
    <w:multiLevelType w:val="multilevel"/>
    <w:tmpl w:val="094639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A064F0"/>
    <w:multiLevelType w:val="multilevel"/>
    <w:tmpl w:val="22A8EF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73FA6"/>
    <w:multiLevelType w:val="multilevel"/>
    <w:tmpl w:val="E780AC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001134">
    <w:abstractNumId w:val="0"/>
  </w:num>
  <w:num w:numId="2" w16cid:durableId="1717658977">
    <w:abstractNumId w:val="1"/>
  </w:num>
  <w:num w:numId="3" w16cid:durableId="248779292">
    <w:abstractNumId w:val="2"/>
  </w:num>
  <w:num w:numId="4" w16cid:durableId="502402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7A5"/>
    <w:rsid w:val="00103417"/>
    <w:rsid w:val="001877C7"/>
    <w:rsid w:val="001A3A63"/>
    <w:rsid w:val="001B04E8"/>
    <w:rsid w:val="002E78A9"/>
    <w:rsid w:val="00312AD1"/>
    <w:rsid w:val="0034290B"/>
    <w:rsid w:val="003E079E"/>
    <w:rsid w:val="003F24AC"/>
    <w:rsid w:val="0052276F"/>
    <w:rsid w:val="0058107C"/>
    <w:rsid w:val="00590C88"/>
    <w:rsid w:val="006767A5"/>
    <w:rsid w:val="006D0C9B"/>
    <w:rsid w:val="006D3E2D"/>
    <w:rsid w:val="00710E99"/>
    <w:rsid w:val="007C5B91"/>
    <w:rsid w:val="007C5C81"/>
    <w:rsid w:val="008A48D6"/>
    <w:rsid w:val="008D4E31"/>
    <w:rsid w:val="0097456F"/>
    <w:rsid w:val="0099240F"/>
    <w:rsid w:val="009A240E"/>
    <w:rsid w:val="009B071F"/>
    <w:rsid w:val="009B395D"/>
    <w:rsid w:val="009C2DED"/>
    <w:rsid w:val="009D2B9D"/>
    <w:rsid w:val="00A0333B"/>
    <w:rsid w:val="00A82EFD"/>
    <w:rsid w:val="00AB275E"/>
    <w:rsid w:val="00B25BB4"/>
    <w:rsid w:val="00B3286A"/>
    <w:rsid w:val="00B67835"/>
    <w:rsid w:val="00B92ECF"/>
    <w:rsid w:val="00B92F4C"/>
    <w:rsid w:val="00C04052"/>
    <w:rsid w:val="00C4457D"/>
    <w:rsid w:val="00CA0C0F"/>
    <w:rsid w:val="00CB22BE"/>
    <w:rsid w:val="00CC480E"/>
    <w:rsid w:val="00D21D54"/>
    <w:rsid w:val="00D7563A"/>
    <w:rsid w:val="00DA05F6"/>
    <w:rsid w:val="00DF056C"/>
    <w:rsid w:val="00DF71DA"/>
    <w:rsid w:val="00E252E0"/>
    <w:rsid w:val="00E30351"/>
    <w:rsid w:val="00EC6DF6"/>
    <w:rsid w:val="00EE1F0C"/>
    <w:rsid w:val="00EE77D5"/>
    <w:rsid w:val="00F60E91"/>
    <w:rsid w:val="00F639DC"/>
    <w:rsid w:val="00FF6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ABDDB2"/>
  <w15:chartTrackingRefBased/>
  <w15:docId w15:val="{CE150B03-2BC7-E94F-861F-DBC240F8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351"/>
    <w:rPr>
      <w:color w:val="0563C1" w:themeColor="hyperlink"/>
      <w:u w:val="single"/>
    </w:rPr>
  </w:style>
  <w:style w:type="character" w:styleId="UnresolvedMention">
    <w:name w:val="Unresolved Mention"/>
    <w:basedOn w:val="DefaultParagraphFont"/>
    <w:uiPriority w:val="99"/>
    <w:semiHidden/>
    <w:unhideWhenUsed/>
    <w:rsid w:val="00E30351"/>
    <w:rPr>
      <w:color w:val="605E5C"/>
      <w:shd w:val="clear" w:color="auto" w:fill="E1DFDD"/>
    </w:rPr>
  </w:style>
  <w:style w:type="character" w:styleId="FollowedHyperlink">
    <w:name w:val="FollowedHyperlink"/>
    <w:basedOn w:val="DefaultParagraphFont"/>
    <w:uiPriority w:val="99"/>
    <w:semiHidden/>
    <w:unhideWhenUsed/>
    <w:rsid w:val="00E30351"/>
    <w:rPr>
      <w:color w:val="954F72" w:themeColor="followedHyperlink"/>
      <w:u w:val="single"/>
    </w:rPr>
  </w:style>
  <w:style w:type="paragraph" w:styleId="NormalWeb">
    <w:name w:val="Normal (Web)"/>
    <w:basedOn w:val="Normal"/>
    <w:uiPriority w:val="99"/>
    <w:unhideWhenUsed/>
    <w:rsid w:val="003E079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97456F"/>
    <w:pPr>
      <w:ind w:left="720"/>
      <w:contextualSpacing/>
    </w:pPr>
  </w:style>
  <w:style w:type="table" w:styleId="TableGrid">
    <w:name w:val="Table Grid"/>
    <w:basedOn w:val="TableNormal"/>
    <w:uiPriority w:val="39"/>
    <w:rsid w:val="009A240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4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66070">
      <w:bodyDiv w:val="1"/>
      <w:marLeft w:val="0"/>
      <w:marRight w:val="0"/>
      <w:marTop w:val="0"/>
      <w:marBottom w:val="0"/>
      <w:divBdr>
        <w:top w:val="none" w:sz="0" w:space="0" w:color="auto"/>
        <w:left w:val="none" w:sz="0" w:space="0" w:color="auto"/>
        <w:bottom w:val="none" w:sz="0" w:space="0" w:color="auto"/>
        <w:right w:val="none" w:sz="0" w:space="0" w:color="auto"/>
      </w:divBdr>
    </w:div>
    <w:div w:id="355616051">
      <w:bodyDiv w:val="1"/>
      <w:marLeft w:val="0"/>
      <w:marRight w:val="0"/>
      <w:marTop w:val="0"/>
      <w:marBottom w:val="0"/>
      <w:divBdr>
        <w:top w:val="none" w:sz="0" w:space="0" w:color="auto"/>
        <w:left w:val="none" w:sz="0" w:space="0" w:color="auto"/>
        <w:bottom w:val="none" w:sz="0" w:space="0" w:color="auto"/>
        <w:right w:val="none" w:sz="0" w:space="0" w:color="auto"/>
      </w:divBdr>
    </w:div>
    <w:div w:id="437020668">
      <w:bodyDiv w:val="1"/>
      <w:marLeft w:val="0"/>
      <w:marRight w:val="0"/>
      <w:marTop w:val="0"/>
      <w:marBottom w:val="0"/>
      <w:divBdr>
        <w:top w:val="none" w:sz="0" w:space="0" w:color="auto"/>
        <w:left w:val="none" w:sz="0" w:space="0" w:color="auto"/>
        <w:bottom w:val="none" w:sz="0" w:space="0" w:color="auto"/>
        <w:right w:val="none" w:sz="0" w:space="0" w:color="auto"/>
      </w:divBdr>
      <w:divsChild>
        <w:div w:id="539585744">
          <w:marLeft w:val="0"/>
          <w:marRight w:val="0"/>
          <w:marTop w:val="0"/>
          <w:marBottom w:val="0"/>
          <w:divBdr>
            <w:top w:val="none" w:sz="0" w:space="0" w:color="auto"/>
            <w:left w:val="none" w:sz="0" w:space="0" w:color="auto"/>
            <w:bottom w:val="none" w:sz="0" w:space="0" w:color="auto"/>
            <w:right w:val="none" w:sz="0" w:space="0" w:color="auto"/>
          </w:divBdr>
          <w:divsChild>
            <w:div w:id="1774083176">
              <w:marLeft w:val="0"/>
              <w:marRight w:val="0"/>
              <w:marTop w:val="0"/>
              <w:marBottom w:val="0"/>
              <w:divBdr>
                <w:top w:val="none" w:sz="0" w:space="0" w:color="auto"/>
                <w:left w:val="none" w:sz="0" w:space="0" w:color="auto"/>
                <w:bottom w:val="none" w:sz="0" w:space="0" w:color="auto"/>
                <w:right w:val="none" w:sz="0" w:space="0" w:color="auto"/>
              </w:divBdr>
              <w:divsChild>
                <w:div w:id="1938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8735">
      <w:bodyDiv w:val="1"/>
      <w:marLeft w:val="0"/>
      <w:marRight w:val="0"/>
      <w:marTop w:val="0"/>
      <w:marBottom w:val="0"/>
      <w:divBdr>
        <w:top w:val="none" w:sz="0" w:space="0" w:color="auto"/>
        <w:left w:val="none" w:sz="0" w:space="0" w:color="auto"/>
        <w:bottom w:val="none" w:sz="0" w:space="0" w:color="auto"/>
        <w:right w:val="none" w:sz="0" w:space="0" w:color="auto"/>
      </w:divBdr>
      <w:divsChild>
        <w:div w:id="1799643107">
          <w:marLeft w:val="0"/>
          <w:marRight w:val="0"/>
          <w:marTop w:val="0"/>
          <w:marBottom w:val="0"/>
          <w:divBdr>
            <w:top w:val="none" w:sz="0" w:space="0" w:color="auto"/>
            <w:left w:val="none" w:sz="0" w:space="0" w:color="auto"/>
            <w:bottom w:val="none" w:sz="0" w:space="0" w:color="auto"/>
            <w:right w:val="none" w:sz="0" w:space="0" w:color="auto"/>
          </w:divBdr>
          <w:divsChild>
            <w:div w:id="1643578978">
              <w:marLeft w:val="0"/>
              <w:marRight w:val="0"/>
              <w:marTop w:val="0"/>
              <w:marBottom w:val="0"/>
              <w:divBdr>
                <w:top w:val="none" w:sz="0" w:space="0" w:color="auto"/>
                <w:left w:val="none" w:sz="0" w:space="0" w:color="auto"/>
                <w:bottom w:val="none" w:sz="0" w:space="0" w:color="auto"/>
                <w:right w:val="none" w:sz="0" w:space="0" w:color="auto"/>
              </w:divBdr>
              <w:divsChild>
                <w:div w:id="8652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5912">
      <w:bodyDiv w:val="1"/>
      <w:marLeft w:val="0"/>
      <w:marRight w:val="0"/>
      <w:marTop w:val="0"/>
      <w:marBottom w:val="0"/>
      <w:divBdr>
        <w:top w:val="none" w:sz="0" w:space="0" w:color="auto"/>
        <w:left w:val="none" w:sz="0" w:space="0" w:color="auto"/>
        <w:bottom w:val="none" w:sz="0" w:space="0" w:color="auto"/>
        <w:right w:val="none" w:sz="0" w:space="0" w:color="auto"/>
      </w:divBdr>
    </w:div>
    <w:div w:id="1106465874">
      <w:bodyDiv w:val="1"/>
      <w:marLeft w:val="0"/>
      <w:marRight w:val="0"/>
      <w:marTop w:val="0"/>
      <w:marBottom w:val="0"/>
      <w:divBdr>
        <w:top w:val="none" w:sz="0" w:space="0" w:color="auto"/>
        <w:left w:val="none" w:sz="0" w:space="0" w:color="auto"/>
        <w:bottom w:val="none" w:sz="0" w:space="0" w:color="auto"/>
        <w:right w:val="none" w:sz="0" w:space="0" w:color="auto"/>
      </w:divBdr>
      <w:divsChild>
        <w:div w:id="556357900">
          <w:marLeft w:val="0"/>
          <w:marRight w:val="0"/>
          <w:marTop w:val="0"/>
          <w:marBottom w:val="0"/>
          <w:divBdr>
            <w:top w:val="none" w:sz="0" w:space="0" w:color="auto"/>
            <w:left w:val="none" w:sz="0" w:space="0" w:color="auto"/>
            <w:bottom w:val="none" w:sz="0" w:space="0" w:color="auto"/>
            <w:right w:val="none" w:sz="0" w:space="0" w:color="auto"/>
          </w:divBdr>
          <w:divsChild>
            <w:div w:id="274948974">
              <w:marLeft w:val="0"/>
              <w:marRight w:val="0"/>
              <w:marTop w:val="0"/>
              <w:marBottom w:val="0"/>
              <w:divBdr>
                <w:top w:val="none" w:sz="0" w:space="0" w:color="auto"/>
                <w:left w:val="none" w:sz="0" w:space="0" w:color="auto"/>
                <w:bottom w:val="none" w:sz="0" w:space="0" w:color="auto"/>
                <w:right w:val="none" w:sz="0" w:space="0" w:color="auto"/>
              </w:divBdr>
              <w:divsChild>
                <w:div w:id="1595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7520">
      <w:bodyDiv w:val="1"/>
      <w:marLeft w:val="0"/>
      <w:marRight w:val="0"/>
      <w:marTop w:val="0"/>
      <w:marBottom w:val="0"/>
      <w:divBdr>
        <w:top w:val="none" w:sz="0" w:space="0" w:color="auto"/>
        <w:left w:val="none" w:sz="0" w:space="0" w:color="auto"/>
        <w:bottom w:val="none" w:sz="0" w:space="0" w:color="auto"/>
        <w:right w:val="none" w:sz="0" w:space="0" w:color="auto"/>
      </w:divBdr>
      <w:divsChild>
        <w:div w:id="574625679">
          <w:marLeft w:val="0"/>
          <w:marRight w:val="0"/>
          <w:marTop w:val="0"/>
          <w:marBottom w:val="0"/>
          <w:divBdr>
            <w:top w:val="none" w:sz="0" w:space="0" w:color="auto"/>
            <w:left w:val="none" w:sz="0" w:space="0" w:color="auto"/>
            <w:bottom w:val="none" w:sz="0" w:space="0" w:color="auto"/>
            <w:right w:val="none" w:sz="0" w:space="0" w:color="auto"/>
          </w:divBdr>
          <w:divsChild>
            <w:div w:id="824710250">
              <w:marLeft w:val="0"/>
              <w:marRight w:val="0"/>
              <w:marTop w:val="0"/>
              <w:marBottom w:val="0"/>
              <w:divBdr>
                <w:top w:val="none" w:sz="0" w:space="0" w:color="auto"/>
                <w:left w:val="none" w:sz="0" w:space="0" w:color="auto"/>
                <w:bottom w:val="none" w:sz="0" w:space="0" w:color="auto"/>
                <w:right w:val="none" w:sz="0" w:space="0" w:color="auto"/>
              </w:divBdr>
              <w:divsChild>
                <w:div w:id="2106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758205404">
      <w:bodyDiv w:val="1"/>
      <w:marLeft w:val="0"/>
      <w:marRight w:val="0"/>
      <w:marTop w:val="0"/>
      <w:marBottom w:val="0"/>
      <w:divBdr>
        <w:top w:val="none" w:sz="0" w:space="0" w:color="auto"/>
        <w:left w:val="none" w:sz="0" w:space="0" w:color="auto"/>
        <w:bottom w:val="none" w:sz="0" w:space="0" w:color="auto"/>
        <w:right w:val="none" w:sz="0" w:space="0" w:color="auto"/>
      </w:divBdr>
    </w:div>
    <w:div w:id="1825311966">
      <w:bodyDiv w:val="1"/>
      <w:marLeft w:val="0"/>
      <w:marRight w:val="0"/>
      <w:marTop w:val="0"/>
      <w:marBottom w:val="0"/>
      <w:divBdr>
        <w:top w:val="none" w:sz="0" w:space="0" w:color="auto"/>
        <w:left w:val="none" w:sz="0" w:space="0" w:color="auto"/>
        <w:bottom w:val="none" w:sz="0" w:space="0" w:color="auto"/>
        <w:right w:val="none" w:sz="0" w:space="0" w:color="auto"/>
      </w:divBdr>
    </w:div>
    <w:div w:id="1854807788">
      <w:bodyDiv w:val="1"/>
      <w:marLeft w:val="0"/>
      <w:marRight w:val="0"/>
      <w:marTop w:val="0"/>
      <w:marBottom w:val="0"/>
      <w:divBdr>
        <w:top w:val="none" w:sz="0" w:space="0" w:color="auto"/>
        <w:left w:val="none" w:sz="0" w:space="0" w:color="auto"/>
        <w:bottom w:val="none" w:sz="0" w:space="0" w:color="auto"/>
        <w:right w:val="none" w:sz="0" w:space="0" w:color="auto"/>
      </w:divBdr>
      <w:divsChild>
        <w:div w:id="796878988">
          <w:marLeft w:val="0"/>
          <w:marRight w:val="0"/>
          <w:marTop w:val="0"/>
          <w:marBottom w:val="0"/>
          <w:divBdr>
            <w:top w:val="none" w:sz="0" w:space="0" w:color="auto"/>
            <w:left w:val="none" w:sz="0" w:space="0" w:color="auto"/>
            <w:bottom w:val="none" w:sz="0" w:space="0" w:color="auto"/>
            <w:right w:val="none" w:sz="0" w:space="0" w:color="auto"/>
          </w:divBdr>
          <w:divsChild>
            <w:div w:id="614026323">
              <w:marLeft w:val="0"/>
              <w:marRight w:val="0"/>
              <w:marTop w:val="0"/>
              <w:marBottom w:val="0"/>
              <w:divBdr>
                <w:top w:val="none" w:sz="0" w:space="0" w:color="auto"/>
                <w:left w:val="none" w:sz="0" w:space="0" w:color="auto"/>
                <w:bottom w:val="none" w:sz="0" w:space="0" w:color="auto"/>
                <w:right w:val="none" w:sz="0" w:space="0" w:color="auto"/>
              </w:divBdr>
              <w:divsChild>
                <w:div w:id="547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2938">
      <w:bodyDiv w:val="1"/>
      <w:marLeft w:val="0"/>
      <w:marRight w:val="0"/>
      <w:marTop w:val="0"/>
      <w:marBottom w:val="0"/>
      <w:divBdr>
        <w:top w:val="none" w:sz="0" w:space="0" w:color="auto"/>
        <w:left w:val="none" w:sz="0" w:space="0" w:color="auto"/>
        <w:bottom w:val="none" w:sz="0" w:space="0" w:color="auto"/>
        <w:right w:val="none" w:sz="0" w:space="0" w:color="auto"/>
      </w:divBdr>
    </w:div>
    <w:div w:id="1874686616">
      <w:bodyDiv w:val="1"/>
      <w:marLeft w:val="0"/>
      <w:marRight w:val="0"/>
      <w:marTop w:val="0"/>
      <w:marBottom w:val="0"/>
      <w:divBdr>
        <w:top w:val="none" w:sz="0" w:space="0" w:color="auto"/>
        <w:left w:val="none" w:sz="0" w:space="0" w:color="auto"/>
        <w:bottom w:val="none" w:sz="0" w:space="0" w:color="auto"/>
        <w:right w:val="none" w:sz="0" w:space="0" w:color="auto"/>
      </w:divBdr>
      <w:divsChild>
        <w:div w:id="1894461062">
          <w:marLeft w:val="0"/>
          <w:marRight w:val="0"/>
          <w:marTop w:val="0"/>
          <w:marBottom w:val="0"/>
          <w:divBdr>
            <w:top w:val="none" w:sz="0" w:space="0" w:color="auto"/>
            <w:left w:val="none" w:sz="0" w:space="0" w:color="auto"/>
            <w:bottom w:val="none" w:sz="0" w:space="0" w:color="auto"/>
            <w:right w:val="none" w:sz="0" w:space="0" w:color="auto"/>
          </w:divBdr>
          <w:divsChild>
            <w:div w:id="1144393849">
              <w:marLeft w:val="0"/>
              <w:marRight w:val="0"/>
              <w:marTop w:val="0"/>
              <w:marBottom w:val="0"/>
              <w:divBdr>
                <w:top w:val="none" w:sz="0" w:space="0" w:color="auto"/>
                <w:left w:val="none" w:sz="0" w:space="0" w:color="auto"/>
                <w:bottom w:val="none" w:sz="0" w:space="0" w:color="auto"/>
                <w:right w:val="none" w:sz="0" w:space="0" w:color="auto"/>
              </w:divBdr>
              <w:divsChild>
                <w:div w:id="9378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7286">
      <w:bodyDiv w:val="1"/>
      <w:marLeft w:val="0"/>
      <w:marRight w:val="0"/>
      <w:marTop w:val="0"/>
      <w:marBottom w:val="0"/>
      <w:divBdr>
        <w:top w:val="none" w:sz="0" w:space="0" w:color="auto"/>
        <w:left w:val="none" w:sz="0" w:space="0" w:color="auto"/>
        <w:bottom w:val="none" w:sz="0" w:space="0" w:color="auto"/>
        <w:right w:val="none" w:sz="0" w:space="0" w:color="auto"/>
      </w:divBdr>
      <w:divsChild>
        <w:div w:id="260067173">
          <w:marLeft w:val="0"/>
          <w:marRight w:val="0"/>
          <w:marTop w:val="0"/>
          <w:marBottom w:val="0"/>
          <w:divBdr>
            <w:top w:val="none" w:sz="0" w:space="0" w:color="auto"/>
            <w:left w:val="none" w:sz="0" w:space="0" w:color="auto"/>
            <w:bottom w:val="none" w:sz="0" w:space="0" w:color="auto"/>
            <w:right w:val="none" w:sz="0" w:space="0" w:color="auto"/>
          </w:divBdr>
          <w:divsChild>
            <w:div w:id="1987465092">
              <w:marLeft w:val="0"/>
              <w:marRight w:val="0"/>
              <w:marTop w:val="0"/>
              <w:marBottom w:val="0"/>
              <w:divBdr>
                <w:top w:val="none" w:sz="0" w:space="0" w:color="auto"/>
                <w:left w:val="none" w:sz="0" w:space="0" w:color="auto"/>
                <w:bottom w:val="none" w:sz="0" w:space="0" w:color="auto"/>
                <w:right w:val="none" w:sz="0" w:space="0" w:color="auto"/>
              </w:divBdr>
              <w:divsChild>
                <w:div w:id="8560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5090">
      <w:bodyDiv w:val="1"/>
      <w:marLeft w:val="0"/>
      <w:marRight w:val="0"/>
      <w:marTop w:val="0"/>
      <w:marBottom w:val="0"/>
      <w:divBdr>
        <w:top w:val="none" w:sz="0" w:space="0" w:color="auto"/>
        <w:left w:val="none" w:sz="0" w:space="0" w:color="auto"/>
        <w:bottom w:val="none" w:sz="0" w:space="0" w:color="auto"/>
        <w:right w:val="none" w:sz="0" w:space="0" w:color="auto"/>
      </w:divBdr>
      <w:divsChild>
        <w:div w:id="1622609841">
          <w:marLeft w:val="0"/>
          <w:marRight w:val="0"/>
          <w:marTop w:val="0"/>
          <w:marBottom w:val="0"/>
          <w:divBdr>
            <w:top w:val="none" w:sz="0" w:space="0" w:color="auto"/>
            <w:left w:val="none" w:sz="0" w:space="0" w:color="auto"/>
            <w:bottom w:val="none" w:sz="0" w:space="0" w:color="auto"/>
            <w:right w:val="none" w:sz="0" w:space="0" w:color="auto"/>
          </w:divBdr>
          <w:divsChild>
            <w:div w:id="1843740205">
              <w:marLeft w:val="0"/>
              <w:marRight w:val="0"/>
              <w:marTop w:val="0"/>
              <w:marBottom w:val="0"/>
              <w:divBdr>
                <w:top w:val="none" w:sz="0" w:space="0" w:color="auto"/>
                <w:left w:val="none" w:sz="0" w:space="0" w:color="auto"/>
                <w:bottom w:val="none" w:sz="0" w:space="0" w:color="auto"/>
                <w:right w:val="none" w:sz="0" w:space="0" w:color="auto"/>
              </w:divBdr>
              <w:divsChild>
                <w:div w:id="13766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ivagamis.sse@saveeth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ilshurajn4019.sse@saveetha.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EE979-3764-BF47-981D-AF0FA73FF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11</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SHURAJ NITHIYANANDAN</dc:creator>
  <cp:keywords/>
  <dc:description/>
  <cp:lastModifiedBy>SUNIL SHURAJ NITHIYANANDAN</cp:lastModifiedBy>
  <cp:revision>25</cp:revision>
  <cp:lastPrinted>2024-03-10T13:42:00Z</cp:lastPrinted>
  <dcterms:created xsi:type="dcterms:W3CDTF">2024-02-05T04:23:00Z</dcterms:created>
  <dcterms:modified xsi:type="dcterms:W3CDTF">2024-03-12T10:14:00Z</dcterms:modified>
</cp:coreProperties>
</file>