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738CB" w14:textId="7F0F61F0" w:rsidR="00E722C7" w:rsidRPr="00BB4BCE" w:rsidRDefault="00E722C7" w:rsidP="00AB0CC8">
      <w:pPr>
        <w:spacing w:line="360" w:lineRule="auto"/>
        <w:jc w:val="center"/>
        <w:rPr>
          <w:rFonts w:ascii="Times New Roman" w:hAnsi="Times New Roman" w:cs="Times New Roman"/>
          <w:b/>
          <w:bCs/>
          <w:kern w:val="0"/>
          <w:sz w:val="26"/>
          <w:szCs w:val="26"/>
          <w:lang w:val="en-GB"/>
        </w:rPr>
      </w:pPr>
      <w:r w:rsidRPr="00BB4BCE">
        <w:rPr>
          <w:rFonts w:ascii="Times New Roman" w:hAnsi="Times New Roman" w:cs="Times New Roman"/>
          <w:lang w:val="en-US"/>
        </w:rPr>
        <w:t xml:space="preserve"> </w:t>
      </w:r>
      <w:r w:rsidR="007772A8" w:rsidRPr="00BB4BCE">
        <w:rPr>
          <w:rFonts w:ascii="Times New Roman" w:hAnsi="Times New Roman" w:cs="Times New Roman"/>
          <w:b/>
          <w:bCs/>
          <w:kern w:val="0"/>
          <w:sz w:val="26"/>
          <w:szCs w:val="26"/>
          <w:lang w:val="en-GB"/>
        </w:rPr>
        <w:t xml:space="preserve">ANALYSING BRAIN TUMOR DETECTION USING VGG-16 AND VGG-19 </w:t>
      </w:r>
    </w:p>
    <w:p w14:paraId="36268C6C" w14:textId="3A9390DB" w:rsidR="00E722C7" w:rsidRPr="00BB4BCE" w:rsidRDefault="007772A8" w:rsidP="00AB0CC8">
      <w:pPr>
        <w:spacing w:line="360" w:lineRule="auto"/>
        <w:jc w:val="center"/>
        <w:rPr>
          <w:rFonts w:ascii="Times New Roman" w:hAnsi="Times New Roman" w:cs="Times New Roman"/>
          <w:b/>
          <w:bCs/>
          <w:kern w:val="0"/>
          <w:sz w:val="26"/>
          <w:szCs w:val="26"/>
          <w:lang w:val="en-GB"/>
        </w:rPr>
      </w:pPr>
      <w:r w:rsidRPr="00BB4BCE">
        <w:rPr>
          <w:rFonts w:ascii="Times New Roman" w:hAnsi="Times New Roman" w:cs="Times New Roman"/>
          <w:b/>
          <w:bCs/>
          <w:kern w:val="0"/>
          <w:sz w:val="26"/>
          <w:szCs w:val="26"/>
          <w:lang w:val="en-GB"/>
        </w:rPr>
        <w:t>TO ENHANCED ACCURACY</w:t>
      </w:r>
    </w:p>
    <w:p w14:paraId="787A89BA" w14:textId="77777777" w:rsidR="00E722C7" w:rsidRPr="00BB4BCE" w:rsidRDefault="00E722C7" w:rsidP="00AB0CC8">
      <w:pPr>
        <w:spacing w:line="360" w:lineRule="auto"/>
        <w:jc w:val="center"/>
        <w:rPr>
          <w:rFonts w:ascii="Times New Roman" w:hAnsi="Times New Roman" w:cs="Times New Roman"/>
          <w:b/>
          <w:bCs/>
          <w:kern w:val="0"/>
          <w:sz w:val="26"/>
          <w:szCs w:val="26"/>
          <w:lang w:val="en-GB"/>
        </w:rPr>
      </w:pPr>
    </w:p>
    <w:p w14:paraId="10029770" w14:textId="77777777" w:rsidR="00E722C7" w:rsidRPr="00BB4BCE" w:rsidRDefault="00E722C7" w:rsidP="00AB0CC8">
      <w:pPr>
        <w:spacing w:line="360" w:lineRule="auto"/>
        <w:jc w:val="center"/>
        <w:rPr>
          <w:rFonts w:ascii="Times New Roman" w:hAnsi="Times New Roman" w:cs="Times New Roman"/>
          <w:b/>
          <w:bCs/>
          <w:kern w:val="0"/>
          <w:sz w:val="26"/>
          <w:szCs w:val="26"/>
          <w:lang w:val="en-GB"/>
        </w:rPr>
      </w:pPr>
      <w:r w:rsidRPr="00BB4BCE">
        <w:rPr>
          <w:rFonts w:ascii="Times New Roman" w:hAnsi="Times New Roman" w:cs="Times New Roman"/>
          <w:b/>
          <w:bCs/>
          <w:kern w:val="0"/>
          <w:sz w:val="26"/>
          <w:szCs w:val="26"/>
          <w:lang w:val="en-GB"/>
        </w:rPr>
        <w:t>SUNIL SHURAJ N , SIVAGAMI S</w:t>
      </w:r>
    </w:p>
    <w:p w14:paraId="4E7868B2" w14:textId="77777777" w:rsidR="00E722C7" w:rsidRPr="00BB4BCE" w:rsidRDefault="00E722C7" w:rsidP="00AB0CC8">
      <w:pPr>
        <w:spacing w:line="360" w:lineRule="auto"/>
        <w:jc w:val="center"/>
        <w:rPr>
          <w:rFonts w:ascii="Times New Roman" w:hAnsi="Times New Roman" w:cs="Times New Roman"/>
          <w:kern w:val="0"/>
          <w:sz w:val="26"/>
          <w:szCs w:val="26"/>
          <w:lang w:val="en-GB"/>
        </w:rPr>
      </w:pPr>
    </w:p>
    <w:p w14:paraId="7C5559AA" w14:textId="77777777" w:rsidR="00E722C7" w:rsidRPr="00BB4BCE" w:rsidRDefault="00E722C7" w:rsidP="00AB0CC8">
      <w:pPr>
        <w:spacing w:line="360" w:lineRule="auto"/>
        <w:jc w:val="center"/>
        <w:rPr>
          <w:rFonts w:ascii="Times New Roman" w:hAnsi="Times New Roman" w:cs="Times New Roman"/>
          <w:kern w:val="0"/>
          <w:sz w:val="26"/>
          <w:szCs w:val="26"/>
          <w:lang w:val="en-GB"/>
        </w:rPr>
      </w:pPr>
    </w:p>
    <w:p w14:paraId="715DC943" w14:textId="77777777" w:rsidR="00E722C7" w:rsidRPr="00BB4BCE" w:rsidRDefault="00E722C7" w:rsidP="00AB0CC8">
      <w:pPr>
        <w:spacing w:line="360" w:lineRule="auto"/>
        <w:jc w:val="center"/>
        <w:rPr>
          <w:rFonts w:ascii="Times New Roman" w:hAnsi="Times New Roman" w:cs="Times New Roman"/>
          <w:kern w:val="0"/>
          <w:sz w:val="26"/>
          <w:szCs w:val="26"/>
          <w:lang w:val="en-GB"/>
        </w:rPr>
      </w:pPr>
    </w:p>
    <w:p w14:paraId="35FF0EF2" w14:textId="77777777" w:rsidR="00E722C7" w:rsidRPr="00BB4BCE" w:rsidRDefault="00E722C7" w:rsidP="00AB0CC8">
      <w:pPr>
        <w:spacing w:line="360" w:lineRule="auto"/>
        <w:rPr>
          <w:rFonts w:ascii="Times New Roman" w:hAnsi="Times New Roman" w:cs="Times New Roman"/>
          <w:b/>
          <w:bCs/>
          <w:kern w:val="0"/>
          <w:sz w:val="28"/>
          <w:szCs w:val="28"/>
          <w:lang w:val="en-GB"/>
        </w:rPr>
      </w:pPr>
      <w:r w:rsidRPr="00BB4BCE">
        <w:rPr>
          <w:rFonts w:ascii="Times New Roman" w:hAnsi="Times New Roman" w:cs="Times New Roman"/>
          <w:b/>
          <w:bCs/>
          <w:kern w:val="0"/>
          <w:sz w:val="28"/>
          <w:szCs w:val="28"/>
          <w:lang w:val="en-GB"/>
        </w:rPr>
        <w:t>SUNIL SHURAJ N</w:t>
      </w:r>
    </w:p>
    <w:p w14:paraId="14ED1A48" w14:textId="77777777" w:rsidR="00E722C7" w:rsidRPr="00BB4BCE" w:rsidRDefault="00E722C7" w:rsidP="0061191A">
      <w:pPr>
        <w:spacing w:line="360" w:lineRule="auto"/>
        <w:jc w:val="both"/>
        <w:rPr>
          <w:rFonts w:ascii="Times New Roman" w:eastAsia="Times New Roman" w:hAnsi="Times New Roman" w:cs="Times New Roman"/>
        </w:rPr>
      </w:pPr>
      <w:r w:rsidRPr="00BB4BCE">
        <w:rPr>
          <w:rFonts w:ascii="Times New Roman" w:eastAsia="Times New Roman" w:hAnsi="Times New Roman" w:cs="Times New Roman"/>
        </w:rPr>
        <w:t>Department of Artificial Intelligence And Data Science,</w:t>
      </w:r>
    </w:p>
    <w:p w14:paraId="6715F0C1" w14:textId="77777777" w:rsidR="00E722C7" w:rsidRPr="00BB4BCE" w:rsidRDefault="00E722C7" w:rsidP="0061191A">
      <w:pPr>
        <w:spacing w:line="360" w:lineRule="auto"/>
        <w:jc w:val="both"/>
        <w:rPr>
          <w:rFonts w:ascii="Times New Roman" w:eastAsia="Times New Roman" w:hAnsi="Times New Roman" w:cs="Times New Roman"/>
        </w:rPr>
      </w:pPr>
      <w:proofErr w:type="spellStart"/>
      <w:r w:rsidRPr="00BB4BCE">
        <w:rPr>
          <w:rFonts w:ascii="Times New Roman" w:eastAsia="Times New Roman" w:hAnsi="Times New Roman" w:cs="Times New Roman"/>
        </w:rPr>
        <w:t>Saveetha</w:t>
      </w:r>
      <w:proofErr w:type="spellEnd"/>
      <w:r w:rsidRPr="00BB4BCE">
        <w:rPr>
          <w:rFonts w:ascii="Times New Roman" w:eastAsia="Times New Roman" w:hAnsi="Times New Roman" w:cs="Times New Roman"/>
        </w:rPr>
        <w:t xml:space="preserve"> School of Engineering,</w:t>
      </w:r>
    </w:p>
    <w:p w14:paraId="4FC20995" w14:textId="77777777" w:rsidR="00E722C7" w:rsidRPr="00BB4BCE" w:rsidRDefault="00E722C7" w:rsidP="0061191A">
      <w:pPr>
        <w:spacing w:line="360" w:lineRule="auto"/>
        <w:jc w:val="both"/>
        <w:rPr>
          <w:rFonts w:ascii="Times New Roman" w:eastAsia="Times New Roman" w:hAnsi="Times New Roman" w:cs="Times New Roman"/>
        </w:rPr>
      </w:pPr>
      <w:proofErr w:type="spellStart"/>
      <w:r w:rsidRPr="00BB4BCE">
        <w:rPr>
          <w:rFonts w:ascii="Times New Roman" w:eastAsia="Times New Roman" w:hAnsi="Times New Roman" w:cs="Times New Roman"/>
        </w:rPr>
        <w:t>Saveetha</w:t>
      </w:r>
      <w:proofErr w:type="spellEnd"/>
      <w:r w:rsidRPr="00BB4BCE">
        <w:rPr>
          <w:rFonts w:ascii="Times New Roman" w:eastAsia="Times New Roman" w:hAnsi="Times New Roman" w:cs="Times New Roman"/>
        </w:rPr>
        <w:t xml:space="preserve"> Institute of Medical and Technical Sciences,</w:t>
      </w:r>
    </w:p>
    <w:p w14:paraId="61F6816D" w14:textId="77777777" w:rsidR="00E722C7" w:rsidRPr="00BB4BCE" w:rsidRDefault="00E722C7" w:rsidP="0061191A">
      <w:pPr>
        <w:spacing w:line="360" w:lineRule="auto"/>
        <w:jc w:val="both"/>
        <w:rPr>
          <w:rFonts w:ascii="Times New Roman" w:eastAsia="Times New Roman" w:hAnsi="Times New Roman" w:cs="Times New Roman"/>
        </w:rPr>
      </w:pPr>
      <w:proofErr w:type="spellStart"/>
      <w:r w:rsidRPr="00BB4BCE">
        <w:rPr>
          <w:rFonts w:ascii="Times New Roman" w:eastAsia="Times New Roman" w:hAnsi="Times New Roman" w:cs="Times New Roman"/>
        </w:rPr>
        <w:t>Saveetha</w:t>
      </w:r>
      <w:proofErr w:type="spellEnd"/>
      <w:r w:rsidRPr="00BB4BCE">
        <w:rPr>
          <w:rFonts w:ascii="Times New Roman" w:eastAsia="Times New Roman" w:hAnsi="Times New Roman" w:cs="Times New Roman"/>
        </w:rPr>
        <w:t xml:space="preserve"> </w:t>
      </w:r>
      <w:proofErr w:type="spellStart"/>
      <w:r w:rsidRPr="00BB4BCE">
        <w:rPr>
          <w:rFonts w:ascii="Times New Roman" w:eastAsia="Times New Roman" w:hAnsi="Times New Roman" w:cs="Times New Roman"/>
        </w:rPr>
        <w:t>University,Chennai,Tamil</w:t>
      </w:r>
      <w:proofErr w:type="spellEnd"/>
      <w:r w:rsidRPr="00BB4BCE">
        <w:rPr>
          <w:rFonts w:ascii="Times New Roman" w:eastAsia="Times New Roman" w:hAnsi="Times New Roman" w:cs="Times New Roman"/>
        </w:rPr>
        <w:t xml:space="preserve"> Nadu,Pincode:602105,</w:t>
      </w:r>
    </w:p>
    <w:p w14:paraId="48D02CCE" w14:textId="77777777" w:rsidR="00E722C7" w:rsidRPr="00BB4BCE" w:rsidRDefault="00000000" w:rsidP="0061191A">
      <w:pPr>
        <w:spacing w:line="360" w:lineRule="auto"/>
        <w:jc w:val="both"/>
        <w:rPr>
          <w:rFonts w:ascii="Times New Roman" w:hAnsi="Times New Roman" w:cs="Times New Roman"/>
          <w:kern w:val="0"/>
          <w:sz w:val="26"/>
          <w:szCs w:val="26"/>
          <w:lang w:val="en-GB"/>
        </w:rPr>
      </w:pPr>
      <w:hyperlink r:id="rId5" w:history="1">
        <w:r w:rsidR="00E722C7" w:rsidRPr="00BB4BCE">
          <w:rPr>
            <w:rStyle w:val="Hyperlink"/>
            <w:rFonts w:ascii="Times New Roman" w:eastAsia="Times New Roman" w:hAnsi="Times New Roman" w:cs="Times New Roman"/>
          </w:rPr>
          <w:t>sunilshurajn4019.sse@saveetha.com</w:t>
        </w:r>
      </w:hyperlink>
    </w:p>
    <w:p w14:paraId="7553BE7D" w14:textId="77777777" w:rsidR="00E722C7" w:rsidRPr="00BB4BCE" w:rsidRDefault="00E722C7" w:rsidP="00AB0CC8">
      <w:pPr>
        <w:spacing w:line="360" w:lineRule="auto"/>
        <w:rPr>
          <w:rFonts w:ascii="Times New Roman" w:hAnsi="Times New Roman" w:cs="Times New Roman"/>
          <w:b/>
          <w:bCs/>
          <w:kern w:val="0"/>
          <w:sz w:val="26"/>
          <w:szCs w:val="26"/>
          <w:lang w:val="en-GB"/>
        </w:rPr>
      </w:pPr>
    </w:p>
    <w:p w14:paraId="28BFB194" w14:textId="77777777" w:rsidR="00E722C7" w:rsidRPr="00BB4BCE" w:rsidRDefault="00E722C7" w:rsidP="00AB0CC8">
      <w:pPr>
        <w:spacing w:line="360" w:lineRule="auto"/>
        <w:rPr>
          <w:rFonts w:ascii="Times New Roman" w:eastAsia="Times New Roman" w:hAnsi="Times New Roman" w:cs="Times New Roman"/>
          <w:b/>
          <w:bCs/>
          <w:sz w:val="28"/>
          <w:szCs w:val="28"/>
          <w:vertAlign w:val="superscript"/>
        </w:rPr>
      </w:pPr>
      <w:r w:rsidRPr="00BB4BCE">
        <w:rPr>
          <w:rFonts w:ascii="Times New Roman" w:eastAsia="Times New Roman" w:hAnsi="Times New Roman" w:cs="Times New Roman"/>
          <w:b/>
          <w:bCs/>
          <w:sz w:val="28"/>
          <w:szCs w:val="28"/>
        </w:rPr>
        <w:t>SIVAGAMI  S</w:t>
      </w:r>
    </w:p>
    <w:p w14:paraId="4EA00D14" w14:textId="77777777" w:rsidR="002C5EED" w:rsidRPr="002C5EED" w:rsidRDefault="002C5EED" w:rsidP="002C5EED">
      <w:pPr>
        <w:spacing w:line="360" w:lineRule="auto"/>
        <w:jc w:val="both"/>
        <w:rPr>
          <w:rFonts w:ascii="Times New Roman" w:eastAsia="Times New Roman" w:hAnsi="Times New Roman" w:cs="Times New Roman"/>
        </w:rPr>
      </w:pPr>
      <w:r w:rsidRPr="002C5EED">
        <w:rPr>
          <w:rFonts w:ascii="Times New Roman" w:eastAsia="Times New Roman" w:hAnsi="Times New Roman" w:cs="Times New Roman"/>
        </w:rPr>
        <w:t>Associate Professor, Corresponding Author,</w:t>
      </w:r>
    </w:p>
    <w:p w14:paraId="6D228E48" w14:textId="77777777" w:rsidR="002C5EED" w:rsidRPr="002C5EED" w:rsidRDefault="002C5EED" w:rsidP="002C5EED">
      <w:pPr>
        <w:spacing w:line="360" w:lineRule="auto"/>
        <w:jc w:val="both"/>
        <w:rPr>
          <w:rFonts w:ascii="Times New Roman" w:eastAsia="Times New Roman" w:hAnsi="Times New Roman" w:cs="Times New Roman"/>
        </w:rPr>
      </w:pPr>
      <w:r w:rsidRPr="002C5EED">
        <w:rPr>
          <w:rFonts w:ascii="Times New Roman" w:eastAsia="Times New Roman" w:hAnsi="Times New Roman" w:cs="Times New Roman"/>
        </w:rPr>
        <w:t>Department of Data Vista,</w:t>
      </w:r>
    </w:p>
    <w:p w14:paraId="61B94E13" w14:textId="77777777" w:rsidR="002C5EED" w:rsidRPr="002C5EED" w:rsidRDefault="002C5EED" w:rsidP="002C5EED">
      <w:pPr>
        <w:spacing w:line="360" w:lineRule="auto"/>
        <w:jc w:val="both"/>
        <w:rPr>
          <w:rFonts w:ascii="Times New Roman" w:eastAsia="Times New Roman" w:hAnsi="Times New Roman" w:cs="Times New Roman"/>
        </w:rPr>
      </w:pPr>
      <w:proofErr w:type="spellStart"/>
      <w:r w:rsidRPr="002C5EED">
        <w:rPr>
          <w:rFonts w:ascii="Times New Roman" w:eastAsia="Times New Roman" w:hAnsi="Times New Roman" w:cs="Times New Roman"/>
        </w:rPr>
        <w:t>Saveetha</w:t>
      </w:r>
      <w:proofErr w:type="spellEnd"/>
      <w:r w:rsidRPr="002C5EED">
        <w:rPr>
          <w:rFonts w:ascii="Times New Roman" w:eastAsia="Times New Roman" w:hAnsi="Times New Roman" w:cs="Times New Roman"/>
        </w:rPr>
        <w:t xml:space="preserve"> School of Engineering,</w:t>
      </w:r>
    </w:p>
    <w:p w14:paraId="1CF51ABA" w14:textId="77777777" w:rsidR="002C5EED" w:rsidRPr="002C5EED" w:rsidRDefault="002C5EED" w:rsidP="002C5EED">
      <w:pPr>
        <w:spacing w:line="360" w:lineRule="auto"/>
        <w:jc w:val="both"/>
        <w:rPr>
          <w:rFonts w:ascii="Times New Roman" w:eastAsia="Times New Roman" w:hAnsi="Times New Roman" w:cs="Times New Roman"/>
        </w:rPr>
      </w:pPr>
      <w:proofErr w:type="spellStart"/>
      <w:r w:rsidRPr="002C5EED">
        <w:rPr>
          <w:rFonts w:ascii="Times New Roman" w:eastAsia="Times New Roman" w:hAnsi="Times New Roman" w:cs="Times New Roman"/>
        </w:rPr>
        <w:t>Saveetha</w:t>
      </w:r>
      <w:proofErr w:type="spellEnd"/>
      <w:r w:rsidRPr="002C5EED">
        <w:rPr>
          <w:rFonts w:ascii="Times New Roman" w:eastAsia="Times New Roman" w:hAnsi="Times New Roman" w:cs="Times New Roman"/>
        </w:rPr>
        <w:t xml:space="preserve"> Institute of Medical and Technical Sciences,</w:t>
      </w:r>
    </w:p>
    <w:p w14:paraId="020F13A9" w14:textId="77777777" w:rsidR="002C5EED" w:rsidRPr="002C5EED" w:rsidRDefault="002C5EED" w:rsidP="002C5EED">
      <w:pPr>
        <w:spacing w:line="360" w:lineRule="auto"/>
        <w:jc w:val="both"/>
        <w:rPr>
          <w:rFonts w:ascii="Times New Roman" w:eastAsia="Times New Roman" w:hAnsi="Times New Roman" w:cs="Times New Roman"/>
        </w:rPr>
      </w:pPr>
      <w:proofErr w:type="spellStart"/>
      <w:r w:rsidRPr="002C5EED">
        <w:rPr>
          <w:rFonts w:ascii="Times New Roman" w:eastAsia="Times New Roman" w:hAnsi="Times New Roman" w:cs="Times New Roman"/>
        </w:rPr>
        <w:t>Saveetha</w:t>
      </w:r>
      <w:proofErr w:type="spellEnd"/>
      <w:r w:rsidRPr="002C5EED">
        <w:rPr>
          <w:rFonts w:ascii="Times New Roman" w:eastAsia="Times New Roman" w:hAnsi="Times New Roman" w:cs="Times New Roman"/>
        </w:rPr>
        <w:t xml:space="preserve"> University, Chennai, Tamil Nadu, Pincode:602105,</w:t>
      </w:r>
    </w:p>
    <w:p w14:paraId="0B7B226F" w14:textId="1771F5D1" w:rsidR="00E722C7" w:rsidRPr="00BB4BCE" w:rsidRDefault="002C5EED" w:rsidP="002C5EED">
      <w:pPr>
        <w:spacing w:line="360" w:lineRule="auto"/>
        <w:jc w:val="both"/>
        <w:rPr>
          <w:rFonts w:ascii="Times New Roman" w:eastAsia="Times New Roman" w:hAnsi="Times New Roman" w:cs="Times New Roman"/>
        </w:rPr>
      </w:pPr>
      <w:r w:rsidRPr="002C5EED">
        <w:rPr>
          <w:rFonts w:ascii="Times New Roman" w:eastAsia="Times New Roman" w:hAnsi="Times New Roman" w:cs="Times New Roman"/>
        </w:rPr>
        <w:t>sivagamis.sse@saveetha.com</w:t>
      </w:r>
    </w:p>
    <w:p w14:paraId="3F759470" w14:textId="77777777" w:rsidR="00E722C7" w:rsidRPr="00BB4BCE" w:rsidRDefault="00E722C7" w:rsidP="00AB0CC8">
      <w:pPr>
        <w:spacing w:line="360" w:lineRule="auto"/>
        <w:rPr>
          <w:rFonts w:ascii="Times New Roman" w:eastAsia="Times New Roman" w:hAnsi="Times New Roman" w:cs="Times New Roman"/>
        </w:rPr>
      </w:pPr>
    </w:p>
    <w:p w14:paraId="3B8C94D5" w14:textId="7CDA9535" w:rsidR="0034255E" w:rsidRPr="00BB4BCE" w:rsidRDefault="001F5CC0" w:rsidP="00AB0CC8">
      <w:pPr>
        <w:spacing w:line="360" w:lineRule="auto"/>
        <w:jc w:val="both"/>
        <w:rPr>
          <w:rFonts w:ascii="Times New Roman" w:eastAsia="Times New Roman" w:hAnsi="Times New Roman" w:cs="Times New Roman"/>
          <w:b/>
          <w:sz w:val="28"/>
          <w:szCs w:val="28"/>
        </w:rPr>
      </w:pPr>
      <w:r w:rsidRPr="00BB4BCE">
        <w:rPr>
          <w:rFonts w:ascii="Times New Roman" w:eastAsia="Times New Roman" w:hAnsi="Times New Roman" w:cs="Times New Roman"/>
          <w:b/>
          <w:sz w:val="28"/>
          <w:szCs w:val="28"/>
        </w:rPr>
        <w:t>A</w:t>
      </w:r>
      <w:r w:rsidR="0061191A" w:rsidRPr="00BB4BCE">
        <w:rPr>
          <w:rFonts w:ascii="Times New Roman" w:eastAsia="Times New Roman" w:hAnsi="Times New Roman" w:cs="Times New Roman"/>
          <w:b/>
          <w:sz w:val="28"/>
          <w:szCs w:val="28"/>
        </w:rPr>
        <w:t>BSTRACT</w:t>
      </w:r>
    </w:p>
    <w:p w14:paraId="08AA8947" w14:textId="39E4B7D7" w:rsidR="0034255E" w:rsidRPr="00BB4BCE" w:rsidRDefault="0034255E" w:rsidP="0061191A">
      <w:pPr>
        <w:pStyle w:val="NormalWeb"/>
        <w:spacing w:line="360" w:lineRule="auto"/>
        <w:jc w:val="both"/>
        <w:rPr>
          <w:color w:val="000000"/>
        </w:rPr>
      </w:pPr>
      <w:r w:rsidRPr="00BB4BCE">
        <w:rPr>
          <w:color w:val="000000"/>
        </w:rPr>
        <w:t xml:space="preserve">This paper hopes to show whether V G G-16 and V G G-19 are effective in accurately diagnosing whether a brain has (or hasn't) undergone tumorous changes when viewing M R </w:t>
      </w:r>
      <w:r w:rsidR="0061191A" w:rsidRPr="00BB4BCE">
        <w:rPr>
          <w:color w:val="000000"/>
        </w:rPr>
        <w:t>I</w:t>
      </w:r>
      <w:r w:rsidRPr="00BB4BCE">
        <w:rPr>
          <w:color w:val="000000"/>
        </w:rPr>
        <w:t xml:space="preserve"> images.</w:t>
      </w:r>
      <w:r w:rsidR="0061191A" w:rsidRPr="00BB4BCE">
        <w:rPr>
          <w:color w:val="000000"/>
        </w:rPr>
        <w:t xml:space="preserve"> </w:t>
      </w:r>
      <w:r w:rsidR="0061191A" w:rsidRPr="00BB4BCE">
        <w:rPr>
          <w:b/>
          <w:bCs/>
          <w:color w:val="000000"/>
        </w:rPr>
        <w:t>MATERIALS AND METHODS:</w:t>
      </w:r>
      <w:r w:rsidR="0061191A" w:rsidRPr="00BB4BCE">
        <w:rPr>
          <w:color w:val="000000"/>
        </w:rPr>
        <w:t xml:space="preserve"> </w:t>
      </w:r>
      <w:r w:rsidRPr="00BB4BCE">
        <w:rPr>
          <w:color w:val="000000"/>
        </w:rPr>
        <w:t xml:space="preserve">The dataset consists of 4500 images taken from patients' brains with MRI scans. There are both normal cases and those with </w:t>
      </w:r>
      <w:proofErr w:type="spellStart"/>
      <w:r w:rsidRPr="00BB4BCE">
        <w:rPr>
          <w:color w:val="000000"/>
        </w:rPr>
        <w:t>tumors</w:t>
      </w:r>
      <w:proofErr w:type="spellEnd"/>
      <w:r w:rsidRPr="00BB4BCE">
        <w:rPr>
          <w:color w:val="000000"/>
        </w:rPr>
        <w:t xml:space="preserve">. We use data </w:t>
      </w:r>
      <w:proofErr w:type="spellStart"/>
      <w:r w:rsidRPr="00BB4BCE">
        <w:rPr>
          <w:color w:val="000000"/>
        </w:rPr>
        <w:t>preprocessing</w:t>
      </w:r>
      <w:proofErr w:type="spellEnd"/>
      <w:r w:rsidRPr="00BB4BCE">
        <w:rPr>
          <w:color w:val="000000"/>
        </w:rPr>
        <w:t xml:space="preserve"> tools and image augmentation techniques to optimize model performance. In order to rectify this situation, a five-fold cross-validation approach using VGG-16 and VGG-19 models is adopted.</w:t>
      </w:r>
      <w:r w:rsidR="0061191A" w:rsidRPr="00BB4BCE">
        <w:rPr>
          <w:color w:val="000000"/>
        </w:rPr>
        <w:t xml:space="preserve"> </w:t>
      </w:r>
      <w:r w:rsidR="0061191A" w:rsidRPr="00BB4BCE">
        <w:rPr>
          <w:b/>
          <w:bCs/>
          <w:color w:val="000000"/>
          <w:sz w:val="28"/>
          <w:szCs w:val="28"/>
        </w:rPr>
        <w:t>CONCLUSION:</w:t>
      </w:r>
      <w:r w:rsidR="0061191A" w:rsidRPr="00BB4BCE">
        <w:rPr>
          <w:color w:val="000000"/>
          <w:sz w:val="28"/>
          <w:szCs w:val="28"/>
        </w:rPr>
        <w:t xml:space="preserve"> </w:t>
      </w:r>
      <w:r w:rsidRPr="00BB4BCE">
        <w:rPr>
          <w:color w:val="000000"/>
        </w:rPr>
        <w:t xml:space="preserve">employing VGG-16 and VGG -19 models to identify whether a brain has </w:t>
      </w:r>
      <w:proofErr w:type="spellStart"/>
      <w:r w:rsidRPr="00BB4BCE">
        <w:rPr>
          <w:color w:val="000000"/>
        </w:rPr>
        <w:t>tumors</w:t>
      </w:r>
      <w:proofErr w:type="spellEnd"/>
      <w:r w:rsidRPr="00BB4BCE">
        <w:rPr>
          <w:color w:val="000000"/>
        </w:rPr>
        <w:t xml:space="preserve"> based on M R l images has promising prospects. These models could use further modification and improvement in order to raise the diagnostic accuracy of a brain </w:t>
      </w:r>
      <w:proofErr w:type="spellStart"/>
      <w:r w:rsidRPr="00BB4BCE">
        <w:rPr>
          <w:color w:val="000000"/>
        </w:rPr>
        <w:t>tumor</w:t>
      </w:r>
      <w:proofErr w:type="spellEnd"/>
      <w:r w:rsidRPr="00BB4BCE">
        <w:rPr>
          <w:color w:val="000000"/>
        </w:rPr>
        <w:t>. This will ultimately lead to better patient prognosis and even save lives. Future development may involve drawing on real-life scenarios as well as larger datasets to validate and perfect the efficacy of the proposed approach.</w:t>
      </w:r>
    </w:p>
    <w:p w14:paraId="51209722" w14:textId="77777777" w:rsidR="0034255E" w:rsidRPr="00BB4BCE" w:rsidRDefault="0034255E" w:rsidP="00AB0CC8">
      <w:pPr>
        <w:pStyle w:val="NormalWeb"/>
        <w:spacing w:line="360" w:lineRule="auto"/>
        <w:rPr>
          <w:color w:val="000000"/>
        </w:rPr>
      </w:pPr>
    </w:p>
    <w:p w14:paraId="77DDAD78" w14:textId="77777777" w:rsidR="0034255E" w:rsidRPr="00BB4BCE" w:rsidRDefault="0034255E" w:rsidP="00AB0CC8">
      <w:pPr>
        <w:pStyle w:val="NormalWeb"/>
        <w:spacing w:line="360" w:lineRule="auto"/>
        <w:rPr>
          <w:color w:val="000000"/>
        </w:rPr>
      </w:pPr>
    </w:p>
    <w:p w14:paraId="66F02DCE" w14:textId="2EC8C426" w:rsidR="0034255E" w:rsidRPr="00BB4BCE" w:rsidRDefault="0034255E" w:rsidP="00AB0CC8">
      <w:pPr>
        <w:pStyle w:val="NormalWeb"/>
        <w:spacing w:line="360" w:lineRule="auto"/>
        <w:rPr>
          <w:b/>
          <w:color w:val="000000" w:themeColor="text1"/>
          <w:sz w:val="28"/>
          <w:szCs w:val="28"/>
          <w:lang w:val="en" w:eastAsia="en-IN"/>
        </w:rPr>
      </w:pPr>
      <w:r w:rsidRPr="00BB4BCE">
        <w:rPr>
          <w:b/>
          <w:color w:val="000000" w:themeColor="text1"/>
          <w:sz w:val="28"/>
          <w:szCs w:val="28"/>
          <w:lang w:val="en" w:eastAsia="en-IN"/>
        </w:rPr>
        <w:t>KEYWORD</w:t>
      </w:r>
    </w:p>
    <w:p w14:paraId="008BC7F1" w14:textId="39C7000E" w:rsidR="0034255E" w:rsidRPr="00BB4BCE" w:rsidRDefault="0034255E" w:rsidP="0061191A">
      <w:pPr>
        <w:pStyle w:val="NormalWeb"/>
        <w:spacing w:line="360" w:lineRule="auto"/>
        <w:jc w:val="both"/>
        <w:rPr>
          <w:color w:val="000000"/>
        </w:rPr>
      </w:pPr>
      <w:r w:rsidRPr="00BB4BCE">
        <w:rPr>
          <w:color w:val="000000"/>
        </w:rPr>
        <w:t xml:space="preserve">VGG-16, VGG-19, brain </w:t>
      </w:r>
      <w:proofErr w:type="spellStart"/>
      <w:r w:rsidRPr="00BB4BCE">
        <w:rPr>
          <w:color w:val="000000"/>
        </w:rPr>
        <w:t>tumor</w:t>
      </w:r>
      <w:proofErr w:type="spellEnd"/>
      <w:r w:rsidRPr="00BB4BCE">
        <w:rPr>
          <w:color w:val="000000"/>
        </w:rPr>
        <w:t xml:space="preserve"> detection, MRI images, deep learning, data </w:t>
      </w:r>
      <w:proofErr w:type="spellStart"/>
      <w:r w:rsidRPr="00BB4BCE">
        <w:rPr>
          <w:color w:val="000000"/>
        </w:rPr>
        <w:t>preprocessing</w:t>
      </w:r>
      <w:proofErr w:type="spellEnd"/>
      <w:r w:rsidRPr="00BB4BCE">
        <w:rPr>
          <w:color w:val="000000"/>
        </w:rPr>
        <w:t>, image augmentation, five-fold cross-validation, diagnostic accuracy, patient prognosis, future development</w:t>
      </w:r>
    </w:p>
    <w:p w14:paraId="57014649" w14:textId="77777777" w:rsidR="0034255E" w:rsidRPr="00BB4BCE" w:rsidRDefault="0034255E" w:rsidP="00AB0CC8">
      <w:pPr>
        <w:spacing w:line="360" w:lineRule="auto"/>
        <w:rPr>
          <w:rFonts w:ascii="Times New Roman" w:hAnsi="Times New Roman" w:cs="Times New Roman"/>
          <w:b/>
          <w:bCs/>
          <w:sz w:val="28"/>
          <w:szCs w:val="28"/>
        </w:rPr>
      </w:pPr>
      <w:r w:rsidRPr="00BB4BCE">
        <w:rPr>
          <w:rFonts w:ascii="Times New Roman" w:hAnsi="Times New Roman" w:cs="Times New Roman"/>
          <w:b/>
          <w:bCs/>
          <w:sz w:val="28"/>
          <w:szCs w:val="28"/>
        </w:rPr>
        <w:t>INTRODUCTION</w:t>
      </w:r>
    </w:p>
    <w:p w14:paraId="151DF8A2" w14:textId="751B8E82" w:rsidR="00912992" w:rsidRPr="00BB4BCE" w:rsidRDefault="00912992" w:rsidP="0061191A">
      <w:pPr>
        <w:pStyle w:val="NormalWeb"/>
        <w:spacing w:line="360" w:lineRule="auto"/>
        <w:jc w:val="both"/>
        <w:rPr>
          <w:color w:val="000000"/>
        </w:rPr>
      </w:pPr>
      <w:r w:rsidRPr="00BB4BCE">
        <w:rPr>
          <w:color w:val="000000"/>
        </w:rPr>
        <w:t xml:space="preserve">At present, the detection of brain </w:t>
      </w:r>
      <w:proofErr w:type="spellStart"/>
      <w:r w:rsidRPr="00BB4BCE">
        <w:rPr>
          <w:color w:val="000000"/>
        </w:rPr>
        <w:t>tumors</w:t>
      </w:r>
      <w:proofErr w:type="spellEnd"/>
      <w:r w:rsidRPr="00BB4BCE">
        <w:rPr>
          <w:color w:val="000000"/>
        </w:rPr>
        <w:t xml:space="preserve"> is of great significance in clinical work. This suggests that in order to save lives and reduce patient suffering to a minimum, it is critically urgent both to detect them early and to establish a precise diagnosis</w:t>
      </w:r>
      <w:r w:rsidR="00E81709">
        <w:rPr>
          <w:color w:val="000000"/>
        </w:rPr>
        <w:t xml:space="preserve">[1] </w:t>
      </w:r>
      <w:r w:rsidRPr="00BB4BCE">
        <w:rPr>
          <w:color w:val="000000"/>
        </w:rPr>
        <w:t xml:space="preserve">. We aim to transfer Convolutional Neural Networks (CNN) and VGG-16, VGG-19 architectures to develop a highly accurate advanced system for the detection of brain </w:t>
      </w:r>
      <w:proofErr w:type="spellStart"/>
      <w:r w:rsidRPr="00BB4BCE">
        <w:rPr>
          <w:color w:val="000000"/>
        </w:rPr>
        <w:t>tumors</w:t>
      </w:r>
      <w:proofErr w:type="spellEnd"/>
      <w:r w:rsidRPr="00BB4BCE">
        <w:rPr>
          <w:color w:val="000000"/>
        </w:rPr>
        <w:t>.</w:t>
      </w:r>
    </w:p>
    <w:p w14:paraId="39D81B18" w14:textId="7A803AE9" w:rsidR="00912992" w:rsidRPr="00BB4BCE" w:rsidRDefault="00912992" w:rsidP="0061191A">
      <w:pPr>
        <w:pStyle w:val="NormalWeb"/>
        <w:spacing w:line="360" w:lineRule="auto"/>
        <w:jc w:val="both"/>
        <w:rPr>
          <w:color w:val="000000"/>
        </w:rPr>
      </w:pPr>
      <w:r w:rsidRPr="00BB4BCE">
        <w:rPr>
          <w:color w:val="000000"/>
        </w:rPr>
        <w:t xml:space="preserve">Brain </w:t>
      </w:r>
      <w:proofErr w:type="spellStart"/>
      <w:r w:rsidRPr="00BB4BCE">
        <w:rPr>
          <w:color w:val="000000"/>
        </w:rPr>
        <w:t>tumors</w:t>
      </w:r>
      <w:proofErr w:type="spellEnd"/>
      <w:r w:rsidRPr="00BB4BCE">
        <w:rPr>
          <w:color w:val="000000"/>
        </w:rPr>
        <w:t xml:space="preserve"> are marked by abnormal cellular proliferation in the brain, and pose great difficulty for diagnostic reasoning. They require highly advanced imaging techniques and computational models in order to prevent erroneous diagnoses. CNN, </w:t>
      </w:r>
      <w:proofErr w:type="spellStart"/>
      <w:r w:rsidRPr="00BB4BCE">
        <w:rPr>
          <w:color w:val="000000"/>
        </w:rPr>
        <w:t>modeled</w:t>
      </w:r>
      <w:proofErr w:type="spellEnd"/>
      <w:r w:rsidRPr="00BB4BCE">
        <w:rPr>
          <w:color w:val="000000"/>
        </w:rPr>
        <w:t xml:space="preserve"> upon the human visual cortex, provides an innovative approach to automatically </w:t>
      </w:r>
      <w:proofErr w:type="spellStart"/>
      <w:r w:rsidRPr="00BB4BCE">
        <w:rPr>
          <w:color w:val="000000"/>
        </w:rPr>
        <w:t>analyzing</w:t>
      </w:r>
      <w:proofErr w:type="spellEnd"/>
      <w:r w:rsidRPr="00BB4BCE">
        <w:rPr>
          <w:color w:val="000000"/>
        </w:rPr>
        <w:t xml:space="preserve"> medical images</w:t>
      </w:r>
      <w:r w:rsidR="00E81709">
        <w:rPr>
          <w:color w:val="000000"/>
        </w:rPr>
        <w:t>[2]</w:t>
      </w:r>
      <w:r w:rsidRPr="00BB4BCE">
        <w:rPr>
          <w:color w:val="000000"/>
        </w:rPr>
        <w:t>. This gets around the need for subjective and time-consuming manual interpretation by neurologists.</w:t>
      </w:r>
    </w:p>
    <w:p w14:paraId="3294430F" w14:textId="716A1B7D" w:rsidR="00912992" w:rsidRPr="00BB4BCE" w:rsidRDefault="00912992" w:rsidP="0061191A">
      <w:pPr>
        <w:pStyle w:val="NormalWeb"/>
        <w:spacing w:line="360" w:lineRule="auto"/>
        <w:jc w:val="both"/>
        <w:rPr>
          <w:color w:val="000000"/>
        </w:rPr>
      </w:pPr>
      <w:r w:rsidRPr="00BB4BCE">
        <w:rPr>
          <w:color w:val="000000"/>
        </w:rPr>
        <w:t xml:space="preserve">VGG-16's depth and convolutional layers makes a significant contribution to feature extraction. It lets this architecture, in dealing with medical image analysis, achieve good results. With its special convolution layers specifically designed to capture medical images ' minute intricacies and spatial relationships, VGG-16 achieves a higher level of accuracy and robustness in recognizing brain </w:t>
      </w:r>
      <w:proofErr w:type="spellStart"/>
      <w:r w:rsidRPr="00BB4BCE">
        <w:rPr>
          <w:color w:val="000000"/>
        </w:rPr>
        <w:t>tumors</w:t>
      </w:r>
      <w:proofErr w:type="spellEnd"/>
      <w:r w:rsidRPr="00BB4BCE">
        <w:rPr>
          <w:color w:val="000000"/>
        </w:rPr>
        <w:t>. With CNN integrated into VGG-16 and VGG-19, the researchers have taken advantage of the combined merits of these two models, resulting in levels of precision and reliability for neuroimaging diagnostics that were previously unimaginable</w:t>
      </w:r>
      <w:r w:rsidR="00E81709">
        <w:rPr>
          <w:color w:val="000000"/>
        </w:rPr>
        <w:t>[3]</w:t>
      </w:r>
      <w:r w:rsidRPr="00BB4BCE">
        <w:rPr>
          <w:color w:val="000000"/>
        </w:rPr>
        <w:t>.</w:t>
      </w:r>
    </w:p>
    <w:p w14:paraId="7CDD5A08" w14:textId="77777777" w:rsidR="00912992" w:rsidRPr="00BB4BCE" w:rsidRDefault="00912992" w:rsidP="0061191A">
      <w:pPr>
        <w:pStyle w:val="NormalWeb"/>
        <w:spacing w:line="360" w:lineRule="auto"/>
        <w:jc w:val="both"/>
        <w:rPr>
          <w:color w:val="000000"/>
        </w:rPr>
      </w:pPr>
      <w:r w:rsidRPr="00BB4BCE">
        <w:rPr>
          <w:color w:val="000000"/>
        </w:rPr>
        <w:t xml:space="preserve">Early detection of brain </w:t>
      </w:r>
      <w:proofErr w:type="spellStart"/>
      <w:r w:rsidRPr="00BB4BCE">
        <w:rPr>
          <w:color w:val="000000"/>
        </w:rPr>
        <w:t>tumors</w:t>
      </w:r>
      <w:proofErr w:type="spellEnd"/>
      <w:r w:rsidRPr="00BB4BCE">
        <w:rPr>
          <w:color w:val="000000"/>
        </w:rPr>
        <w:t xml:space="preserve"> is crucial to effectively treating them and predicting their prognosis. Coping with advanced image analysis techniques, computational models like CNN and VGG-16 detect the minute abnormalities indicative of </w:t>
      </w:r>
      <w:proofErr w:type="spellStart"/>
      <w:r w:rsidRPr="00BB4BCE">
        <w:rPr>
          <w:color w:val="000000"/>
        </w:rPr>
        <w:t>tumors</w:t>
      </w:r>
      <w:proofErr w:type="spellEnd"/>
      <w:r w:rsidRPr="00BB4BCE">
        <w:rPr>
          <w:color w:val="000000"/>
        </w:rPr>
        <w:t xml:space="preserve"> at an early stage. In this way they make possible earlier intervention and strategies of treatment which are adapted to suit the particular needs of each patient. What's more, such models have a marked excellence in discerning between malign and benign lesions: A thorough analysis of their imaging features will lead to clearer diagnoses and treatment protocols.</w:t>
      </w:r>
    </w:p>
    <w:p w14:paraId="52D3DEF7" w14:textId="26AFC08D" w:rsidR="00912992" w:rsidRPr="00BB4BCE" w:rsidRDefault="00912992" w:rsidP="0061191A">
      <w:pPr>
        <w:pStyle w:val="NormalWeb"/>
        <w:spacing w:line="360" w:lineRule="auto"/>
        <w:jc w:val="both"/>
        <w:rPr>
          <w:color w:val="000000"/>
        </w:rPr>
      </w:pPr>
      <w:r w:rsidRPr="00BB4BCE">
        <w:rPr>
          <w:color w:val="000000"/>
        </w:rPr>
        <w:t>By applying CNN and VGG-16 models in clinical practice, healthcare services can be made more available. This eliminates disparities in the interpretation of radiological images and saves time on diagnostic work</w:t>
      </w:r>
      <w:r w:rsidR="00E81709">
        <w:rPr>
          <w:color w:val="000000"/>
        </w:rPr>
        <w:t>[4]</w:t>
      </w:r>
      <w:r w:rsidRPr="00BB4BCE">
        <w:rPr>
          <w:color w:val="000000"/>
        </w:rPr>
        <w:t xml:space="preserve">. The introduction of automatic brain </w:t>
      </w:r>
      <w:proofErr w:type="spellStart"/>
      <w:r w:rsidRPr="00BB4BCE">
        <w:rPr>
          <w:color w:val="000000"/>
        </w:rPr>
        <w:t>tumor</w:t>
      </w:r>
      <w:proofErr w:type="spellEnd"/>
      <w:r w:rsidRPr="00BB4BCE">
        <w:rPr>
          <w:color w:val="000000"/>
        </w:rPr>
        <w:t xml:space="preserve"> detection streamlines begins to take responsibility for diagnosing. It also eases the burden on medical personnel and improves overall efficiency. At the same time, wide adoption </w:t>
      </w:r>
      <w:r w:rsidRPr="00BB4BCE">
        <w:rPr>
          <w:color w:val="000000"/>
        </w:rPr>
        <w:lastRenderedPageBreak/>
        <w:t xml:space="preserve">of this model at diagnostic imaging </w:t>
      </w:r>
      <w:proofErr w:type="spellStart"/>
      <w:r w:rsidRPr="00BB4BCE">
        <w:rPr>
          <w:color w:val="000000"/>
        </w:rPr>
        <w:t>centers</w:t>
      </w:r>
      <w:proofErr w:type="spellEnd"/>
      <w:r w:rsidRPr="00BB4BCE">
        <w:rPr>
          <w:color w:val="000000"/>
        </w:rPr>
        <w:t xml:space="preserve"> and medical facilities will extend diagnostic services out to neglected areas and regions where resources are scarce</w:t>
      </w:r>
      <w:r w:rsidR="00E81709">
        <w:rPr>
          <w:color w:val="000000"/>
        </w:rPr>
        <w:t>[5]</w:t>
      </w:r>
      <w:r w:rsidRPr="00BB4BCE">
        <w:rPr>
          <w:color w:val="000000"/>
        </w:rPr>
        <w:t>. As a result, every patient will receive prompt and accurate diagnoses.</w:t>
      </w:r>
    </w:p>
    <w:p w14:paraId="251D7F86" w14:textId="363DA968" w:rsidR="00912992" w:rsidRPr="00BB4BCE" w:rsidRDefault="00912992" w:rsidP="0061191A">
      <w:pPr>
        <w:pStyle w:val="NormalWeb"/>
        <w:spacing w:line="360" w:lineRule="auto"/>
        <w:jc w:val="both"/>
        <w:rPr>
          <w:color w:val="000000"/>
        </w:rPr>
      </w:pPr>
      <w:r w:rsidRPr="00BB4BCE">
        <w:rPr>
          <w:color w:val="000000"/>
        </w:rPr>
        <w:t xml:space="preserve">Although CNN and VGG-16 present impressive potential for brain </w:t>
      </w:r>
      <w:proofErr w:type="spellStart"/>
      <w:r w:rsidRPr="00BB4BCE">
        <w:rPr>
          <w:color w:val="000000"/>
        </w:rPr>
        <w:t>tumor</w:t>
      </w:r>
      <w:proofErr w:type="spellEnd"/>
      <w:r w:rsidRPr="00BB4BCE">
        <w:rPr>
          <w:color w:val="000000"/>
        </w:rPr>
        <w:t xml:space="preserve"> detection, there remain several challenges</w:t>
      </w:r>
      <w:r w:rsidR="00E81709">
        <w:rPr>
          <w:color w:val="000000"/>
        </w:rPr>
        <w:t>[6]</w:t>
      </w:r>
      <w:r w:rsidRPr="00BB4BCE">
        <w:rPr>
          <w:color w:val="000000"/>
        </w:rPr>
        <w:t xml:space="preserve">. This includes the need to thoroughly validate and get regulatory approval for clinical use. Further research should explore the integration of multimodal imaging data to create a more accurate diagnosis; this is what will enable us to thoroughly anatomize brain </w:t>
      </w:r>
      <w:proofErr w:type="spellStart"/>
      <w:r w:rsidRPr="00BB4BCE">
        <w:rPr>
          <w:color w:val="000000"/>
        </w:rPr>
        <w:t>tumors</w:t>
      </w:r>
      <w:proofErr w:type="spellEnd"/>
      <w:r w:rsidRPr="00BB4BCE">
        <w:rPr>
          <w:color w:val="000000"/>
        </w:rPr>
        <w:t xml:space="preserve"> as a whole and promote progress in the universal field of neuroimaging diagnostics</w:t>
      </w:r>
      <w:r w:rsidR="00E81709">
        <w:rPr>
          <w:color w:val="000000"/>
        </w:rPr>
        <w:t>[7]</w:t>
      </w:r>
      <w:r w:rsidRPr="00BB4BCE">
        <w:rPr>
          <w:color w:val="000000"/>
        </w:rPr>
        <w:t>.</w:t>
      </w:r>
    </w:p>
    <w:p w14:paraId="19BD900B" w14:textId="2A581121" w:rsidR="00912992" w:rsidRPr="00BB4BCE" w:rsidRDefault="00912992" w:rsidP="00AB0CC8">
      <w:pPr>
        <w:pStyle w:val="NormalWeb"/>
        <w:spacing w:line="360" w:lineRule="auto"/>
        <w:rPr>
          <w:b/>
          <w:bCs/>
          <w:sz w:val="28"/>
          <w:szCs w:val="28"/>
        </w:rPr>
      </w:pPr>
      <w:r w:rsidRPr="00BB4BCE">
        <w:rPr>
          <w:b/>
          <w:bCs/>
          <w:sz w:val="28"/>
          <w:szCs w:val="28"/>
        </w:rPr>
        <w:t>MATERIALS AND METHODS</w:t>
      </w:r>
    </w:p>
    <w:p w14:paraId="267E557E" w14:textId="5D1A91A0" w:rsidR="00912992" w:rsidRPr="00BB4BCE" w:rsidRDefault="00912992" w:rsidP="0061191A">
      <w:pPr>
        <w:pStyle w:val="NormalWeb"/>
        <w:spacing w:line="360" w:lineRule="auto"/>
        <w:jc w:val="both"/>
        <w:rPr>
          <w:color w:val="000000"/>
        </w:rPr>
      </w:pPr>
      <w:r w:rsidRPr="00BB4BCE">
        <w:rPr>
          <w:color w:val="000000"/>
        </w:rPr>
        <w:t xml:space="preserve">Led by the </w:t>
      </w:r>
      <w:proofErr w:type="spellStart"/>
      <w:r w:rsidRPr="00BB4BCE">
        <w:rPr>
          <w:color w:val="000000"/>
        </w:rPr>
        <w:t>Saveetha</w:t>
      </w:r>
      <w:proofErr w:type="spellEnd"/>
      <w:r w:rsidRPr="00BB4BCE">
        <w:rPr>
          <w:color w:val="000000"/>
        </w:rPr>
        <w:t xml:space="preserve"> School of Engineering at SIMATS, the initiative examined using modern deep learning methods to solve one of brain </w:t>
      </w:r>
      <w:proofErr w:type="spellStart"/>
      <w:r w:rsidRPr="00BB4BCE">
        <w:rPr>
          <w:color w:val="000000"/>
        </w:rPr>
        <w:t>tumor</w:t>
      </w:r>
      <w:proofErr w:type="spellEnd"/>
      <w:r w:rsidRPr="00BB4BCE">
        <w:rPr>
          <w:color w:val="000000"/>
        </w:rPr>
        <w:t xml:space="preserve">. It seeks to Resolve how and where brain </w:t>
      </w:r>
      <w:proofErr w:type="spellStart"/>
      <w:r w:rsidRPr="00BB4BCE">
        <w:rPr>
          <w:color w:val="000000"/>
        </w:rPr>
        <w:t>tumors</w:t>
      </w:r>
      <w:proofErr w:type="spellEnd"/>
      <w:r w:rsidRPr="00BB4BCE">
        <w:rPr>
          <w:color w:val="000000"/>
        </w:rPr>
        <w:t xml:space="preserve"> may move.</w:t>
      </w:r>
      <w:r w:rsidR="00E63E1A" w:rsidRPr="00BB4BCE">
        <w:rPr>
          <w:color w:val="000000"/>
        </w:rPr>
        <w:t xml:space="preserve"> </w:t>
      </w:r>
      <w:r w:rsidRPr="00BB4BCE">
        <w:rPr>
          <w:color w:val="000000"/>
        </w:rPr>
        <w:t xml:space="preserve">Using the architecture of VGG-16 and Convolutional Neural Networks (CNNs), this study attempted to improve the detection and validation rate for brain </w:t>
      </w:r>
      <w:proofErr w:type="spellStart"/>
      <w:r w:rsidRPr="00BB4BCE">
        <w:rPr>
          <w:color w:val="000000"/>
        </w:rPr>
        <w:t>tumors</w:t>
      </w:r>
      <w:proofErr w:type="spellEnd"/>
      <w:r w:rsidRPr="00BB4BCE">
        <w:rPr>
          <w:color w:val="000000"/>
        </w:rPr>
        <w:t xml:space="preserve"> to better effect.</w:t>
      </w:r>
      <w:r w:rsidR="00E63E1A" w:rsidRPr="00BB4BCE">
        <w:rPr>
          <w:color w:val="000000"/>
        </w:rPr>
        <w:t xml:space="preserve"> </w:t>
      </w:r>
      <w:r w:rsidRPr="00BB4BCE">
        <w:rPr>
          <w:color w:val="000000"/>
        </w:rPr>
        <w:t xml:space="preserve">Group 1 performed with the VGG-16 architecture yielded truly brilliant effects in brain </w:t>
      </w:r>
      <w:proofErr w:type="spellStart"/>
      <w:r w:rsidRPr="00BB4BCE">
        <w:rPr>
          <w:color w:val="000000"/>
        </w:rPr>
        <w:t>tumor</w:t>
      </w:r>
      <w:proofErr w:type="spellEnd"/>
      <w:r w:rsidRPr="00BB4BCE">
        <w:rPr>
          <w:color w:val="000000"/>
        </w:rPr>
        <w:t xml:space="preserve"> detection, reaching an incredible 95.86% accuracy rate. This success can be credited to the VGG-16 model's deep convolutional layers and advanced feature extraction ability, which could effectively catch intricate brain </w:t>
      </w:r>
      <w:proofErr w:type="spellStart"/>
      <w:r w:rsidRPr="00BB4BCE">
        <w:rPr>
          <w:color w:val="000000"/>
        </w:rPr>
        <w:t>tumor</w:t>
      </w:r>
      <w:proofErr w:type="spellEnd"/>
      <w:r w:rsidRPr="00BB4BCE">
        <w:rPr>
          <w:color w:val="000000"/>
        </w:rPr>
        <w:t xml:space="preserve"> patterns with ease.</w:t>
      </w:r>
      <w:r w:rsidR="00E63E1A" w:rsidRPr="00BB4BCE">
        <w:rPr>
          <w:color w:val="000000"/>
        </w:rPr>
        <w:t xml:space="preserve"> </w:t>
      </w:r>
      <w:r w:rsidRPr="00BB4BCE">
        <w:rPr>
          <w:color w:val="000000"/>
        </w:rPr>
        <w:t xml:space="preserve">In contrast, Group 2, using a simple CNN model, managed a respectable success rate of 90.96%. Though somewhat lower than the VGG-16 model, CNN models still demonstrated effectiveness in recognizing brain </w:t>
      </w:r>
      <w:proofErr w:type="spellStart"/>
      <w:r w:rsidRPr="00BB4BCE">
        <w:rPr>
          <w:color w:val="000000"/>
        </w:rPr>
        <w:t>tumors</w:t>
      </w:r>
      <w:proofErr w:type="spellEnd"/>
      <w:r w:rsidRPr="00BB4BCE">
        <w:rPr>
          <w:color w:val="000000"/>
        </w:rPr>
        <w:t>--a good omen for medical image analysis.</w:t>
      </w:r>
      <w:r w:rsidR="00E63E1A" w:rsidRPr="00BB4BCE">
        <w:rPr>
          <w:color w:val="000000"/>
        </w:rPr>
        <w:t xml:space="preserve"> </w:t>
      </w:r>
      <w:r w:rsidRPr="00BB4BCE">
        <w:rPr>
          <w:color w:val="000000"/>
        </w:rPr>
        <w:t xml:space="preserve">These results highlight that deep learning programs like CNN and VGG-16 show great promise in changing the ways in which brain </w:t>
      </w:r>
      <w:proofErr w:type="spellStart"/>
      <w:r w:rsidRPr="00BB4BCE">
        <w:rPr>
          <w:color w:val="000000"/>
        </w:rPr>
        <w:t>tumors</w:t>
      </w:r>
      <w:proofErr w:type="spellEnd"/>
      <w:r w:rsidRPr="00BB4BCE">
        <w:rPr>
          <w:color w:val="000000"/>
        </w:rPr>
        <w:t xml:space="preserve"> are detected. By utilizing more advanced computational models healthcare providers can increase diagnostic accuracy, assist in early identification of </w:t>
      </w:r>
      <w:proofErr w:type="spellStart"/>
      <w:r w:rsidRPr="00BB4BCE">
        <w:rPr>
          <w:color w:val="000000"/>
        </w:rPr>
        <w:t>tumors</w:t>
      </w:r>
      <w:proofErr w:type="spellEnd"/>
      <w:r w:rsidRPr="00BB4BCE">
        <w:rPr>
          <w:color w:val="000000"/>
        </w:rPr>
        <w:t xml:space="preserve"> through medical imaging, and ultimately improve outcomes for brain </w:t>
      </w:r>
      <w:proofErr w:type="spellStart"/>
      <w:r w:rsidRPr="00BB4BCE">
        <w:rPr>
          <w:color w:val="000000"/>
        </w:rPr>
        <w:t>tumor</w:t>
      </w:r>
      <w:proofErr w:type="spellEnd"/>
      <w:r w:rsidRPr="00BB4BCE">
        <w:rPr>
          <w:color w:val="000000"/>
        </w:rPr>
        <w:t xml:space="preserve"> management patients.</w:t>
      </w:r>
      <w:r w:rsidR="00E63E1A" w:rsidRPr="00BB4BCE">
        <w:rPr>
          <w:color w:val="000000"/>
        </w:rPr>
        <w:t xml:space="preserve"> </w:t>
      </w:r>
      <w:r w:rsidRPr="00BB4BCE">
        <w:rPr>
          <w:color w:val="000000"/>
        </w:rPr>
        <w:t xml:space="preserve">Indeed, research into deep learning-based methodologies for brain </w:t>
      </w:r>
      <w:proofErr w:type="spellStart"/>
      <w:r w:rsidRPr="00BB4BCE">
        <w:rPr>
          <w:color w:val="000000"/>
        </w:rPr>
        <w:t>tumor</w:t>
      </w:r>
      <w:proofErr w:type="spellEnd"/>
      <w:r w:rsidRPr="00BB4BCE">
        <w:rPr>
          <w:color w:val="000000"/>
        </w:rPr>
        <w:t xml:space="preserve"> detection must continue. Further improvement of models based on CNN and VGG-16 together with exploration of novel architectures and methods will help advance the field of neuroimaging diagnostics. Moreover, ways to apply these more advanced computational tools in clinical practice need to be sought, as it will allow their integration into daily healthcare systems and bring them tangible real-world achievements.</w:t>
      </w:r>
    </w:p>
    <w:p w14:paraId="541B1D6B" w14:textId="62624AFB" w:rsidR="00E63E1A" w:rsidRPr="00BB4BCE" w:rsidRDefault="0061191A" w:rsidP="00AB0CC8">
      <w:pPr>
        <w:spacing w:line="360" w:lineRule="auto"/>
        <w:jc w:val="both"/>
        <w:rPr>
          <w:rFonts w:ascii="Times New Roman" w:eastAsia="Times New Roman" w:hAnsi="Times New Roman" w:cs="Times New Roman"/>
          <w:b/>
          <w:sz w:val="28"/>
          <w:szCs w:val="28"/>
          <w:u w:val="single"/>
        </w:rPr>
      </w:pPr>
      <w:r w:rsidRPr="00BB4BCE">
        <w:rPr>
          <w:rFonts w:ascii="Times New Roman" w:eastAsia="Times New Roman" w:hAnsi="Times New Roman" w:cs="Times New Roman"/>
          <w:b/>
          <w:sz w:val="28"/>
          <w:szCs w:val="28"/>
          <w:u w:val="single"/>
        </w:rPr>
        <w:t>PSEUDOCODE FOR VGG-16</w:t>
      </w:r>
    </w:p>
    <w:p w14:paraId="6520B171" w14:textId="77777777" w:rsidR="00EE635F" w:rsidRPr="00BB4BCE" w:rsidRDefault="00EE635F" w:rsidP="00AB0CC8">
      <w:pPr>
        <w:spacing w:line="360" w:lineRule="auto"/>
        <w:jc w:val="both"/>
        <w:rPr>
          <w:rFonts w:ascii="Times New Roman" w:eastAsia="Times New Roman" w:hAnsi="Times New Roman" w:cs="Times New Roman"/>
          <w:bCs/>
        </w:rPr>
      </w:pPr>
      <w:r w:rsidRPr="00BB4BCE">
        <w:rPr>
          <w:rFonts w:ascii="Times New Roman" w:eastAsia="Times New Roman" w:hAnsi="Times New Roman" w:cs="Times New Roman"/>
          <w:b/>
        </w:rPr>
        <w:t>Step 1:</w:t>
      </w:r>
      <w:r w:rsidRPr="00BB4BCE">
        <w:rPr>
          <w:rFonts w:ascii="Times New Roman" w:eastAsia="Times New Roman" w:hAnsi="Times New Roman" w:cs="Times New Roman"/>
          <w:bCs/>
        </w:rPr>
        <w:t xml:space="preserve"> Begin</w:t>
      </w:r>
    </w:p>
    <w:p w14:paraId="32442921" w14:textId="77777777" w:rsidR="00EE635F" w:rsidRPr="00BB4BCE" w:rsidRDefault="00EE635F" w:rsidP="00AB0CC8">
      <w:pPr>
        <w:spacing w:line="360" w:lineRule="auto"/>
        <w:jc w:val="both"/>
        <w:rPr>
          <w:rFonts w:ascii="Times New Roman" w:eastAsia="Times New Roman" w:hAnsi="Times New Roman" w:cs="Times New Roman"/>
          <w:bCs/>
        </w:rPr>
      </w:pPr>
      <w:r w:rsidRPr="00BB4BCE">
        <w:rPr>
          <w:rFonts w:ascii="Times New Roman" w:eastAsia="Times New Roman" w:hAnsi="Times New Roman" w:cs="Times New Roman"/>
          <w:b/>
        </w:rPr>
        <w:t>Step 2:</w:t>
      </w:r>
      <w:r w:rsidRPr="00BB4BCE">
        <w:rPr>
          <w:rFonts w:ascii="Times New Roman" w:eastAsia="Times New Roman" w:hAnsi="Times New Roman" w:cs="Times New Roman"/>
          <w:bCs/>
        </w:rPr>
        <w:t xml:space="preserve"> Import Required Libraries</w:t>
      </w:r>
    </w:p>
    <w:p w14:paraId="7BEAA450" w14:textId="77777777" w:rsidR="00EE635F" w:rsidRPr="00BB4BCE" w:rsidRDefault="00EE635F" w:rsidP="00AB0CC8">
      <w:pPr>
        <w:spacing w:line="360" w:lineRule="auto"/>
        <w:jc w:val="both"/>
        <w:rPr>
          <w:rFonts w:ascii="Times New Roman" w:eastAsia="Times New Roman" w:hAnsi="Times New Roman" w:cs="Times New Roman"/>
          <w:bCs/>
        </w:rPr>
      </w:pPr>
      <w:r w:rsidRPr="00BB4BCE">
        <w:rPr>
          <w:rFonts w:ascii="Times New Roman" w:eastAsia="Times New Roman" w:hAnsi="Times New Roman" w:cs="Times New Roman"/>
          <w:bCs/>
        </w:rPr>
        <w:t xml:space="preserve">    - Import necessary libraries for data processing, ML models, and data visualization.</w:t>
      </w:r>
    </w:p>
    <w:p w14:paraId="73AE7C48" w14:textId="77777777" w:rsidR="00EE635F" w:rsidRPr="00BB4BCE" w:rsidRDefault="00EE635F" w:rsidP="00AB0CC8">
      <w:pPr>
        <w:spacing w:line="360" w:lineRule="auto"/>
        <w:jc w:val="both"/>
        <w:rPr>
          <w:rFonts w:ascii="Times New Roman" w:eastAsia="Times New Roman" w:hAnsi="Times New Roman" w:cs="Times New Roman"/>
          <w:bCs/>
        </w:rPr>
      </w:pPr>
      <w:r w:rsidRPr="00BB4BCE">
        <w:rPr>
          <w:rFonts w:ascii="Times New Roman" w:eastAsia="Times New Roman" w:hAnsi="Times New Roman" w:cs="Times New Roman"/>
          <w:b/>
        </w:rPr>
        <w:t>Step 3:</w:t>
      </w:r>
      <w:r w:rsidRPr="00BB4BCE">
        <w:rPr>
          <w:rFonts w:ascii="Times New Roman" w:eastAsia="Times New Roman" w:hAnsi="Times New Roman" w:cs="Times New Roman"/>
          <w:bCs/>
        </w:rPr>
        <w:t xml:space="preserve"> Load and </w:t>
      </w:r>
      <w:proofErr w:type="spellStart"/>
      <w:r w:rsidRPr="00BB4BCE">
        <w:rPr>
          <w:rFonts w:ascii="Times New Roman" w:eastAsia="Times New Roman" w:hAnsi="Times New Roman" w:cs="Times New Roman"/>
          <w:bCs/>
        </w:rPr>
        <w:t>Preprocess</w:t>
      </w:r>
      <w:proofErr w:type="spellEnd"/>
      <w:r w:rsidRPr="00BB4BCE">
        <w:rPr>
          <w:rFonts w:ascii="Times New Roman" w:eastAsia="Times New Roman" w:hAnsi="Times New Roman" w:cs="Times New Roman"/>
          <w:bCs/>
        </w:rPr>
        <w:t xml:space="preserve"> Data</w:t>
      </w:r>
    </w:p>
    <w:p w14:paraId="07E2D3AA" w14:textId="77777777" w:rsidR="00EE635F" w:rsidRPr="00BB4BCE" w:rsidRDefault="00EE635F" w:rsidP="00AB0CC8">
      <w:pPr>
        <w:spacing w:line="360" w:lineRule="auto"/>
        <w:jc w:val="both"/>
        <w:rPr>
          <w:rFonts w:ascii="Times New Roman" w:eastAsia="Times New Roman" w:hAnsi="Times New Roman" w:cs="Times New Roman"/>
          <w:bCs/>
        </w:rPr>
      </w:pPr>
      <w:r w:rsidRPr="00BB4BCE">
        <w:rPr>
          <w:rFonts w:ascii="Times New Roman" w:eastAsia="Times New Roman" w:hAnsi="Times New Roman" w:cs="Times New Roman"/>
          <w:bCs/>
        </w:rPr>
        <w:t xml:space="preserve">    - Load image dataset and </w:t>
      </w:r>
      <w:proofErr w:type="spellStart"/>
      <w:r w:rsidRPr="00BB4BCE">
        <w:rPr>
          <w:rFonts w:ascii="Times New Roman" w:eastAsia="Times New Roman" w:hAnsi="Times New Roman" w:cs="Times New Roman"/>
          <w:bCs/>
        </w:rPr>
        <w:t>preprocess</w:t>
      </w:r>
      <w:proofErr w:type="spellEnd"/>
      <w:r w:rsidRPr="00BB4BCE">
        <w:rPr>
          <w:rFonts w:ascii="Times New Roman" w:eastAsia="Times New Roman" w:hAnsi="Times New Roman" w:cs="Times New Roman"/>
          <w:bCs/>
        </w:rPr>
        <w:t xml:space="preserve"> images (resize, normalization, augmentation).</w:t>
      </w:r>
    </w:p>
    <w:p w14:paraId="23DEDDD4" w14:textId="77777777" w:rsidR="00EE635F" w:rsidRPr="00BB4BCE" w:rsidRDefault="00EE635F" w:rsidP="00AB0CC8">
      <w:pPr>
        <w:spacing w:line="360" w:lineRule="auto"/>
        <w:jc w:val="both"/>
        <w:rPr>
          <w:rFonts w:ascii="Times New Roman" w:eastAsia="Times New Roman" w:hAnsi="Times New Roman" w:cs="Times New Roman"/>
          <w:bCs/>
        </w:rPr>
      </w:pPr>
      <w:r w:rsidRPr="00BB4BCE">
        <w:rPr>
          <w:rFonts w:ascii="Times New Roman" w:eastAsia="Times New Roman" w:hAnsi="Times New Roman" w:cs="Times New Roman"/>
          <w:bCs/>
        </w:rPr>
        <w:t xml:space="preserve">    - Split the dataset into training and testing sets.</w:t>
      </w:r>
    </w:p>
    <w:p w14:paraId="37F0C2EA" w14:textId="77777777" w:rsidR="00EE635F" w:rsidRPr="00BB4BCE" w:rsidRDefault="00EE635F" w:rsidP="00AB0CC8">
      <w:pPr>
        <w:spacing w:line="360" w:lineRule="auto"/>
        <w:jc w:val="both"/>
        <w:rPr>
          <w:rFonts w:ascii="Times New Roman" w:eastAsia="Times New Roman" w:hAnsi="Times New Roman" w:cs="Times New Roman"/>
          <w:bCs/>
        </w:rPr>
      </w:pPr>
      <w:r w:rsidRPr="00BB4BCE">
        <w:rPr>
          <w:rFonts w:ascii="Times New Roman" w:eastAsia="Times New Roman" w:hAnsi="Times New Roman" w:cs="Times New Roman"/>
          <w:b/>
        </w:rPr>
        <w:lastRenderedPageBreak/>
        <w:t>Step 4:</w:t>
      </w:r>
      <w:r w:rsidRPr="00BB4BCE">
        <w:rPr>
          <w:rFonts w:ascii="Times New Roman" w:eastAsia="Times New Roman" w:hAnsi="Times New Roman" w:cs="Times New Roman"/>
          <w:bCs/>
        </w:rPr>
        <w:t xml:space="preserve"> Define Model Architecture</w:t>
      </w:r>
    </w:p>
    <w:p w14:paraId="2A726DFD" w14:textId="77777777" w:rsidR="00EE635F" w:rsidRPr="00BB4BCE" w:rsidRDefault="00EE635F" w:rsidP="00AB0CC8">
      <w:pPr>
        <w:spacing w:line="360" w:lineRule="auto"/>
        <w:jc w:val="both"/>
        <w:rPr>
          <w:rFonts w:ascii="Times New Roman" w:eastAsia="Times New Roman" w:hAnsi="Times New Roman" w:cs="Times New Roman"/>
          <w:bCs/>
        </w:rPr>
      </w:pPr>
      <w:r w:rsidRPr="00BB4BCE">
        <w:rPr>
          <w:rFonts w:ascii="Times New Roman" w:eastAsia="Times New Roman" w:hAnsi="Times New Roman" w:cs="Times New Roman"/>
          <w:bCs/>
        </w:rPr>
        <w:t xml:space="preserve">    - Utilize VGG16 pre-trained model as the base model.</w:t>
      </w:r>
    </w:p>
    <w:p w14:paraId="02F25ABB" w14:textId="77777777" w:rsidR="00EE635F" w:rsidRPr="00BB4BCE" w:rsidRDefault="00EE635F" w:rsidP="00AB0CC8">
      <w:pPr>
        <w:spacing w:line="360" w:lineRule="auto"/>
        <w:jc w:val="both"/>
        <w:rPr>
          <w:rFonts w:ascii="Times New Roman" w:eastAsia="Times New Roman" w:hAnsi="Times New Roman" w:cs="Times New Roman"/>
          <w:bCs/>
        </w:rPr>
      </w:pPr>
      <w:r w:rsidRPr="00BB4BCE">
        <w:rPr>
          <w:rFonts w:ascii="Times New Roman" w:eastAsia="Times New Roman" w:hAnsi="Times New Roman" w:cs="Times New Roman"/>
          <w:bCs/>
        </w:rPr>
        <w:t xml:space="preserve">    - Add custom layers for classification on top of the VGG16 base.</w:t>
      </w:r>
    </w:p>
    <w:p w14:paraId="268F66EA" w14:textId="77777777" w:rsidR="00EE635F" w:rsidRPr="00BB4BCE" w:rsidRDefault="00EE635F" w:rsidP="00AB0CC8">
      <w:pPr>
        <w:spacing w:line="360" w:lineRule="auto"/>
        <w:jc w:val="both"/>
        <w:rPr>
          <w:rFonts w:ascii="Times New Roman" w:eastAsia="Times New Roman" w:hAnsi="Times New Roman" w:cs="Times New Roman"/>
          <w:bCs/>
        </w:rPr>
      </w:pPr>
      <w:r w:rsidRPr="00BB4BCE">
        <w:rPr>
          <w:rFonts w:ascii="Times New Roman" w:eastAsia="Times New Roman" w:hAnsi="Times New Roman" w:cs="Times New Roman"/>
          <w:bCs/>
        </w:rPr>
        <w:t xml:space="preserve">    - Compile the model with appropriate optimizer, loss function, and metrics.</w:t>
      </w:r>
    </w:p>
    <w:p w14:paraId="666BF494" w14:textId="77777777" w:rsidR="00EE635F" w:rsidRPr="00BB4BCE" w:rsidRDefault="00EE635F" w:rsidP="00AB0CC8">
      <w:pPr>
        <w:spacing w:line="360" w:lineRule="auto"/>
        <w:jc w:val="both"/>
        <w:rPr>
          <w:rFonts w:ascii="Times New Roman" w:eastAsia="Times New Roman" w:hAnsi="Times New Roman" w:cs="Times New Roman"/>
          <w:bCs/>
        </w:rPr>
      </w:pPr>
      <w:r w:rsidRPr="00BB4BCE">
        <w:rPr>
          <w:rFonts w:ascii="Times New Roman" w:eastAsia="Times New Roman" w:hAnsi="Times New Roman" w:cs="Times New Roman"/>
          <w:b/>
        </w:rPr>
        <w:t>Step 5:</w:t>
      </w:r>
      <w:r w:rsidRPr="00BB4BCE">
        <w:rPr>
          <w:rFonts w:ascii="Times New Roman" w:eastAsia="Times New Roman" w:hAnsi="Times New Roman" w:cs="Times New Roman"/>
          <w:bCs/>
        </w:rPr>
        <w:t xml:space="preserve"> Train Model</w:t>
      </w:r>
    </w:p>
    <w:p w14:paraId="5692ACE1" w14:textId="77777777" w:rsidR="00EE635F" w:rsidRPr="00BB4BCE" w:rsidRDefault="00EE635F" w:rsidP="00AB0CC8">
      <w:pPr>
        <w:spacing w:line="360" w:lineRule="auto"/>
        <w:jc w:val="both"/>
        <w:rPr>
          <w:rFonts w:ascii="Times New Roman" w:eastAsia="Times New Roman" w:hAnsi="Times New Roman" w:cs="Times New Roman"/>
          <w:bCs/>
        </w:rPr>
      </w:pPr>
      <w:r w:rsidRPr="00BB4BCE">
        <w:rPr>
          <w:rFonts w:ascii="Times New Roman" w:eastAsia="Times New Roman" w:hAnsi="Times New Roman" w:cs="Times New Roman"/>
          <w:bCs/>
        </w:rPr>
        <w:t xml:space="preserve">    - Train the compiled model using the training dataset generator.</w:t>
      </w:r>
    </w:p>
    <w:p w14:paraId="53FF08C8" w14:textId="77777777" w:rsidR="00EE635F" w:rsidRPr="00BB4BCE" w:rsidRDefault="00EE635F" w:rsidP="00AB0CC8">
      <w:pPr>
        <w:spacing w:line="360" w:lineRule="auto"/>
        <w:jc w:val="both"/>
        <w:rPr>
          <w:rFonts w:ascii="Times New Roman" w:eastAsia="Times New Roman" w:hAnsi="Times New Roman" w:cs="Times New Roman"/>
          <w:bCs/>
        </w:rPr>
      </w:pPr>
      <w:r w:rsidRPr="00BB4BCE">
        <w:rPr>
          <w:rFonts w:ascii="Times New Roman" w:eastAsia="Times New Roman" w:hAnsi="Times New Roman" w:cs="Times New Roman"/>
          <w:bCs/>
        </w:rPr>
        <w:t xml:space="preserve">    - Monitor training performance using history.</w:t>
      </w:r>
    </w:p>
    <w:p w14:paraId="7A00C0B6" w14:textId="77777777" w:rsidR="00EE635F" w:rsidRPr="00BB4BCE" w:rsidRDefault="00EE635F" w:rsidP="00AB0CC8">
      <w:pPr>
        <w:spacing w:line="360" w:lineRule="auto"/>
        <w:jc w:val="both"/>
        <w:rPr>
          <w:rFonts w:ascii="Times New Roman" w:eastAsia="Times New Roman" w:hAnsi="Times New Roman" w:cs="Times New Roman"/>
          <w:bCs/>
        </w:rPr>
      </w:pPr>
      <w:r w:rsidRPr="00BB4BCE">
        <w:rPr>
          <w:rFonts w:ascii="Times New Roman" w:eastAsia="Times New Roman" w:hAnsi="Times New Roman" w:cs="Times New Roman"/>
          <w:b/>
        </w:rPr>
        <w:t>Step 6:</w:t>
      </w:r>
      <w:r w:rsidRPr="00BB4BCE">
        <w:rPr>
          <w:rFonts w:ascii="Times New Roman" w:eastAsia="Times New Roman" w:hAnsi="Times New Roman" w:cs="Times New Roman"/>
          <w:bCs/>
        </w:rPr>
        <w:t xml:space="preserve"> Visualize Training History</w:t>
      </w:r>
    </w:p>
    <w:p w14:paraId="09EE0114" w14:textId="77777777" w:rsidR="00EE635F" w:rsidRPr="00BB4BCE" w:rsidRDefault="00EE635F" w:rsidP="00AB0CC8">
      <w:pPr>
        <w:spacing w:line="360" w:lineRule="auto"/>
        <w:jc w:val="both"/>
        <w:rPr>
          <w:rFonts w:ascii="Times New Roman" w:eastAsia="Times New Roman" w:hAnsi="Times New Roman" w:cs="Times New Roman"/>
          <w:bCs/>
        </w:rPr>
      </w:pPr>
      <w:r w:rsidRPr="00BB4BCE">
        <w:rPr>
          <w:rFonts w:ascii="Times New Roman" w:eastAsia="Times New Roman" w:hAnsi="Times New Roman" w:cs="Times New Roman"/>
          <w:bCs/>
        </w:rPr>
        <w:t xml:space="preserve">    - Plot training accuracy and loss over epochs.</w:t>
      </w:r>
    </w:p>
    <w:p w14:paraId="0AAC1298" w14:textId="77777777" w:rsidR="00EE635F" w:rsidRPr="00BB4BCE" w:rsidRDefault="00EE635F" w:rsidP="00AB0CC8">
      <w:pPr>
        <w:spacing w:line="360" w:lineRule="auto"/>
        <w:jc w:val="both"/>
        <w:rPr>
          <w:rFonts w:ascii="Times New Roman" w:eastAsia="Times New Roman" w:hAnsi="Times New Roman" w:cs="Times New Roman"/>
          <w:bCs/>
        </w:rPr>
      </w:pPr>
      <w:r w:rsidRPr="00BB4BCE">
        <w:rPr>
          <w:rFonts w:ascii="Times New Roman" w:eastAsia="Times New Roman" w:hAnsi="Times New Roman" w:cs="Times New Roman"/>
          <w:b/>
        </w:rPr>
        <w:t>Step 7:</w:t>
      </w:r>
      <w:r w:rsidRPr="00BB4BCE">
        <w:rPr>
          <w:rFonts w:ascii="Times New Roman" w:eastAsia="Times New Roman" w:hAnsi="Times New Roman" w:cs="Times New Roman"/>
          <w:bCs/>
        </w:rPr>
        <w:t xml:space="preserve"> Evaluate Model</w:t>
      </w:r>
    </w:p>
    <w:p w14:paraId="0651F8C9" w14:textId="77777777" w:rsidR="00EE635F" w:rsidRPr="00BB4BCE" w:rsidRDefault="00EE635F" w:rsidP="00AB0CC8">
      <w:pPr>
        <w:spacing w:line="360" w:lineRule="auto"/>
        <w:jc w:val="both"/>
        <w:rPr>
          <w:rFonts w:ascii="Times New Roman" w:eastAsia="Times New Roman" w:hAnsi="Times New Roman" w:cs="Times New Roman"/>
          <w:bCs/>
        </w:rPr>
      </w:pPr>
      <w:r w:rsidRPr="00BB4BCE">
        <w:rPr>
          <w:rFonts w:ascii="Times New Roman" w:eastAsia="Times New Roman" w:hAnsi="Times New Roman" w:cs="Times New Roman"/>
          <w:bCs/>
        </w:rPr>
        <w:t xml:space="preserve">    - Evaluate the trained model on the test dataset.</w:t>
      </w:r>
    </w:p>
    <w:p w14:paraId="11C1E6E7" w14:textId="77777777" w:rsidR="00EE635F" w:rsidRPr="00BB4BCE" w:rsidRDefault="00EE635F" w:rsidP="00AB0CC8">
      <w:pPr>
        <w:spacing w:line="360" w:lineRule="auto"/>
        <w:jc w:val="both"/>
        <w:rPr>
          <w:rFonts w:ascii="Times New Roman" w:eastAsia="Times New Roman" w:hAnsi="Times New Roman" w:cs="Times New Roman"/>
          <w:bCs/>
        </w:rPr>
      </w:pPr>
      <w:r w:rsidRPr="00BB4BCE">
        <w:rPr>
          <w:rFonts w:ascii="Times New Roman" w:eastAsia="Times New Roman" w:hAnsi="Times New Roman" w:cs="Times New Roman"/>
          <w:bCs/>
        </w:rPr>
        <w:t xml:space="preserve">    - Print the test accuracy.</w:t>
      </w:r>
    </w:p>
    <w:p w14:paraId="56C3E204" w14:textId="77777777" w:rsidR="00EE635F" w:rsidRPr="00BB4BCE" w:rsidRDefault="00EE635F" w:rsidP="00AB0CC8">
      <w:pPr>
        <w:spacing w:line="360" w:lineRule="auto"/>
        <w:jc w:val="both"/>
        <w:rPr>
          <w:rFonts w:ascii="Times New Roman" w:eastAsia="Times New Roman" w:hAnsi="Times New Roman" w:cs="Times New Roman"/>
          <w:bCs/>
        </w:rPr>
      </w:pPr>
      <w:r w:rsidRPr="00BB4BCE">
        <w:rPr>
          <w:rFonts w:ascii="Times New Roman" w:eastAsia="Times New Roman" w:hAnsi="Times New Roman" w:cs="Times New Roman"/>
          <w:b/>
        </w:rPr>
        <w:t>Step 8:</w:t>
      </w:r>
      <w:r w:rsidRPr="00BB4BCE">
        <w:rPr>
          <w:rFonts w:ascii="Times New Roman" w:eastAsia="Times New Roman" w:hAnsi="Times New Roman" w:cs="Times New Roman"/>
          <w:bCs/>
        </w:rPr>
        <w:t xml:space="preserve"> Generate Classification Report</w:t>
      </w:r>
    </w:p>
    <w:p w14:paraId="33C292D7" w14:textId="77777777" w:rsidR="00EE635F" w:rsidRPr="00BB4BCE" w:rsidRDefault="00EE635F" w:rsidP="00AB0CC8">
      <w:pPr>
        <w:spacing w:line="360" w:lineRule="auto"/>
        <w:jc w:val="both"/>
        <w:rPr>
          <w:rFonts w:ascii="Times New Roman" w:eastAsia="Times New Roman" w:hAnsi="Times New Roman" w:cs="Times New Roman"/>
          <w:bCs/>
        </w:rPr>
      </w:pPr>
      <w:r w:rsidRPr="00BB4BCE">
        <w:rPr>
          <w:rFonts w:ascii="Times New Roman" w:eastAsia="Times New Roman" w:hAnsi="Times New Roman" w:cs="Times New Roman"/>
          <w:bCs/>
        </w:rPr>
        <w:t xml:space="preserve">    - Generate and print a classification report for the test dataset.</w:t>
      </w:r>
    </w:p>
    <w:p w14:paraId="4A87FE59" w14:textId="77777777" w:rsidR="00EE635F" w:rsidRPr="00BB4BCE" w:rsidRDefault="00EE635F" w:rsidP="00AB0CC8">
      <w:pPr>
        <w:spacing w:line="360" w:lineRule="auto"/>
        <w:jc w:val="both"/>
        <w:rPr>
          <w:rFonts w:ascii="Times New Roman" w:eastAsia="Times New Roman" w:hAnsi="Times New Roman" w:cs="Times New Roman"/>
          <w:bCs/>
        </w:rPr>
      </w:pPr>
      <w:r w:rsidRPr="00BB4BCE">
        <w:rPr>
          <w:rFonts w:ascii="Times New Roman" w:eastAsia="Times New Roman" w:hAnsi="Times New Roman" w:cs="Times New Roman"/>
          <w:b/>
        </w:rPr>
        <w:t>Step 9:</w:t>
      </w:r>
      <w:r w:rsidRPr="00BB4BCE">
        <w:rPr>
          <w:rFonts w:ascii="Times New Roman" w:eastAsia="Times New Roman" w:hAnsi="Times New Roman" w:cs="Times New Roman"/>
          <w:bCs/>
        </w:rPr>
        <w:t xml:space="preserve"> Make Predictions</w:t>
      </w:r>
    </w:p>
    <w:p w14:paraId="5E3577AB" w14:textId="77777777" w:rsidR="00EE635F" w:rsidRPr="00BB4BCE" w:rsidRDefault="00EE635F" w:rsidP="00AB0CC8">
      <w:pPr>
        <w:spacing w:line="360" w:lineRule="auto"/>
        <w:jc w:val="both"/>
        <w:rPr>
          <w:rFonts w:ascii="Times New Roman" w:eastAsia="Times New Roman" w:hAnsi="Times New Roman" w:cs="Times New Roman"/>
          <w:bCs/>
        </w:rPr>
      </w:pPr>
      <w:r w:rsidRPr="00BB4BCE">
        <w:rPr>
          <w:rFonts w:ascii="Times New Roman" w:eastAsia="Times New Roman" w:hAnsi="Times New Roman" w:cs="Times New Roman"/>
          <w:bCs/>
        </w:rPr>
        <w:t xml:space="preserve">    - Load sample images for inference.</w:t>
      </w:r>
    </w:p>
    <w:p w14:paraId="443CC512" w14:textId="77777777" w:rsidR="00EE635F" w:rsidRPr="00BB4BCE" w:rsidRDefault="00EE635F" w:rsidP="00AB0CC8">
      <w:pPr>
        <w:spacing w:line="360" w:lineRule="auto"/>
        <w:jc w:val="both"/>
        <w:rPr>
          <w:rFonts w:ascii="Times New Roman" w:eastAsia="Times New Roman" w:hAnsi="Times New Roman" w:cs="Times New Roman"/>
          <w:bCs/>
        </w:rPr>
      </w:pPr>
      <w:r w:rsidRPr="00BB4BCE">
        <w:rPr>
          <w:rFonts w:ascii="Times New Roman" w:eastAsia="Times New Roman" w:hAnsi="Times New Roman" w:cs="Times New Roman"/>
          <w:bCs/>
        </w:rPr>
        <w:t xml:space="preserve">    - </w:t>
      </w:r>
      <w:proofErr w:type="spellStart"/>
      <w:r w:rsidRPr="00BB4BCE">
        <w:rPr>
          <w:rFonts w:ascii="Times New Roman" w:eastAsia="Times New Roman" w:hAnsi="Times New Roman" w:cs="Times New Roman"/>
          <w:bCs/>
        </w:rPr>
        <w:t>Preprocess</w:t>
      </w:r>
      <w:proofErr w:type="spellEnd"/>
      <w:r w:rsidRPr="00BB4BCE">
        <w:rPr>
          <w:rFonts w:ascii="Times New Roman" w:eastAsia="Times New Roman" w:hAnsi="Times New Roman" w:cs="Times New Roman"/>
          <w:bCs/>
        </w:rPr>
        <w:t xml:space="preserve"> images and make predictions using the trained model.</w:t>
      </w:r>
    </w:p>
    <w:p w14:paraId="6A61173B" w14:textId="77777777" w:rsidR="00EE635F" w:rsidRPr="00BB4BCE" w:rsidRDefault="00EE635F" w:rsidP="00AB0CC8">
      <w:pPr>
        <w:spacing w:line="360" w:lineRule="auto"/>
        <w:jc w:val="both"/>
        <w:rPr>
          <w:rFonts w:ascii="Times New Roman" w:eastAsia="Times New Roman" w:hAnsi="Times New Roman" w:cs="Times New Roman"/>
          <w:bCs/>
        </w:rPr>
      </w:pPr>
      <w:r w:rsidRPr="00BB4BCE">
        <w:rPr>
          <w:rFonts w:ascii="Times New Roman" w:eastAsia="Times New Roman" w:hAnsi="Times New Roman" w:cs="Times New Roman"/>
          <w:bCs/>
        </w:rPr>
        <w:t xml:space="preserve">    - Display prediction results.</w:t>
      </w:r>
    </w:p>
    <w:p w14:paraId="29C52E84" w14:textId="77777777" w:rsidR="00EE635F" w:rsidRPr="00BB4BCE" w:rsidRDefault="00EE635F" w:rsidP="00AB0CC8">
      <w:pPr>
        <w:spacing w:line="360" w:lineRule="auto"/>
        <w:jc w:val="both"/>
        <w:rPr>
          <w:rFonts w:ascii="Times New Roman" w:eastAsia="Times New Roman" w:hAnsi="Times New Roman" w:cs="Times New Roman"/>
          <w:bCs/>
        </w:rPr>
      </w:pPr>
    </w:p>
    <w:p w14:paraId="0C965001" w14:textId="77777777" w:rsidR="00EE635F" w:rsidRPr="00BB4BCE" w:rsidRDefault="00EE635F" w:rsidP="00AB0CC8">
      <w:pPr>
        <w:spacing w:line="360" w:lineRule="auto"/>
        <w:jc w:val="both"/>
        <w:rPr>
          <w:rFonts w:ascii="Times New Roman" w:eastAsia="Times New Roman" w:hAnsi="Times New Roman" w:cs="Times New Roman"/>
          <w:bCs/>
        </w:rPr>
      </w:pPr>
      <w:r w:rsidRPr="00BB4BCE">
        <w:rPr>
          <w:rFonts w:ascii="Times New Roman" w:eastAsia="Times New Roman" w:hAnsi="Times New Roman" w:cs="Times New Roman"/>
          <w:b/>
        </w:rPr>
        <w:t>Step 10:</w:t>
      </w:r>
      <w:r w:rsidRPr="00BB4BCE">
        <w:rPr>
          <w:rFonts w:ascii="Times New Roman" w:eastAsia="Times New Roman" w:hAnsi="Times New Roman" w:cs="Times New Roman"/>
          <w:bCs/>
        </w:rPr>
        <w:t xml:space="preserve"> End</w:t>
      </w:r>
    </w:p>
    <w:p w14:paraId="56089D10" w14:textId="40EC46DD" w:rsidR="00EE635F" w:rsidRPr="00BB4BCE" w:rsidRDefault="00EE635F" w:rsidP="00AB0CC8">
      <w:pPr>
        <w:spacing w:line="360" w:lineRule="auto"/>
        <w:jc w:val="both"/>
        <w:rPr>
          <w:rFonts w:ascii="Times New Roman" w:eastAsia="Times New Roman" w:hAnsi="Times New Roman" w:cs="Times New Roman"/>
          <w:bCs/>
        </w:rPr>
      </w:pPr>
    </w:p>
    <w:p w14:paraId="65499B49" w14:textId="0192D912" w:rsidR="00EE635F" w:rsidRPr="00BB4BCE" w:rsidRDefault="0061191A" w:rsidP="00AB0CC8">
      <w:pPr>
        <w:spacing w:line="360" w:lineRule="auto"/>
        <w:jc w:val="both"/>
        <w:rPr>
          <w:rFonts w:ascii="Times New Roman" w:eastAsia="Times New Roman" w:hAnsi="Times New Roman" w:cs="Times New Roman"/>
          <w:b/>
          <w:sz w:val="28"/>
          <w:szCs w:val="28"/>
          <w:u w:val="single"/>
        </w:rPr>
      </w:pPr>
      <w:r w:rsidRPr="00BB4BCE">
        <w:rPr>
          <w:rFonts w:ascii="Times New Roman" w:eastAsia="Times New Roman" w:hAnsi="Times New Roman" w:cs="Times New Roman"/>
          <w:b/>
          <w:sz w:val="28"/>
          <w:szCs w:val="28"/>
          <w:u w:val="single"/>
        </w:rPr>
        <w:t>PSEUDOCODE FOR VGG-19</w:t>
      </w:r>
    </w:p>
    <w:p w14:paraId="33C3D817" w14:textId="77777777" w:rsidR="00205D37" w:rsidRPr="00BB4BCE" w:rsidRDefault="00205D37" w:rsidP="00AB0CC8">
      <w:pPr>
        <w:spacing w:line="360" w:lineRule="auto"/>
        <w:jc w:val="both"/>
        <w:rPr>
          <w:rFonts w:ascii="Times New Roman" w:eastAsia="Times New Roman" w:hAnsi="Times New Roman" w:cs="Times New Roman"/>
          <w:bCs/>
        </w:rPr>
      </w:pPr>
      <w:r w:rsidRPr="00BB4BCE">
        <w:rPr>
          <w:rFonts w:ascii="Times New Roman" w:eastAsia="Times New Roman" w:hAnsi="Times New Roman" w:cs="Times New Roman"/>
          <w:bCs/>
        </w:rPr>
        <w:t>Step 1: Begin</w:t>
      </w:r>
    </w:p>
    <w:p w14:paraId="7B45AB64" w14:textId="77777777" w:rsidR="00205D37" w:rsidRPr="00BB4BCE" w:rsidRDefault="00205D37" w:rsidP="00AB0CC8">
      <w:pPr>
        <w:spacing w:line="360" w:lineRule="auto"/>
        <w:jc w:val="both"/>
        <w:rPr>
          <w:rFonts w:ascii="Times New Roman" w:eastAsia="Times New Roman" w:hAnsi="Times New Roman" w:cs="Times New Roman"/>
          <w:bCs/>
        </w:rPr>
      </w:pPr>
      <w:r w:rsidRPr="00BB4BCE">
        <w:rPr>
          <w:rFonts w:ascii="Times New Roman" w:eastAsia="Times New Roman" w:hAnsi="Times New Roman" w:cs="Times New Roman"/>
          <w:bCs/>
        </w:rPr>
        <w:t>Step 2: Import Required Libraries</w:t>
      </w:r>
    </w:p>
    <w:p w14:paraId="3ACD0EA5" w14:textId="77777777" w:rsidR="00205D37" w:rsidRPr="00BB4BCE" w:rsidRDefault="00205D37" w:rsidP="00AB0CC8">
      <w:pPr>
        <w:spacing w:line="360" w:lineRule="auto"/>
        <w:jc w:val="both"/>
        <w:rPr>
          <w:rFonts w:ascii="Times New Roman" w:eastAsia="Times New Roman" w:hAnsi="Times New Roman" w:cs="Times New Roman"/>
          <w:bCs/>
        </w:rPr>
      </w:pPr>
      <w:r w:rsidRPr="00BB4BCE">
        <w:rPr>
          <w:rFonts w:ascii="Times New Roman" w:eastAsia="Times New Roman" w:hAnsi="Times New Roman" w:cs="Times New Roman"/>
          <w:bCs/>
        </w:rPr>
        <w:t xml:space="preserve">    - Import necessary libraries such as </w:t>
      </w:r>
      <w:proofErr w:type="spellStart"/>
      <w:r w:rsidRPr="00BB4BCE">
        <w:rPr>
          <w:rFonts w:ascii="Times New Roman" w:eastAsia="Times New Roman" w:hAnsi="Times New Roman" w:cs="Times New Roman"/>
          <w:bCs/>
        </w:rPr>
        <w:t>os</w:t>
      </w:r>
      <w:proofErr w:type="spellEnd"/>
      <w:r w:rsidRPr="00BB4BCE">
        <w:rPr>
          <w:rFonts w:ascii="Times New Roman" w:eastAsia="Times New Roman" w:hAnsi="Times New Roman" w:cs="Times New Roman"/>
          <w:bCs/>
        </w:rPr>
        <w:t xml:space="preserve">, cv2, </w:t>
      </w:r>
      <w:proofErr w:type="spellStart"/>
      <w:r w:rsidRPr="00BB4BCE">
        <w:rPr>
          <w:rFonts w:ascii="Times New Roman" w:eastAsia="Times New Roman" w:hAnsi="Times New Roman" w:cs="Times New Roman"/>
          <w:bCs/>
        </w:rPr>
        <w:t>matplotlib.pyplot</w:t>
      </w:r>
      <w:proofErr w:type="spellEnd"/>
      <w:r w:rsidRPr="00BB4BCE">
        <w:rPr>
          <w:rFonts w:ascii="Times New Roman" w:eastAsia="Times New Roman" w:hAnsi="Times New Roman" w:cs="Times New Roman"/>
          <w:bCs/>
        </w:rPr>
        <w:t xml:space="preserve">, </w:t>
      </w:r>
      <w:proofErr w:type="spellStart"/>
      <w:r w:rsidRPr="00BB4BCE">
        <w:rPr>
          <w:rFonts w:ascii="Times New Roman" w:eastAsia="Times New Roman" w:hAnsi="Times New Roman" w:cs="Times New Roman"/>
          <w:bCs/>
        </w:rPr>
        <w:t>keras</w:t>
      </w:r>
      <w:proofErr w:type="spellEnd"/>
      <w:r w:rsidRPr="00BB4BCE">
        <w:rPr>
          <w:rFonts w:ascii="Times New Roman" w:eastAsia="Times New Roman" w:hAnsi="Times New Roman" w:cs="Times New Roman"/>
          <w:bCs/>
        </w:rPr>
        <w:t xml:space="preserve">, and </w:t>
      </w:r>
      <w:proofErr w:type="spellStart"/>
      <w:r w:rsidRPr="00BB4BCE">
        <w:rPr>
          <w:rFonts w:ascii="Times New Roman" w:eastAsia="Times New Roman" w:hAnsi="Times New Roman" w:cs="Times New Roman"/>
          <w:bCs/>
        </w:rPr>
        <w:t>tensorflow.keras</w:t>
      </w:r>
      <w:proofErr w:type="spellEnd"/>
      <w:r w:rsidRPr="00BB4BCE">
        <w:rPr>
          <w:rFonts w:ascii="Times New Roman" w:eastAsia="Times New Roman" w:hAnsi="Times New Roman" w:cs="Times New Roman"/>
          <w:bCs/>
        </w:rPr>
        <w:t>.</w:t>
      </w:r>
    </w:p>
    <w:p w14:paraId="67B79865" w14:textId="77777777" w:rsidR="00205D37" w:rsidRPr="00BB4BCE" w:rsidRDefault="00205D37" w:rsidP="00AB0CC8">
      <w:pPr>
        <w:spacing w:line="360" w:lineRule="auto"/>
        <w:jc w:val="both"/>
        <w:rPr>
          <w:rFonts w:ascii="Times New Roman" w:eastAsia="Times New Roman" w:hAnsi="Times New Roman" w:cs="Times New Roman"/>
          <w:bCs/>
        </w:rPr>
      </w:pPr>
    </w:p>
    <w:p w14:paraId="095E4D56" w14:textId="77777777" w:rsidR="00205D37" w:rsidRPr="00BB4BCE" w:rsidRDefault="00205D37" w:rsidP="00AB0CC8">
      <w:pPr>
        <w:spacing w:line="360" w:lineRule="auto"/>
        <w:jc w:val="both"/>
        <w:rPr>
          <w:rFonts w:ascii="Times New Roman" w:eastAsia="Times New Roman" w:hAnsi="Times New Roman" w:cs="Times New Roman"/>
          <w:bCs/>
        </w:rPr>
      </w:pPr>
      <w:r w:rsidRPr="00BB4BCE">
        <w:rPr>
          <w:rFonts w:ascii="Times New Roman" w:eastAsia="Times New Roman" w:hAnsi="Times New Roman" w:cs="Times New Roman"/>
          <w:bCs/>
        </w:rPr>
        <w:t xml:space="preserve">Step 3: Load and </w:t>
      </w:r>
      <w:proofErr w:type="spellStart"/>
      <w:r w:rsidRPr="00BB4BCE">
        <w:rPr>
          <w:rFonts w:ascii="Times New Roman" w:eastAsia="Times New Roman" w:hAnsi="Times New Roman" w:cs="Times New Roman"/>
          <w:bCs/>
        </w:rPr>
        <w:t>Preprocess</w:t>
      </w:r>
      <w:proofErr w:type="spellEnd"/>
      <w:r w:rsidRPr="00BB4BCE">
        <w:rPr>
          <w:rFonts w:ascii="Times New Roman" w:eastAsia="Times New Roman" w:hAnsi="Times New Roman" w:cs="Times New Roman"/>
          <w:bCs/>
        </w:rPr>
        <w:t xml:space="preserve"> Data</w:t>
      </w:r>
    </w:p>
    <w:p w14:paraId="01C98C46" w14:textId="77777777" w:rsidR="00205D37" w:rsidRPr="00BB4BCE" w:rsidRDefault="00205D37" w:rsidP="00AB0CC8">
      <w:pPr>
        <w:spacing w:line="360" w:lineRule="auto"/>
        <w:jc w:val="both"/>
        <w:rPr>
          <w:rFonts w:ascii="Times New Roman" w:eastAsia="Times New Roman" w:hAnsi="Times New Roman" w:cs="Times New Roman"/>
          <w:bCs/>
        </w:rPr>
      </w:pPr>
      <w:r w:rsidRPr="00BB4BCE">
        <w:rPr>
          <w:rFonts w:ascii="Times New Roman" w:eastAsia="Times New Roman" w:hAnsi="Times New Roman" w:cs="Times New Roman"/>
          <w:bCs/>
        </w:rPr>
        <w:t xml:space="preserve">    - Define the path to the dataset.</w:t>
      </w:r>
    </w:p>
    <w:p w14:paraId="2C171D77" w14:textId="77777777" w:rsidR="00205D37" w:rsidRPr="00BB4BCE" w:rsidRDefault="00205D37" w:rsidP="00AB0CC8">
      <w:pPr>
        <w:spacing w:line="360" w:lineRule="auto"/>
        <w:jc w:val="both"/>
        <w:rPr>
          <w:rFonts w:ascii="Times New Roman" w:eastAsia="Times New Roman" w:hAnsi="Times New Roman" w:cs="Times New Roman"/>
          <w:bCs/>
        </w:rPr>
      </w:pPr>
      <w:r w:rsidRPr="00BB4BCE">
        <w:rPr>
          <w:rFonts w:ascii="Times New Roman" w:eastAsia="Times New Roman" w:hAnsi="Times New Roman" w:cs="Times New Roman"/>
          <w:bCs/>
        </w:rPr>
        <w:t xml:space="preserve">    - Use </w:t>
      </w:r>
      <w:proofErr w:type="spellStart"/>
      <w:r w:rsidRPr="00BB4BCE">
        <w:rPr>
          <w:rFonts w:ascii="Times New Roman" w:eastAsia="Times New Roman" w:hAnsi="Times New Roman" w:cs="Times New Roman"/>
          <w:bCs/>
        </w:rPr>
        <w:t>ImageDataGenerator</w:t>
      </w:r>
      <w:proofErr w:type="spellEnd"/>
      <w:r w:rsidRPr="00BB4BCE">
        <w:rPr>
          <w:rFonts w:ascii="Times New Roman" w:eastAsia="Times New Roman" w:hAnsi="Times New Roman" w:cs="Times New Roman"/>
          <w:bCs/>
        </w:rPr>
        <w:t xml:space="preserve"> to </w:t>
      </w:r>
      <w:proofErr w:type="spellStart"/>
      <w:r w:rsidRPr="00BB4BCE">
        <w:rPr>
          <w:rFonts w:ascii="Times New Roman" w:eastAsia="Times New Roman" w:hAnsi="Times New Roman" w:cs="Times New Roman"/>
          <w:bCs/>
        </w:rPr>
        <w:t>preprocess</w:t>
      </w:r>
      <w:proofErr w:type="spellEnd"/>
      <w:r w:rsidRPr="00BB4BCE">
        <w:rPr>
          <w:rFonts w:ascii="Times New Roman" w:eastAsia="Times New Roman" w:hAnsi="Times New Roman" w:cs="Times New Roman"/>
          <w:bCs/>
        </w:rPr>
        <w:t xml:space="preserve"> and augment the images.</w:t>
      </w:r>
    </w:p>
    <w:p w14:paraId="0DD23561" w14:textId="77777777" w:rsidR="00205D37" w:rsidRPr="00BB4BCE" w:rsidRDefault="00205D37" w:rsidP="00AB0CC8">
      <w:pPr>
        <w:spacing w:line="360" w:lineRule="auto"/>
        <w:jc w:val="both"/>
        <w:rPr>
          <w:rFonts w:ascii="Times New Roman" w:eastAsia="Times New Roman" w:hAnsi="Times New Roman" w:cs="Times New Roman"/>
          <w:bCs/>
        </w:rPr>
      </w:pPr>
      <w:r w:rsidRPr="00BB4BCE">
        <w:rPr>
          <w:rFonts w:ascii="Times New Roman" w:eastAsia="Times New Roman" w:hAnsi="Times New Roman" w:cs="Times New Roman"/>
          <w:bCs/>
        </w:rPr>
        <w:t xml:space="preserve">    - Split the dataset into training and testing sets.</w:t>
      </w:r>
    </w:p>
    <w:p w14:paraId="545677DE" w14:textId="77777777" w:rsidR="00205D37" w:rsidRPr="00BB4BCE" w:rsidRDefault="00205D37" w:rsidP="00AB0CC8">
      <w:pPr>
        <w:spacing w:line="360" w:lineRule="auto"/>
        <w:jc w:val="both"/>
        <w:rPr>
          <w:rFonts w:ascii="Times New Roman" w:eastAsia="Times New Roman" w:hAnsi="Times New Roman" w:cs="Times New Roman"/>
          <w:bCs/>
        </w:rPr>
      </w:pPr>
    </w:p>
    <w:p w14:paraId="1441713E" w14:textId="77777777" w:rsidR="00205D37" w:rsidRPr="00BB4BCE" w:rsidRDefault="00205D37" w:rsidP="00AB0CC8">
      <w:pPr>
        <w:spacing w:line="360" w:lineRule="auto"/>
        <w:jc w:val="both"/>
        <w:rPr>
          <w:rFonts w:ascii="Times New Roman" w:eastAsia="Times New Roman" w:hAnsi="Times New Roman" w:cs="Times New Roman"/>
          <w:bCs/>
        </w:rPr>
      </w:pPr>
      <w:r w:rsidRPr="00BB4BCE">
        <w:rPr>
          <w:rFonts w:ascii="Times New Roman" w:eastAsia="Times New Roman" w:hAnsi="Times New Roman" w:cs="Times New Roman"/>
          <w:bCs/>
        </w:rPr>
        <w:t>Step 4: Define Model Architecture</w:t>
      </w:r>
    </w:p>
    <w:p w14:paraId="2DA21916" w14:textId="77777777" w:rsidR="00205D37" w:rsidRPr="00BB4BCE" w:rsidRDefault="00205D37" w:rsidP="00AB0CC8">
      <w:pPr>
        <w:spacing w:line="360" w:lineRule="auto"/>
        <w:jc w:val="both"/>
        <w:rPr>
          <w:rFonts w:ascii="Times New Roman" w:eastAsia="Times New Roman" w:hAnsi="Times New Roman" w:cs="Times New Roman"/>
          <w:bCs/>
        </w:rPr>
      </w:pPr>
      <w:r w:rsidRPr="00BB4BCE">
        <w:rPr>
          <w:rFonts w:ascii="Times New Roman" w:eastAsia="Times New Roman" w:hAnsi="Times New Roman" w:cs="Times New Roman"/>
          <w:bCs/>
        </w:rPr>
        <w:t xml:space="preserve">    - Load the VGG19 pre-trained model without the top layers.</w:t>
      </w:r>
    </w:p>
    <w:p w14:paraId="3EA9385C" w14:textId="77777777" w:rsidR="00205D37" w:rsidRPr="00BB4BCE" w:rsidRDefault="00205D37" w:rsidP="00AB0CC8">
      <w:pPr>
        <w:spacing w:line="360" w:lineRule="auto"/>
        <w:jc w:val="both"/>
        <w:rPr>
          <w:rFonts w:ascii="Times New Roman" w:eastAsia="Times New Roman" w:hAnsi="Times New Roman" w:cs="Times New Roman"/>
          <w:bCs/>
        </w:rPr>
      </w:pPr>
      <w:r w:rsidRPr="00BB4BCE">
        <w:rPr>
          <w:rFonts w:ascii="Times New Roman" w:eastAsia="Times New Roman" w:hAnsi="Times New Roman" w:cs="Times New Roman"/>
          <w:bCs/>
        </w:rPr>
        <w:t xml:space="preserve">    - Add custom layers for binary classification on top of the VGG19 base.</w:t>
      </w:r>
    </w:p>
    <w:p w14:paraId="7CE3F351" w14:textId="77777777" w:rsidR="00205D37" w:rsidRPr="00BB4BCE" w:rsidRDefault="00205D37" w:rsidP="00AB0CC8">
      <w:pPr>
        <w:spacing w:line="360" w:lineRule="auto"/>
        <w:jc w:val="both"/>
        <w:rPr>
          <w:rFonts w:ascii="Times New Roman" w:eastAsia="Times New Roman" w:hAnsi="Times New Roman" w:cs="Times New Roman"/>
          <w:bCs/>
        </w:rPr>
      </w:pPr>
      <w:r w:rsidRPr="00BB4BCE">
        <w:rPr>
          <w:rFonts w:ascii="Times New Roman" w:eastAsia="Times New Roman" w:hAnsi="Times New Roman" w:cs="Times New Roman"/>
          <w:bCs/>
        </w:rPr>
        <w:t xml:space="preserve">    - Compile the model with the Adam optimizer and binary cross-entropy loss.</w:t>
      </w:r>
    </w:p>
    <w:p w14:paraId="4FFA58B8" w14:textId="77777777" w:rsidR="00205D37" w:rsidRPr="00BB4BCE" w:rsidRDefault="00205D37" w:rsidP="00AB0CC8">
      <w:pPr>
        <w:spacing w:line="360" w:lineRule="auto"/>
        <w:jc w:val="both"/>
        <w:rPr>
          <w:rFonts w:ascii="Times New Roman" w:eastAsia="Times New Roman" w:hAnsi="Times New Roman" w:cs="Times New Roman"/>
          <w:bCs/>
        </w:rPr>
      </w:pPr>
    </w:p>
    <w:p w14:paraId="522A7311" w14:textId="77777777" w:rsidR="00205D37" w:rsidRPr="00BB4BCE" w:rsidRDefault="00205D37" w:rsidP="00AB0CC8">
      <w:pPr>
        <w:spacing w:line="360" w:lineRule="auto"/>
        <w:jc w:val="both"/>
        <w:rPr>
          <w:rFonts w:ascii="Times New Roman" w:eastAsia="Times New Roman" w:hAnsi="Times New Roman" w:cs="Times New Roman"/>
          <w:bCs/>
        </w:rPr>
      </w:pPr>
      <w:r w:rsidRPr="00BB4BCE">
        <w:rPr>
          <w:rFonts w:ascii="Times New Roman" w:eastAsia="Times New Roman" w:hAnsi="Times New Roman" w:cs="Times New Roman"/>
          <w:bCs/>
        </w:rPr>
        <w:t>Step 5: Train Model</w:t>
      </w:r>
    </w:p>
    <w:p w14:paraId="418D466A" w14:textId="77777777" w:rsidR="00205D37" w:rsidRPr="00BB4BCE" w:rsidRDefault="00205D37" w:rsidP="00AB0CC8">
      <w:pPr>
        <w:spacing w:line="360" w:lineRule="auto"/>
        <w:jc w:val="both"/>
        <w:rPr>
          <w:rFonts w:ascii="Times New Roman" w:eastAsia="Times New Roman" w:hAnsi="Times New Roman" w:cs="Times New Roman"/>
          <w:bCs/>
        </w:rPr>
      </w:pPr>
      <w:r w:rsidRPr="00BB4BCE">
        <w:rPr>
          <w:rFonts w:ascii="Times New Roman" w:eastAsia="Times New Roman" w:hAnsi="Times New Roman" w:cs="Times New Roman"/>
          <w:bCs/>
        </w:rPr>
        <w:lastRenderedPageBreak/>
        <w:t xml:space="preserve">    - Train the compiled model using the training set and validate on the testing set.</w:t>
      </w:r>
    </w:p>
    <w:p w14:paraId="63D33848" w14:textId="77777777" w:rsidR="00205D37" w:rsidRPr="00BB4BCE" w:rsidRDefault="00205D37" w:rsidP="00AB0CC8">
      <w:pPr>
        <w:spacing w:line="360" w:lineRule="auto"/>
        <w:jc w:val="both"/>
        <w:rPr>
          <w:rFonts w:ascii="Times New Roman" w:eastAsia="Times New Roman" w:hAnsi="Times New Roman" w:cs="Times New Roman"/>
          <w:bCs/>
        </w:rPr>
      </w:pPr>
      <w:r w:rsidRPr="00BB4BCE">
        <w:rPr>
          <w:rFonts w:ascii="Times New Roman" w:eastAsia="Times New Roman" w:hAnsi="Times New Roman" w:cs="Times New Roman"/>
          <w:bCs/>
        </w:rPr>
        <w:t xml:space="preserve">    - Monitor training performance using the history object.</w:t>
      </w:r>
    </w:p>
    <w:p w14:paraId="392311F3" w14:textId="77777777" w:rsidR="00205D37" w:rsidRPr="00BB4BCE" w:rsidRDefault="00205D37" w:rsidP="00AB0CC8">
      <w:pPr>
        <w:spacing w:line="360" w:lineRule="auto"/>
        <w:jc w:val="both"/>
        <w:rPr>
          <w:rFonts w:ascii="Times New Roman" w:eastAsia="Times New Roman" w:hAnsi="Times New Roman" w:cs="Times New Roman"/>
          <w:bCs/>
        </w:rPr>
      </w:pPr>
    </w:p>
    <w:p w14:paraId="1174716B" w14:textId="77777777" w:rsidR="00205D37" w:rsidRPr="00BB4BCE" w:rsidRDefault="00205D37" w:rsidP="00AB0CC8">
      <w:pPr>
        <w:spacing w:line="360" w:lineRule="auto"/>
        <w:jc w:val="both"/>
        <w:rPr>
          <w:rFonts w:ascii="Times New Roman" w:eastAsia="Times New Roman" w:hAnsi="Times New Roman" w:cs="Times New Roman"/>
          <w:bCs/>
        </w:rPr>
      </w:pPr>
      <w:r w:rsidRPr="00BB4BCE">
        <w:rPr>
          <w:rFonts w:ascii="Times New Roman" w:eastAsia="Times New Roman" w:hAnsi="Times New Roman" w:cs="Times New Roman"/>
          <w:bCs/>
        </w:rPr>
        <w:t>Step 6: Visualize Training History</w:t>
      </w:r>
    </w:p>
    <w:p w14:paraId="3B2FDD0E" w14:textId="77777777" w:rsidR="00205D37" w:rsidRPr="00BB4BCE" w:rsidRDefault="00205D37" w:rsidP="00AB0CC8">
      <w:pPr>
        <w:spacing w:line="360" w:lineRule="auto"/>
        <w:jc w:val="both"/>
        <w:rPr>
          <w:rFonts w:ascii="Times New Roman" w:eastAsia="Times New Roman" w:hAnsi="Times New Roman" w:cs="Times New Roman"/>
          <w:bCs/>
        </w:rPr>
      </w:pPr>
      <w:r w:rsidRPr="00BB4BCE">
        <w:rPr>
          <w:rFonts w:ascii="Times New Roman" w:eastAsia="Times New Roman" w:hAnsi="Times New Roman" w:cs="Times New Roman"/>
          <w:bCs/>
        </w:rPr>
        <w:t xml:space="preserve">    - Plot training and validation accuracy over epochs.</w:t>
      </w:r>
    </w:p>
    <w:p w14:paraId="36402AFE" w14:textId="77777777" w:rsidR="00205D37" w:rsidRPr="00BB4BCE" w:rsidRDefault="00205D37" w:rsidP="00AB0CC8">
      <w:pPr>
        <w:spacing w:line="360" w:lineRule="auto"/>
        <w:jc w:val="both"/>
        <w:rPr>
          <w:rFonts w:ascii="Times New Roman" w:eastAsia="Times New Roman" w:hAnsi="Times New Roman" w:cs="Times New Roman"/>
          <w:bCs/>
        </w:rPr>
      </w:pPr>
      <w:r w:rsidRPr="00BB4BCE">
        <w:rPr>
          <w:rFonts w:ascii="Times New Roman" w:eastAsia="Times New Roman" w:hAnsi="Times New Roman" w:cs="Times New Roman"/>
          <w:bCs/>
        </w:rPr>
        <w:t xml:space="preserve">    - Plot training and validation loss over epochs.</w:t>
      </w:r>
    </w:p>
    <w:p w14:paraId="56BE21FF" w14:textId="77777777" w:rsidR="00205D37" w:rsidRPr="00BB4BCE" w:rsidRDefault="00205D37" w:rsidP="00AB0CC8">
      <w:pPr>
        <w:spacing w:line="360" w:lineRule="auto"/>
        <w:jc w:val="both"/>
        <w:rPr>
          <w:rFonts w:ascii="Times New Roman" w:eastAsia="Times New Roman" w:hAnsi="Times New Roman" w:cs="Times New Roman"/>
          <w:bCs/>
        </w:rPr>
      </w:pPr>
    </w:p>
    <w:p w14:paraId="572B17AA" w14:textId="77777777" w:rsidR="00205D37" w:rsidRPr="00BB4BCE" w:rsidRDefault="00205D37" w:rsidP="00AB0CC8">
      <w:pPr>
        <w:spacing w:line="360" w:lineRule="auto"/>
        <w:jc w:val="both"/>
        <w:rPr>
          <w:rFonts w:ascii="Times New Roman" w:eastAsia="Times New Roman" w:hAnsi="Times New Roman" w:cs="Times New Roman"/>
          <w:bCs/>
        </w:rPr>
      </w:pPr>
      <w:r w:rsidRPr="00BB4BCE">
        <w:rPr>
          <w:rFonts w:ascii="Times New Roman" w:eastAsia="Times New Roman" w:hAnsi="Times New Roman" w:cs="Times New Roman"/>
          <w:bCs/>
        </w:rPr>
        <w:t>Step 7: Evaluate Model</w:t>
      </w:r>
    </w:p>
    <w:p w14:paraId="2B37C168" w14:textId="77777777" w:rsidR="00205D37" w:rsidRPr="00BB4BCE" w:rsidRDefault="00205D37" w:rsidP="00AB0CC8">
      <w:pPr>
        <w:spacing w:line="360" w:lineRule="auto"/>
        <w:jc w:val="both"/>
        <w:rPr>
          <w:rFonts w:ascii="Times New Roman" w:eastAsia="Times New Roman" w:hAnsi="Times New Roman" w:cs="Times New Roman"/>
          <w:bCs/>
        </w:rPr>
      </w:pPr>
      <w:r w:rsidRPr="00BB4BCE">
        <w:rPr>
          <w:rFonts w:ascii="Times New Roman" w:eastAsia="Times New Roman" w:hAnsi="Times New Roman" w:cs="Times New Roman"/>
          <w:bCs/>
        </w:rPr>
        <w:t xml:space="preserve">    - Evaluate the trained model on the testing set.</w:t>
      </w:r>
    </w:p>
    <w:p w14:paraId="150374CC" w14:textId="77777777" w:rsidR="00205D37" w:rsidRPr="00BB4BCE" w:rsidRDefault="00205D37" w:rsidP="00AB0CC8">
      <w:pPr>
        <w:spacing w:line="360" w:lineRule="auto"/>
        <w:jc w:val="both"/>
        <w:rPr>
          <w:rFonts w:ascii="Times New Roman" w:eastAsia="Times New Roman" w:hAnsi="Times New Roman" w:cs="Times New Roman"/>
          <w:bCs/>
        </w:rPr>
      </w:pPr>
      <w:r w:rsidRPr="00BB4BCE">
        <w:rPr>
          <w:rFonts w:ascii="Times New Roman" w:eastAsia="Times New Roman" w:hAnsi="Times New Roman" w:cs="Times New Roman"/>
          <w:bCs/>
        </w:rPr>
        <w:t xml:space="preserve">    - Print the test accuracy.</w:t>
      </w:r>
    </w:p>
    <w:p w14:paraId="40A46A8F" w14:textId="77777777" w:rsidR="00205D37" w:rsidRPr="00BB4BCE" w:rsidRDefault="00205D37" w:rsidP="00AB0CC8">
      <w:pPr>
        <w:spacing w:line="360" w:lineRule="auto"/>
        <w:jc w:val="both"/>
        <w:rPr>
          <w:rFonts w:ascii="Times New Roman" w:eastAsia="Times New Roman" w:hAnsi="Times New Roman" w:cs="Times New Roman"/>
          <w:bCs/>
        </w:rPr>
      </w:pPr>
    </w:p>
    <w:p w14:paraId="7714A962" w14:textId="7E98CF7B" w:rsidR="00EE635F" w:rsidRPr="00BB4BCE" w:rsidRDefault="00205D37" w:rsidP="00AB0CC8">
      <w:pPr>
        <w:spacing w:line="360" w:lineRule="auto"/>
        <w:jc w:val="both"/>
        <w:rPr>
          <w:rFonts w:ascii="Times New Roman" w:eastAsia="Times New Roman" w:hAnsi="Times New Roman" w:cs="Times New Roman"/>
          <w:bCs/>
        </w:rPr>
      </w:pPr>
      <w:r w:rsidRPr="00BB4BCE">
        <w:rPr>
          <w:rFonts w:ascii="Times New Roman" w:eastAsia="Times New Roman" w:hAnsi="Times New Roman" w:cs="Times New Roman"/>
          <w:bCs/>
        </w:rPr>
        <w:t>Step 8: End</w:t>
      </w:r>
    </w:p>
    <w:p w14:paraId="196293A0" w14:textId="77777777" w:rsidR="00205D37" w:rsidRPr="00BB4BCE" w:rsidRDefault="00205D37" w:rsidP="00AB0CC8">
      <w:pPr>
        <w:spacing w:line="360" w:lineRule="auto"/>
        <w:jc w:val="both"/>
        <w:rPr>
          <w:rFonts w:ascii="Times New Roman" w:eastAsia="Times New Roman" w:hAnsi="Times New Roman" w:cs="Times New Roman"/>
          <w:bCs/>
        </w:rPr>
      </w:pPr>
    </w:p>
    <w:p w14:paraId="445F8D45" w14:textId="23AE712A" w:rsidR="00205D37" w:rsidRPr="00BB4BCE" w:rsidRDefault="0061191A" w:rsidP="00AB0CC8">
      <w:pPr>
        <w:spacing w:line="360" w:lineRule="auto"/>
        <w:jc w:val="both"/>
        <w:rPr>
          <w:rFonts w:ascii="Times New Roman" w:eastAsia="Times New Roman" w:hAnsi="Times New Roman" w:cs="Times New Roman"/>
          <w:sz w:val="28"/>
          <w:szCs w:val="28"/>
        </w:rPr>
      </w:pPr>
      <w:r w:rsidRPr="00BB4BCE">
        <w:rPr>
          <w:rFonts w:ascii="Times New Roman" w:eastAsia="Times New Roman" w:hAnsi="Times New Roman" w:cs="Times New Roman"/>
          <w:b/>
          <w:sz w:val="28"/>
          <w:szCs w:val="28"/>
        </w:rPr>
        <w:t>RESULT</w:t>
      </w:r>
    </w:p>
    <w:p w14:paraId="793DAE93" w14:textId="77777777" w:rsidR="00205D37" w:rsidRPr="00BB4BCE" w:rsidRDefault="00205D37" w:rsidP="0061191A">
      <w:pPr>
        <w:pStyle w:val="NormalWeb"/>
        <w:spacing w:line="360" w:lineRule="auto"/>
        <w:jc w:val="both"/>
        <w:rPr>
          <w:color w:val="000000"/>
        </w:rPr>
      </w:pPr>
      <w:r w:rsidRPr="00BB4BCE">
        <w:rPr>
          <w:color w:val="000000"/>
        </w:rPr>
        <w:t xml:space="preserve">Table 1 summarizes how well VGG-16 and VGG-19 models did in delivering better healthcare around the advent of brain </w:t>
      </w:r>
      <w:proofErr w:type="spellStart"/>
      <w:r w:rsidRPr="00BB4BCE">
        <w:rPr>
          <w:color w:val="000000"/>
        </w:rPr>
        <w:t>tumor</w:t>
      </w:r>
      <w:proofErr w:type="spellEnd"/>
      <w:r w:rsidRPr="00BB4BCE">
        <w:rPr>
          <w:color w:val="000000"/>
        </w:rPr>
        <w:t xml:space="preserve"> detection. Precision data is displayed to point out the greater accuracy associated with these two models</w:t>
      </w:r>
    </w:p>
    <w:p w14:paraId="4E5F32D0" w14:textId="77777777" w:rsidR="00205D37" w:rsidRPr="00BB4BCE" w:rsidRDefault="00205D37" w:rsidP="0061191A">
      <w:pPr>
        <w:pStyle w:val="NormalWeb"/>
        <w:spacing w:line="360" w:lineRule="auto"/>
        <w:jc w:val="both"/>
        <w:rPr>
          <w:color w:val="000000"/>
        </w:rPr>
      </w:pPr>
      <w:r w:rsidRPr="00BB4BCE">
        <w:rPr>
          <w:color w:val="000000"/>
        </w:rPr>
        <w:t xml:space="preserve">Table 2 shows detailed precision metrics for the two models under test. One was at 95.86 percent higher than the other precision level, whereas VGG-19 came in slightly lower at 91.67 percent accuracy. Still to be discussed is the standard deviation of both sets and errors that resulted. These results indicate VGG-16's reliable performance and allegiance to high accuracy, while at the same time note that in the field of brain </w:t>
      </w:r>
      <w:proofErr w:type="spellStart"/>
      <w:r w:rsidRPr="00BB4BCE">
        <w:rPr>
          <w:color w:val="000000"/>
        </w:rPr>
        <w:t>tumor</w:t>
      </w:r>
      <w:proofErr w:type="spellEnd"/>
      <w:r w:rsidRPr="00BB4BCE">
        <w:rPr>
          <w:color w:val="000000"/>
        </w:rPr>
        <w:t xml:space="preserve"> detection--and so greater healthcare availability: "It far surpasses vgg19" (see statistical data above for corroboration)</w:t>
      </w:r>
    </w:p>
    <w:p w14:paraId="78E23AF8" w14:textId="77777777" w:rsidR="00205D37" w:rsidRPr="00BB4BCE" w:rsidRDefault="00205D37" w:rsidP="00AB0CC8">
      <w:pPr>
        <w:spacing w:line="360" w:lineRule="auto"/>
        <w:jc w:val="both"/>
        <w:rPr>
          <w:rFonts w:ascii="Times New Roman" w:eastAsia="Times New Roman" w:hAnsi="Times New Roman" w:cs="Times New Roman"/>
          <w:b/>
          <w:bCs/>
          <w:sz w:val="28"/>
          <w:szCs w:val="28"/>
        </w:rPr>
      </w:pPr>
      <w:r w:rsidRPr="00BB4BCE">
        <w:rPr>
          <w:rFonts w:ascii="Times New Roman" w:eastAsia="Times New Roman" w:hAnsi="Times New Roman" w:cs="Times New Roman"/>
          <w:b/>
          <w:bCs/>
          <w:sz w:val="28"/>
          <w:szCs w:val="28"/>
        </w:rPr>
        <w:t>CONCLUSION</w:t>
      </w:r>
    </w:p>
    <w:p w14:paraId="1CA074B4" w14:textId="77777777" w:rsidR="00261C1B" w:rsidRPr="00BB4BCE" w:rsidRDefault="00261C1B" w:rsidP="0061191A">
      <w:pPr>
        <w:pStyle w:val="NormalWeb"/>
        <w:spacing w:line="360" w:lineRule="auto"/>
        <w:jc w:val="both"/>
        <w:rPr>
          <w:color w:val="000000"/>
        </w:rPr>
      </w:pPr>
      <w:r w:rsidRPr="00BB4BCE">
        <w:rPr>
          <w:color w:val="000000"/>
        </w:rPr>
        <w:t xml:space="preserve">Our study was based on trying to improve brain </w:t>
      </w:r>
      <w:proofErr w:type="spellStart"/>
      <w:r w:rsidRPr="00BB4BCE">
        <w:rPr>
          <w:color w:val="000000"/>
        </w:rPr>
        <w:t>tumor</w:t>
      </w:r>
      <w:proofErr w:type="spellEnd"/>
      <w:r w:rsidRPr="00BB4BCE">
        <w:rPr>
          <w:color w:val="000000"/>
        </w:rPr>
        <w:t xml:space="preserve"> detection accuracy, for which we relied on advanced machine learning models like the Convolutional Neural Network (CNN) and VGG-16. We wished to advance brain </w:t>
      </w:r>
      <w:proofErr w:type="spellStart"/>
      <w:r w:rsidRPr="00BB4BCE">
        <w:rPr>
          <w:color w:val="000000"/>
        </w:rPr>
        <w:t>tumor</w:t>
      </w:r>
      <w:proofErr w:type="spellEnd"/>
      <w:r w:rsidRPr="00BB4BCE">
        <w:rPr>
          <w:color w:val="000000"/>
        </w:rPr>
        <w:t xml:space="preserve"> detection accuracy materially and, in this way, be able to start intervening at an earlier stage if possible -and by so doing, eliminate the distressful scenes that are so frequently encountered during surgical operations. It was found in our research that VGG-16 models outperformed the simpler CNN in terms of accuracy. Specifically, VGG-16 had a highly impressive accuracy of 95.86%, with 90.96 % for the CNN. It is indicative from the high accuracy rate of VGG-16 that it has superior predictive power for discerning the presence of a brain </w:t>
      </w:r>
      <w:proofErr w:type="spellStart"/>
      <w:r w:rsidRPr="00BB4BCE">
        <w:rPr>
          <w:color w:val="000000"/>
        </w:rPr>
        <w:t>tumor</w:t>
      </w:r>
      <w:proofErr w:type="spellEnd"/>
      <w:r w:rsidRPr="00BB4BCE">
        <w:rPr>
          <w:color w:val="000000"/>
        </w:rPr>
        <w:t xml:space="preserve"> from medical images. And so by using VGG-16, we can materially boost the accuracy of brain </w:t>
      </w:r>
      <w:proofErr w:type="spellStart"/>
      <w:r w:rsidRPr="00BB4BCE">
        <w:rPr>
          <w:color w:val="000000"/>
        </w:rPr>
        <w:t>tumor</w:t>
      </w:r>
      <w:proofErr w:type="spellEnd"/>
      <w:r w:rsidRPr="00BB4BCE">
        <w:rPr>
          <w:color w:val="000000"/>
        </w:rPr>
        <w:t xml:space="preserve"> diagnosis. This will lead not only to lives saved but also to a higher quality of life because there is less suffering for patients; in addition one's happiness from health, medical care and living all </w:t>
      </w:r>
      <w:r w:rsidRPr="00BB4BCE">
        <w:rPr>
          <w:color w:val="000000"/>
        </w:rPr>
        <w:lastRenderedPageBreak/>
        <w:t xml:space="preserve">goes hand in-glove with one another too! Another example is the VGG-19, with its accuracy standing at 91.67%. Here we see strong evidence that this model also can serve as an effective tool for detecting brain </w:t>
      </w:r>
      <w:proofErr w:type="spellStart"/>
      <w:r w:rsidRPr="00BB4BCE">
        <w:rPr>
          <w:color w:val="000000"/>
        </w:rPr>
        <w:t>tumors</w:t>
      </w:r>
      <w:proofErr w:type="spellEnd"/>
      <w:r w:rsidRPr="00BB4BCE">
        <w:rPr>
          <w:color w:val="000000"/>
        </w:rPr>
        <w:t xml:space="preserve"> though not quite on par with VGG-16.</w:t>
      </w:r>
    </w:p>
    <w:p w14:paraId="051CECFE" w14:textId="77777777" w:rsidR="00261C1B" w:rsidRPr="00BB4BCE" w:rsidRDefault="00261C1B" w:rsidP="0061191A">
      <w:pPr>
        <w:spacing w:line="360" w:lineRule="auto"/>
        <w:jc w:val="both"/>
        <w:rPr>
          <w:rFonts w:ascii="Times New Roman" w:eastAsia="Times New Roman" w:hAnsi="Times New Roman" w:cs="Times New Roman"/>
          <w:b/>
          <w:sz w:val="28"/>
          <w:szCs w:val="28"/>
        </w:rPr>
      </w:pPr>
      <w:r w:rsidRPr="00BB4BCE">
        <w:rPr>
          <w:rFonts w:ascii="Times New Roman" w:eastAsia="Times New Roman" w:hAnsi="Times New Roman" w:cs="Times New Roman"/>
          <w:b/>
          <w:sz w:val="28"/>
          <w:szCs w:val="28"/>
        </w:rPr>
        <w:t>REFERENCE</w:t>
      </w:r>
    </w:p>
    <w:p w14:paraId="7052705F" w14:textId="77777777" w:rsidR="00E147FD" w:rsidRPr="00BB4BCE" w:rsidRDefault="00E147FD" w:rsidP="0061191A">
      <w:pPr>
        <w:pStyle w:val="NormalWeb"/>
        <w:spacing w:line="360" w:lineRule="auto"/>
        <w:ind w:left="1087"/>
        <w:jc w:val="both"/>
      </w:pPr>
      <w:r w:rsidRPr="00BB4BCE">
        <w:t xml:space="preserve">[1] Hussam Qassim, Abhishek Verma, David </w:t>
      </w:r>
      <w:proofErr w:type="spellStart"/>
      <w:r w:rsidRPr="00BB4BCE">
        <w:t>Feinzimer</w:t>
      </w:r>
      <w:proofErr w:type="spellEnd"/>
      <w:r w:rsidRPr="00BB4BCE">
        <w:t xml:space="preserve">. 2018. Compressed residual VGG16 CNN model. </w:t>
      </w:r>
    </w:p>
    <w:p w14:paraId="25ADD0FE" w14:textId="77777777" w:rsidR="00E147FD" w:rsidRPr="00BB4BCE" w:rsidRDefault="00E147FD" w:rsidP="0061191A">
      <w:pPr>
        <w:pStyle w:val="NormalWeb"/>
        <w:spacing w:line="360" w:lineRule="auto"/>
        <w:ind w:left="1087"/>
        <w:jc w:val="both"/>
      </w:pPr>
      <w:r w:rsidRPr="00BB4BCE">
        <w:t xml:space="preserve">[2] Kumar S, Negi A, Singh JN, Gaurav A. Brain Tumour </w:t>
      </w:r>
      <w:proofErr w:type="spellStart"/>
      <w:r w:rsidRPr="00BB4BCE">
        <w:t>Segmen</w:t>
      </w:r>
      <w:proofErr w:type="spellEnd"/>
      <w:r w:rsidRPr="00BB4BCE">
        <w:t xml:space="preserve">- </w:t>
      </w:r>
      <w:proofErr w:type="spellStart"/>
      <w:r w:rsidRPr="00BB4BCE">
        <w:t>tation</w:t>
      </w:r>
      <w:proofErr w:type="spellEnd"/>
      <w:r w:rsidRPr="00BB4BCE">
        <w:t xml:space="preserve"> and Classification Using MRI Images via Fully Convolution Neural Networks. International Conference on Advances in Computing, Communication Control and Networking (ICAC- CCN) 2018;12:178-1181). </w:t>
      </w:r>
    </w:p>
    <w:p w14:paraId="18376A15" w14:textId="77777777" w:rsidR="00E147FD" w:rsidRPr="00BB4BCE" w:rsidRDefault="00E147FD" w:rsidP="0061191A">
      <w:pPr>
        <w:pStyle w:val="NormalWeb"/>
        <w:spacing w:line="360" w:lineRule="auto"/>
        <w:ind w:left="1087"/>
        <w:jc w:val="both"/>
      </w:pPr>
      <w:r w:rsidRPr="00BB4BCE">
        <w:t xml:space="preserve">[3] </w:t>
      </w:r>
      <w:proofErr w:type="spellStart"/>
      <w:r w:rsidRPr="00BB4BCE">
        <w:t>Malathi</w:t>
      </w:r>
      <w:proofErr w:type="spellEnd"/>
      <w:r w:rsidRPr="00BB4BCE">
        <w:t xml:space="preserve"> M, </w:t>
      </w:r>
      <w:proofErr w:type="spellStart"/>
      <w:r w:rsidRPr="00BB4BCE">
        <w:t>Sinthia</w:t>
      </w:r>
      <w:proofErr w:type="spellEnd"/>
      <w:r w:rsidRPr="00BB4BCE">
        <w:t xml:space="preserve"> P. Brain tumour segmentation using convolutional neural network with tensor flow. Asian Pac J Cancer Prevent APJCP. 2019;20(7):2095. </w:t>
      </w:r>
    </w:p>
    <w:p w14:paraId="20ED57E3" w14:textId="77777777" w:rsidR="00E147FD" w:rsidRPr="00BB4BCE" w:rsidRDefault="00E147FD" w:rsidP="0061191A">
      <w:pPr>
        <w:pStyle w:val="NormalWeb"/>
        <w:spacing w:line="360" w:lineRule="auto"/>
        <w:ind w:left="1087"/>
        <w:jc w:val="both"/>
      </w:pPr>
      <w:r w:rsidRPr="00BB4BCE">
        <w:t xml:space="preserve">[4] Rehman A, Naz S, Razzak MI, </w:t>
      </w:r>
      <w:proofErr w:type="spellStart"/>
      <w:r w:rsidRPr="00BB4BCE">
        <w:t>Akram</w:t>
      </w:r>
      <w:proofErr w:type="spellEnd"/>
      <w:r w:rsidRPr="00BB4BCE">
        <w:t xml:space="preserve"> F, Imran M. A deep learning-based framework for automatic brain </w:t>
      </w:r>
      <w:proofErr w:type="spellStart"/>
      <w:r w:rsidRPr="00BB4BCE">
        <w:t>tumors</w:t>
      </w:r>
      <w:proofErr w:type="spellEnd"/>
      <w:r w:rsidRPr="00BB4BCE">
        <w:t xml:space="preserve"> classification using transfer learn- </w:t>
      </w:r>
      <w:proofErr w:type="spellStart"/>
      <w:r w:rsidRPr="00BB4BCE">
        <w:t>ing</w:t>
      </w:r>
      <w:proofErr w:type="spellEnd"/>
      <w:r w:rsidRPr="00BB4BCE">
        <w:t xml:space="preserve">. Circuits </w:t>
      </w:r>
      <w:proofErr w:type="spellStart"/>
      <w:r w:rsidRPr="00BB4BCE">
        <w:t>Syst</w:t>
      </w:r>
      <w:proofErr w:type="spellEnd"/>
      <w:r w:rsidRPr="00BB4BCE">
        <w:t xml:space="preserve"> Signal Process. 2020;39(2):757–75.</w:t>
      </w:r>
    </w:p>
    <w:p w14:paraId="4C51520B" w14:textId="77777777" w:rsidR="00E147FD" w:rsidRPr="00BB4BCE" w:rsidRDefault="00E147FD" w:rsidP="0061191A">
      <w:pPr>
        <w:pStyle w:val="NormalWeb"/>
        <w:spacing w:line="360" w:lineRule="auto"/>
        <w:ind w:left="1087"/>
        <w:jc w:val="both"/>
      </w:pPr>
      <w:r w:rsidRPr="00BB4BCE">
        <w:t xml:space="preserve">[5]  </w:t>
      </w:r>
      <w:r w:rsidRPr="00BB4BCE">
        <w:rPr>
          <w:lang w:val="en-US"/>
        </w:rPr>
        <w:t>“Overview of VGG16 | Mastering Computer Vision with TensorFlow 2.x.”https://subscription.packtpub.com/book/data/9781838827069/7/ch07lvl1sec29/overview-of-vgg16 (accessed Jun. 25, 2023).</w:t>
      </w:r>
    </w:p>
    <w:p w14:paraId="66C53AC6" w14:textId="77777777" w:rsidR="00E147FD" w:rsidRPr="00BB4BCE" w:rsidRDefault="00E147FD" w:rsidP="0061191A">
      <w:pPr>
        <w:spacing w:line="360" w:lineRule="auto"/>
        <w:ind w:left="1087"/>
        <w:jc w:val="both"/>
        <w:rPr>
          <w:rFonts w:ascii="Times New Roman" w:hAnsi="Times New Roman" w:cs="Times New Roman"/>
          <w:lang w:val="en-US"/>
        </w:rPr>
      </w:pPr>
      <w:r w:rsidRPr="00BB4BCE">
        <w:rPr>
          <w:rFonts w:ascii="Times New Roman" w:hAnsi="Times New Roman" w:cs="Times New Roman"/>
          <w:lang w:val="en-US"/>
        </w:rPr>
        <w:t xml:space="preserve">[6] D. M. S. </w:t>
      </w:r>
      <w:proofErr w:type="spellStart"/>
      <w:r w:rsidRPr="00BB4BCE">
        <w:rPr>
          <w:rFonts w:ascii="Times New Roman" w:hAnsi="Times New Roman" w:cs="Times New Roman"/>
          <w:lang w:val="en-US"/>
        </w:rPr>
        <w:t>Arsa</w:t>
      </w:r>
      <w:proofErr w:type="spellEnd"/>
      <w:r w:rsidRPr="00BB4BCE">
        <w:rPr>
          <w:rFonts w:ascii="Times New Roman" w:hAnsi="Times New Roman" w:cs="Times New Roman"/>
          <w:lang w:val="en-US"/>
        </w:rPr>
        <w:t xml:space="preserve"> and A. A. N. H. Susila, “VGG16 in Batik Classification based on Random Forest,” Proceedings of 2019 International Conference on Information Management and Technology, </w:t>
      </w:r>
      <w:proofErr w:type="spellStart"/>
      <w:r w:rsidRPr="00BB4BCE">
        <w:rPr>
          <w:rFonts w:ascii="Times New Roman" w:hAnsi="Times New Roman" w:cs="Times New Roman"/>
          <w:lang w:val="en-US"/>
        </w:rPr>
        <w:t>ICIMTech</w:t>
      </w:r>
      <w:proofErr w:type="spellEnd"/>
      <w:r w:rsidRPr="00BB4BCE">
        <w:rPr>
          <w:rFonts w:ascii="Times New Roman" w:hAnsi="Times New Roman" w:cs="Times New Roman"/>
          <w:lang w:val="en-US"/>
        </w:rPr>
        <w:t xml:space="preserve"> 2019, vol. 1, no. August, pp. 295–299, 2019, </w:t>
      </w:r>
      <w:proofErr w:type="spellStart"/>
      <w:r w:rsidRPr="00BB4BCE">
        <w:rPr>
          <w:rFonts w:ascii="Times New Roman" w:hAnsi="Times New Roman" w:cs="Times New Roman"/>
          <w:lang w:val="en-US"/>
        </w:rPr>
        <w:t>doi</w:t>
      </w:r>
      <w:proofErr w:type="spellEnd"/>
      <w:r w:rsidRPr="00BB4BCE">
        <w:rPr>
          <w:rFonts w:ascii="Times New Roman" w:hAnsi="Times New Roman" w:cs="Times New Roman"/>
          <w:lang w:val="en-US"/>
        </w:rPr>
        <w:t>: 10.1109/ICIMTech.2019.8843844</w:t>
      </w:r>
    </w:p>
    <w:p w14:paraId="376CA269" w14:textId="77777777" w:rsidR="00E147FD" w:rsidRPr="00BB4BCE" w:rsidRDefault="00E147FD" w:rsidP="0061191A">
      <w:pPr>
        <w:spacing w:line="360" w:lineRule="auto"/>
        <w:ind w:left="1087"/>
        <w:jc w:val="both"/>
        <w:rPr>
          <w:rFonts w:ascii="Times New Roman" w:hAnsi="Times New Roman" w:cs="Times New Roman"/>
          <w:lang w:val="en-US"/>
        </w:rPr>
      </w:pPr>
    </w:p>
    <w:p w14:paraId="5D9F5FDF" w14:textId="77777777" w:rsidR="00E147FD" w:rsidRPr="00BB4BCE" w:rsidRDefault="00E147FD" w:rsidP="0061191A">
      <w:pPr>
        <w:spacing w:line="360" w:lineRule="auto"/>
        <w:ind w:left="1087"/>
        <w:jc w:val="both"/>
        <w:rPr>
          <w:rFonts w:ascii="Times New Roman" w:hAnsi="Times New Roman" w:cs="Times New Roman"/>
          <w:lang w:val="en-US"/>
        </w:rPr>
      </w:pPr>
      <w:r w:rsidRPr="00BB4BCE">
        <w:rPr>
          <w:rFonts w:ascii="Times New Roman" w:hAnsi="Times New Roman" w:cs="Times New Roman"/>
          <w:lang w:val="en-US"/>
        </w:rPr>
        <w:t xml:space="preserve">[7] V. K. Waghmare and M. H. </w:t>
      </w:r>
      <w:proofErr w:type="spellStart"/>
      <w:r w:rsidRPr="00BB4BCE">
        <w:rPr>
          <w:rFonts w:ascii="Times New Roman" w:hAnsi="Times New Roman" w:cs="Times New Roman"/>
          <w:lang w:val="en-US"/>
        </w:rPr>
        <w:t>Kolekar</w:t>
      </w:r>
      <w:proofErr w:type="spellEnd"/>
      <w:r w:rsidRPr="00BB4BCE">
        <w:rPr>
          <w:rFonts w:ascii="Times New Roman" w:hAnsi="Times New Roman" w:cs="Times New Roman"/>
          <w:lang w:val="en-US"/>
        </w:rPr>
        <w:t xml:space="preserve">, “Brain Tumor Classification Using Deep Learning,” Internet </w:t>
      </w:r>
      <w:proofErr w:type="spellStart"/>
      <w:r w:rsidRPr="00BB4BCE">
        <w:rPr>
          <w:rFonts w:ascii="Times New Roman" w:hAnsi="Times New Roman" w:cs="Times New Roman"/>
          <w:lang w:val="en-US"/>
        </w:rPr>
        <w:t>ofThings</w:t>
      </w:r>
      <w:proofErr w:type="spellEnd"/>
      <w:r w:rsidRPr="00BB4BCE">
        <w:rPr>
          <w:rFonts w:ascii="Times New Roman" w:hAnsi="Times New Roman" w:cs="Times New Roman"/>
          <w:lang w:val="en-US"/>
        </w:rPr>
        <w:t xml:space="preserve"> for Healthcare Technologies, vol. 73, pp. 155–175, 2021, </w:t>
      </w:r>
      <w:proofErr w:type="spellStart"/>
      <w:r w:rsidRPr="00BB4BCE">
        <w:rPr>
          <w:rFonts w:ascii="Times New Roman" w:hAnsi="Times New Roman" w:cs="Times New Roman"/>
          <w:lang w:val="en-US"/>
        </w:rPr>
        <w:t>doi</w:t>
      </w:r>
      <w:proofErr w:type="spellEnd"/>
      <w:r w:rsidRPr="00BB4BCE">
        <w:rPr>
          <w:rFonts w:ascii="Times New Roman" w:hAnsi="Times New Roman" w:cs="Times New Roman"/>
          <w:lang w:val="en-US"/>
        </w:rPr>
        <w:t>: 10.5812/iranjradiol.99160.</w:t>
      </w:r>
    </w:p>
    <w:p w14:paraId="3D799874" w14:textId="77777777" w:rsidR="00261C1B" w:rsidRPr="00BB4BCE" w:rsidRDefault="00261C1B" w:rsidP="00AB0CC8">
      <w:pPr>
        <w:shd w:val="clear" w:color="auto" w:fill="FFFFFF"/>
        <w:spacing w:before="240" w:after="240" w:line="360" w:lineRule="auto"/>
        <w:jc w:val="both"/>
        <w:rPr>
          <w:rFonts w:ascii="Times New Roman" w:eastAsia="Times New Roman" w:hAnsi="Times New Roman" w:cs="Times New Roman"/>
          <w:b/>
          <w:sz w:val="28"/>
          <w:szCs w:val="28"/>
        </w:rPr>
      </w:pPr>
      <w:r w:rsidRPr="00BB4BCE">
        <w:rPr>
          <w:rFonts w:ascii="Times New Roman" w:eastAsia="Times New Roman" w:hAnsi="Times New Roman" w:cs="Times New Roman"/>
          <w:b/>
          <w:sz w:val="28"/>
          <w:szCs w:val="28"/>
        </w:rPr>
        <w:t>DECLARATION</w:t>
      </w:r>
    </w:p>
    <w:p w14:paraId="7CDA6D3C" w14:textId="5380437C" w:rsidR="00261C1B" w:rsidRPr="00BB4BCE" w:rsidRDefault="0061191A" w:rsidP="00AB0CC8">
      <w:pPr>
        <w:shd w:val="clear" w:color="auto" w:fill="FFFFFF"/>
        <w:spacing w:before="240" w:after="240" w:line="360" w:lineRule="auto"/>
        <w:jc w:val="both"/>
        <w:rPr>
          <w:rFonts w:ascii="Times New Roman" w:eastAsia="Times New Roman" w:hAnsi="Times New Roman" w:cs="Times New Roman"/>
          <w:b/>
          <w:sz w:val="28"/>
          <w:szCs w:val="28"/>
        </w:rPr>
      </w:pPr>
      <w:r w:rsidRPr="00BB4BCE">
        <w:rPr>
          <w:rFonts w:ascii="Times New Roman" w:eastAsia="Times New Roman" w:hAnsi="Times New Roman" w:cs="Times New Roman"/>
          <w:b/>
          <w:sz w:val="28"/>
          <w:szCs w:val="28"/>
        </w:rPr>
        <w:t>CONFLICTS OF INTERESTS</w:t>
      </w:r>
    </w:p>
    <w:p w14:paraId="629D817E" w14:textId="77777777" w:rsidR="00261C1B" w:rsidRPr="00BB4BCE" w:rsidRDefault="00261C1B" w:rsidP="00AB0CC8">
      <w:pPr>
        <w:pStyle w:val="NormalWeb"/>
        <w:spacing w:line="360" w:lineRule="auto"/>
      </w:pPr>
      <w:r w:rsidRPr="00BB4BCE">
        <w:t xml:space="preserve">No conflict of interest in this manuscript. </w:t>
      </w:r>
    </w:p>
    <w:p w14:paraId="4F7DB1CA" w14:textId="77777777" w:rsidR="00261C1B" w:rsidRPr="00BB4BCE" w:rsidRDefault="00261C1B" w:rsidP="00AB0CC8">
      <w:pPr>
        <w:pStyle w:val="NormalWeb"/>
        <w:spacing w:line="360" w:lineRule="auto"/>
        <w:rPr>
          <w:sz w:val="28"/>
          <w:szCs w:val="28"/>
        </w:rPr>
      </w:pPr>
    </w:p>
    <w:p w14:paraId="241A6541" w14:textId="622158B5" w:rsidR="00261C1B" w:rsidRPr="00BB4BCE" w:rsidRDefault="0061191A" w:rsidP="00AB0CC8">
      <w:pPr>
        <w:shd w:val="clear" w:color="auto" w:fill="FFFFFF"/>
        <w:spacing w:before="240" w:after="240" w:line="360" w:lineRule="auto"/>
        <w:jc w:val="both"/>
        <w:rPr>
          <w:rFonts w:ascii="Times New Roman" w:eastAsia="Times New Roman" w:hAnsi="Times New Roman" w:cs="Times New Roman"/>
          <w:b/>
          <w:sz w:val="28"/>
          <w:szCs w:val="28"/>
        </w:rPr>
      </w:pPr>
      <w:r w:rsidRPr="00BB4BCE">
        <w:rPr>
          <w:rFonts w:ascii="Times New Roman" w:eastAsia="Times New Roman" w:hAnsi="Times New Roman" w:cs="Times New Roman"/>
          <w:b/>
          <w:sz w:val="28"/>
          <w:szCs w:val="28"/>
        </w:rPr>
        <w:lastRenderedPageBreak/>
        <w:t>AUTHORS CONTRIBUTION</w:t>
      </w:r>
    </w:p>
    <w:p w14:paraId="23AB4469" w14:textId="77777777" w:rsidR="00261C1B" w:rsidRPr="00BB4BCE" w:rsidRDefault="00261C1B" w:rsidP="00AB0CC8">
      <w:pPr>
        <w:pStyle w:val="NormalWeb"/>
        <w:spacing w:line="360" w:lineRule="auto"/>
      </w:pPr>
      <w:r w:rsidRPr="00BB4BCE">
        <w:t xml:space="preserve">The Author SUNIL SHURAJ N was involved in data collection, data analysis, manuscript writing Author SIVAGAMI S was involved in conceptualization, data validation and critical review of manuscript. </w:t>
      </w:r>
    </w:p>
    <w:p w14:paraId="7C6C22CB" w14:textId="77777777" w:rsidR="00261C1B" w:rsidRPr="00BB4BCE" w:rsidRDefault="00261C1B" w:rsidP="00AB0CC8">
      <w:pPr>
        <w:pStyle w:val="NormalWeb"/>
        <w:spacing w:line="360" w:lineRule="auto"/>
      </w:pPr>
    </w:p>
    <w:p w14:paraId="5B7FBDDB" w14:textId="1FBEAB9C" w:rsidR="00261C1B" w:rsidRPr="00BB4BCE" w:rsidRDefault="0061191A" w:rsidP="00AB0CC8">
      <w:pPr>
        <w:shd w:val="clear" w:color="auto" w:fill="FFFFFF"/>
        <w:spacing w:before="240" w:after="240" w:line="360" w:lineRule="auto"/>
        <w:jc w:val="both"/>
        <w:rPr>
          <w:rFonts w:ascii="Times New Roman" w:eastAsia="Times New Roman" w:hAnsi="Times New Roman" w:cs="Times New Roman"/>
          <w:b/>
          <w:sz w:val="28"/>
          <w:szCs w:val="28"/>
        </w:rPr>
      </w:pPr>
      <w:r w:rsidRPr="00BB4BCE">
        <w:rPr>
          <w:rFonts w:ascii="Times New Roman" w:eastAsia="Times New Roman" w:hAnsi="Times New Roman" w:cs="Times New Roman"/>
          <w:b/>
          <w:sz w:val="28"/>
          <w:szCs w:val="28"/>
        </w:rPr>
        <w:t>ACKNOWLEDGEMENT</w:t>
      </w:r>
    </w:p>
    <w:p w14:paraId="4EA35AFE" w14:textId="77777777" w:rsidR="00261C1B" w:rsidRPr="00BB4BCE" w:rsidRDefault="00261C1B" w:rsidP="00AB0CC8">
      <w:pPr>
        <w:shd w:val="clear" w:color="auto" w:fill="FFFFFF"/>
        <w:spacing w:before="240" w:after="240" w:line="360" w:lineRule="auto"/>
        <w:jc w:val="both"/>
        <w:rPr>
          <w:rFonts w:ascii="Times New Roman" w:eastAsia="Times New Roman" w:hAnsi="Times New Roman" w:cs="Times New Roman"/>
          <w:bCs/>
        </w:rPr>
      </w:pPr>
      <w:r w:rsidRPr="00BB4BCE">
        <w:rPr>
          <w:rFonts w:ascii="Times New Roman" w:eastAsia="Times New Roman" w:hAnsi="Times New Roman" w:cs="Times New Roman"/>
          <w:bCs/>
        </w:rPr>
        <w:t xml:space="preserve">The authors would like to express their gratitude towards </w:t>
      </w:r>
      <w:proofErr w:type="spellStart"/>
      <w:r w:rsidRPr="00BB4BCE">
        <w:rPr>
          <w:rFonts w:ascii="Times New Roman" w:eastAsia="Times New Roman" w:hAnsi="Times New Roman" w:cs="Times New Roman"/>
          <w:bCs/>
        </w:rPr>
        <w:t>Saveetha</w:t>
      </w:r>
      <w:proofErr w:type="spellEnd"/>
      <w:r w:rsidRPr="00BB4BCE">
        <w:rPr>
          <w:rFonts w:ascii="Times New Roman" w:eastAsia="Times New Roman" w:hAnsi="Times New Roman" w:cs="Times New Roman"/>
          <w:bCs/>
        </w:rPr>
        <w:t xml:space="preserve"> School of Engineering, </w:t>
      </w:r>
      <w:proofErr w:type="spellStart"/>
      <w:r w:rsidRPr="00BB4BCE">
        <w:rPr>
          <w:rFonts w:ascii="Times New Roman" w:eastAsia="Times New Roman" w:hAnsi="Times New Roman" w:cs="Times New Roman"/>
          <w:bCs/>
        </w:rPr>
        <w:t>Saveetha</w:t>
      </w:r>
      <w:proofErr w:type="spellEnd"/>
      <w:r w:rsidRPr="00BB4BCE">
        <w:rPr>
          <w:rFonts w:ascii="Times New Roman" w:eastAsia="Times New Roman" w:hAnsi="Times New Roman" w:cs="Times New Roman"/>
          <w:bCs/>
        </w:rPr>
        <w:t xml:space="preserve"> Institute of Medical and Technical Sciences (Formerly known as </w:t>
      </w:r>
      <w:proofErr w:type="spellStart"/>
      <w:r w:rsidRPr="00BB4BCE">
        <w:rPr>
          <w:rFonts w:ascii="Times New Roman" w:eastAsia="Times New Roman" w:hAnsi="Times New Roman" w:cs="Times New Roman"/>
          <w:bCs/>
        </w:rPr>
        <w:t>Saveetha</w:t>
      </w:r>
      <w:proofErr w:type="spellEnd"/>
      <w:r w:rsidRPr="00BB4BCE">
        <w:rPr>
          <w:rFonts w:ascii="Times New Roman" w:eastAsia="Times New Roman" w:hAnsi="Times New Roman" w:cs="Times New Roman"/>
          <w:bCs/>
        </w:rPr>
        <w:t xml:space="preserve"> University) for providing the necessary infrastructure to carry out this work successfully.</w:t>
      </w:r>
    </w:p>
    <w:p w14:paraId="6BE69358" w14:textId="77777777" w:rsidR="00261C1B" w:rsidRPr="00BB4BCE" w:rsidRDefault="00261C1B" w:rsidP="00AB0CC8">
      <w:pPr>
        <w:pStyle w:val="NormalWeb"/>
        <w:spacing w:line="360" w:lineRule="auto"/>
      </w:pPr>
    </w:p>
    <w:p w14:paraId="07AF8558" w14:textId="110FFA4F" w:rsidR="00261C1B" w:rsidRPr="00BB4BCE" w:rsidRDefault="0061191A" w:rsidP="00AB0CC8">
      <w:pPr>
        <w:shd w:val="clear" w:color="auto" w:fill="FFFFFF"/>
        <w:spacing w:before="240" w:after="240" w:line="360" w:lineRule="auto"/>
        <w:jc w:val="both"/>
        <w:rPr>
          <w:rFonts w:ascii="Times New Roman" w:eastAsia="Times New Roman" w:hAnsi="Times New Roman" w:cs="Times New Roman"/>
          <w:sz w:val="28"/>
          <w:szCs w:val="28"/>
        </w:rPr>
      </w:pPr>
      <w:r w:rsidRPr="00BB4BCE">
        <w:rPr>
          <w:rFonts w:ascii="Times New Roman" w:eastAsia="Times New Roman" w:hAnsi="Times New Roman" w:cs="Times New Roman"/>
          <w:b/>
          <w:sz w:val="28"/>
          <w:szCs w:val="28"/>
        </w:rPr>
        <w:t>FUNDING</w:t>
      </w:r>
    </w:p>
    <w:p w14:paraId="2388BA0E" w14:textId="05E96F81" w:rsidR="00261C1B" w:rsidRPr="00BB4BCE" w:rsidRDefault="00261C1B" w:rsidP="00AB0CC8">
      <w:pPr>
        <w:pStyle w:val="NormalWeb"/>
        <w:spacing w:line="360" w:lineRule="auto"/>
      </w:pPr>
      <w:r w:rsidRPr="00BB4BCE">
        <w:t>We thank the following organizations for providing financial support that enabled us to complete the study.</w:t>
      </w:r>
      <w:r w:rsidRPr="00BB4BCE">
        <w:br/>
        <w:t xml:space="preserve"> 1. </w:t>
      </w:r>
      <w:proofErr w:type="spellStart"/>
      <w:r w:rsidRPr="00BB4BCE">
        <w:t>Saveetha</w:t>
      </w:r>
      <w:proofErr w:type="spellEnd"/>
      <w:r w:rsidRPr="00BB4BCE">
        <w:t xml:space="preserve"> School of Engineering</w:t>
      </w:r>
      <w:r w:rsidRPr="00BB4BCE">
        <w:br/>
        <w:t xml:space="preserve"> 2. </w:t>
      </w:r>
      <w:proofErr w:type="spellStart"/>
      <w:r w:rsidRPr="00BB4BCE">
        <w:t>Saveetha</w:t>
      </w:r>
      <w:proofErr w:type="spellEnd"/>
      <w:r w:rsidRPr="00BB4BCE">
        <w:t xml:space="preserve"> University</w:t>
      </w:r>
      <w:r w:rsidRPr="00BB4BCE">
        <w:br/>
        <w:t xml:space="preserve"> 3. </w:t>
      </w:r>
      <w:proofErr w:type="spellStart"/>
      <w:r w:rsidRPr="00BB4BCE">
        <w:t>Saveetha</w:t>
      </w:r>
      <w:proofErr w:type="spellEnd"/>
      <w:r w:rsidRPr="00BB4BCE">
        <w:t xml:space="preserve"> Institute of Medical and Technical Sciences</w:t>
      </w:r>
    </w:p>
    <w:p w14:paraId="22230EF1" w14:textId="77777777" w:rsidR="00261C1B" w:rsidRPr="00BB4BCE" w:rsidRDefault="00261C1B" w:rsidP="00AB0CC8">
      <w:pPr>
        <w:pStyle w:val="NormalWeb"/>
        <w:spacing w:line="360" w:lineRule="auto"/>
      </w:pPr>
    </w:p>
    <w:p w14:paraId="28F99F1E" w14:textId="51BEB7AE" w:rsidR="00261C1B" w:rsidRPr="00BB4BCE" w:rsidRDefault="0061191A" w:rsidP="00AB0CC8">
      <w:pPr>
        <w:spacing w:line="360" w:lineRule="auto"/>
        <w:rPr>
          <w:rFonts w:ascii="Times New Roman" w:eastAsia="Times New Roman" w:hAnsi="Times New Roman" w:cs="Times New Roman"/>
          <w:b/>
          <w:sz w:val="28"/>
          <w:szCs w:val="28"/>
        </w:rPr>
      </w:pPr>
      <w:r w:rsidRPr="00BB4BCE">
        <w:rPr>
          <w:rFonts w:ascii="Times New Roman" w:eastAsia="Times New Roman" w:hAnsi="Times New Roman" w:cs="Times New Roman"/>
          <w:b/>
          <w:sz w:val="28"/>
          <w:szCs w:val="28"/>
        </w:rPr>
        <w:t>TABLES AND VALUES</w:t>
      </w:r>
    </w:p>
    <w:p w14:paraId="6A2DD5EB" w14:textId="77777777" w:rsidR="00336807" w:rsidRPr="00BB4BCE" w:rsidRDefault="00336807" w:rsidP="00AB0CC8">
      <w:pPr>
        <w:spacing w:line="360" w:lineRule="auto"/>
        <w:rPr>
          <w:rFonts w:ascii="Times New Roman" w:eastAsia="Times New Roman" w:hAnsi="Times New Roman" w:cs="Times New Roman"/>
          <w:b/>
          <w:sz w:val="28"/>
          <w:szCs w:val="28"/>
          <w:u w:val="single"/>
        </w:rPr>
      </w:pPr>
    </w:p>
    <w:p w14:paraId="3EA743C5" w14:textId="2F662209" w:rsidR="00336807" w:rsidRPr="00BB4BCE" w:rsidRDefault="00336807" w:rsidP="00AB0CC8">
      <w:pPr>
        <w:shd w:val="clear" w:color="auto" w:fill="FFFFFF"/>
        <w:spacing w:before="240" w:after="240" w:line="360" w:lineRule="auto"/>
        <w:rPr>
          <w:rFonts w:ascii="Times New Roman" w:eastAsia="Times New Roman" w:hAnsi="Times New Roman" w:cs="Times New Roman"/>
        </w:rPr>
      </w:pPr>
      <w:r w:rsidRPr="00BB4BCE">
        <w:rPr>
          <w:rFonts w:ascii="Times New Roman" w:eastAsia="Times New Roman" w:hAnsi="Times New Roman" w:cs="Times New Roman"/>
          <w:b/>
          <w:bCs/>
          <w:sz w:val="28"/>
          <w:szCs w:val="28"/>
        </w:rPr>
        <w:t>Table 1:</w:t>
      </w:r>
      <w:r w:rsidRPr="00BB4BCE">
        <w:rPr>
          <w:rFonts w:ascii="Times New Roman" w:eastAsia="Times New Roman" w:hAnsi="Times New Roman" w:cs="Times New Roman"/>
        </w:rPr>
        <w:t xml:space="preserve">  Comparison of accuracy values of VGG-19 and VGG-16  Algorithm  with various iterations</w:t>
      </w:r>
    </w:p>
    <w:tbl>
      <w:tblPr>
        <w:tblStyle w:val="TableGrid"/>
        <w:tblW w:w="9751" w:type="dxa"/>
        <w:tblLook w:val="04A0" w:firstRow="1" w:lastRow="0" w:firstColumn="1" w:lastColumn="0" w:noHBand="0" w:noVBand="1"/>
      </w:tblPr>
      <w:tblGrid>
        <w:gridCol w:w="1834"/>
        <w:gridCol w:w="3833"/>
        <w:gridCol w:w="4084"/>
      </w:tblGrid>
      <w:tr w:rsidR="00336807" w:rsidRPr="00BB4BCE" w14:paraId="4997C85F" w14:textId="77777777" w:rsidTr="00C65BE0">
        <w:trPr>
          <w:trHeight w:val="452"/>
        </w:trPr>
        <w:tc>
          <w:tcPr>
            <w:tcW w:w="1834" w:type="dxa"/>
          </w:tcPr>
          <w:p w14:paraId="2A946D44" w14:textId="77777777" w:rsidR="00336807" w:rsidRPr="00BB4BCE" w:rsidRDefault="00336807" w:rsidP="00AB0CC8">
            <w:pPr>
              <w:spacing w:before="240" w:after="240" w:line="360" w:lineRule="auto"/>
              <w:jc w:val="center"/>
              <w:rPr>
                <w:rFonts w:ascii="Times New Roman" w:eastAsia="Times New Roman" w:hAnsi="Times New Roman" w:cs="Times New Roman"/>
                <w:b/>
                <w:bCs/>
                <w:sz w:val="24"/>
                <w:szCs w:val="24"/>
              </w:rPr>
            </w:pPr>
            <w:r w:rsidRPr="00BB4BCE">
              <w:rPr>
                <w:rFonts w:ascii="Times New Roman" w:hAnsi="Times New Roman" w:cs="Times New Roman"/>
                <w:b/>
                <w:bCs/>
                <w:sz w:val="24"/>
                <w:szCs w:val="24"/>
              </w:rPr>
              <w:t>Iteration</w:t>
            </w:r>
          </w:p>
        </w:tc>
        <w:tc>
          <w:tcPr>
            <w:tcW w:w="3833" w:type="dxa"/>
          </w:tcPr>
          <w:p w14:paraId="1B30A4AB" w14:textId="1898A036" w:rsidR="00336807" w:rsidRPr="00BB4BCE" w:rsidRDefault="00336807" w:rsidP="00AB0CC8">
            <w:pPr>
              <w:spacing w:before="240" w:after="240" w:line="360" w:lineRule="auto"/>
              <w:jc w:val="center"/>
              <w:rPr>
                <w:rFonts w:ascii="Times New Roman" w:eastAsia="Times New Roman" w:hAnsi="Times New Roman" w:cs="Times New Roman"/>
                <w:b/>
                <w:bCs/>
                <w:sz w:val="24"/>
                <w:szCs w:val="24"/>
              </w:rPr>
            </w:pPr>
            <w:r w:rsidRPr="00BB4BCE">
              <w:rPr>
                <w:rFonts w:ascii="Times New Roman" w:eastAsia="Times New Roman" w:hAnsi="Times New Roman" w:cs="Times New Roman"/>
                <w:b/>
                <w:bCs/>
                <w:sz w:val="24"/>
                <w:szCs w:val="24"/>
              </w:rPr>
              <w:t>VGG-19</w:t>
            </w:r>
          </w:p>
        </w:tc>
        <w:tc>
          <w:tcPr>
            <w:tcW w:w="4084" w:type="dxa"/>
          </w:tcPr>
          <w:p w14:paraId="3429FB3B" w14:textId="77777777" w:rsidR="00336807" w:rsidRPr="00BB4BCE" w:rsidRDefault="00336807" w:rsidP="00AB0CC8">
            <w:pPr>
              <w:spacing w:before="240" w:after="240" w:line="360" w:lineRule="auto"/>
              <w:jc w:val="center"/>
              <w:rPr>
                <w:rFonts w:ascii="Times New Roman" w:eastAsia="Times New Roman" w:hAnsi="Times New Roman" w:cs="Times New Roman"/>
                <w:b/>
                <w:bCs/>
                <w:sz w:val="24"/>
                <w:szCs w:val="24"/>
              </w:rPr>
            </w:pPr>
            <w:r w:rsidRPr="00BB4BCE">
              <w:rPr>
                <w:rFonts w:ascii="Times New Roman" w:eastAsia="Times New Roman" w:hAnsi="Times New Roman" w:cs="Times New Roman"/>
                <w:b/>
                <w:bCs/>
                <w:sz w:val="24"/>
                <w:szCs w:val="24"/>
              </w:rPr>
              <w:t>VGG-16</w:t>
            </w:r>
          </w:p>
        </w:tc>
      </w:tr>
      <w:tr w:rsidR="00336807" w:rsidRPr="00BB4BCE" w14:paraId="49E23323" w14:textId="77777777" w:rsidTr="00C65BE0">
        <w:trPr>
          <w:trHeight w:val="449"/>
        </w:trPr>
        <w:tc>
          <w:tcPr>
            <w:tcW w:w="1834" w:type="dxa"/>
          </w:tcPr>
          <w:p w14:paraId="5EEEB85B" w14:textId="77777777" w:rsidR="00336807" w:rsidRPr="00BB4BCE" w:rsidRDefault="00336807" w:rsidP="00AB0CC8">
            <w:pPr>
              <w:spacing w:before="240" w:after="240" w:line="360" w:lineRule="auto"/>
              <w:jc w:val="center"/>
              <w:rPr>
                <w:rFonts w:ascii="Times New Roman" w:eastAsia="Times New Roman" w:hAnsi="Times New Roman" w:cs="Times New Roman"/>
                <w:sz w:val="24"/>
                <w:szCs w:val="24"/>
              </w:rPr>
            </w:pPr>
            <w:r w:rsidRPr="00BB4BCE">
              <w:rPr>
                <w:rFonts w:ascii="Times New Roman" w:eastAsia="Times New Roman" w:hAnsi="Times New Roman" w:cs="Times New Roman"/>
                <w:sz w:val="24"/>
                <w:szCs w:val="24"/>
              </w:rPr>
              <w:t>1</w:t>
            </w:r>
          </w:p>
        </w:tc>
        <w:tc>
          <w:tcPr>
            <w:tcW w:w="3833" w:type="dxa"/>
          </w:tcPr>
          <w:p w14:paraId="07235EB8" w14:textId="3BBF06AD" w:rsidR="00336807" w:rsidRPr="00BB4BCE" w:rsidRDefault="00FB1A02" w:rsidP="00AB0CC8">
            <w:pPr>
              <w:spacing w:before="240" w:after="240" w:line="360" w:lineRule="auto"/>
              <w:jc w:val="center"/>
              <w:rPr>
                <w:rFonts w:ascii="Times New Roman" w:eastAsia="Times New Roman" w:hAnsi="Times New Roman" w:cs="Times New Roman"/>
                <w:sz w:val="24"/>
                <w:szCs w:val="24"/>
              </w:rPr>
            </w:pPr>
            <w:r w:rsidRPr="00BB4BCE">
              <w:rPr>
                <w:rFonts w:ascii="Times New Roman" w:eastAsia="Times New Roman" w:hAnsi="Times New Roman" w:cs="Times New Roman"/>
                <w:sz w:val="24"/>
                <w:szCs w:val="24"/>
              </w:rPr>
              <w:t>93.01</w:t>
            </w:r>
          </w:p>
        </w:tc>
        <w:tc>
          <w:tcPr>
            <w:tcW w:w="4084" w:type="dxa"/>
          </w:tcPr>
          <w:p w14:paraId="72F55C48" w14:textId="649B3C1D" w:rsidR="00336807" w:rsidRPr="00BB4BCE" w:rsidRDefault="00FB1A02" w:rsidP="00AB0CC8">
            <w:pPr>
              <w:spacing w:before="240" w:after="240" w:line="360" w:lineRule="auto"/>
              <w:jc w:val="center"/>
              <w:rPr>
                <w:rFonts w:ascii="Times New Roman" w:eastAsia="Times New Roman" w:hAnsi="Times New Roman" w:cs="Times New Roman"/>
                <w:sz w:val="24"/>
                <w:szCs w:val="24"/>
              </w:rPr>
            </w:pPr>
            <w:r w:rsidRPr="00BB4BCE">
              <w:rPr>
                <w:rFonts w:ascii="Times New Roman" w:eastAsia="Times New Roman" w:hAnsi="Times New Roman" w:cs="Times New Roman"/>
                <w:sz w:val="24"/>
                <w:szCs w:val="24"/>
              </w:rPr>
              <w:t>82.46</w:t>
            </w:r>
          </w:p>
        </w:tc>
      </w:tr>
      <w:tr w:rsidR="00336807" w:rsidRPr="00BB4BCE" w14:paraId="725D86F0" w14:textId="77777777" w:rsidTr="00C65BE0">
        <w:trPr>
          <w:trHeight w:val="445"/>
        </w:trPr>
        <w:tc>
          <w:tcPr>
            <w:tcW w:w="1834" w:type="dxa"/>
          </w:tcPr>
          <w:p w14:paraId="05D09EA9" w14:textId="77777777" w:rsidR="00336807" w:rsidRPr="00BB4BCE" w:rsidRDefault="00336807" w:rsidP="00AB0CC8">
            <w:pPr>
              <w:spacing w:before="240" w:after="240" w:line="360" w:lineRule="auto"/>
              <w:jc w:val="center"/>
              <w:rPr>
                <w:rFonts w:ascii="Times New Roman" w:eastAsia="Times New Roman" w:hAnsi="Times New Roman" w:cs="Times New Roman"/>
                <w:sz w:val="24"/>
                <w:szCs w:val="24"/>
              </w:rPr>
            </w:pPr>
            <w:r w:rsidRPr="00BB4BCE">
              <w:rPr>
                <w:rFonts w:ascii="Times New Roman" w:eastAsia="Times New Roman" w:hAnsi="Times New Roman" w:cs="Times New Roman"/>
                <w:sz w:val="24"/>
                <w:szCs w:val="24"/>
              </w:rPr>
              <w:t>2</w:t>
            </w:r>
          </w:p>
        </w:tc>
        <w:tc>
          <w:tcPr>
            <w:tcW w:w="3833" w:type="dxa"/>
          </w:tcPr>
          <w:p w14:paraId="2F635DD0" w14:textId="3D793906" w:rsidR="00336807" w:rsidRPr="00BB4BCE" w:rsidRDefault="00FB1A02" w:rsidP="00AB0CC8">
            <w:pPr>
              <w:spacing w:before="240" w:after="240" w:line="360" w:lineRule="auto"/>
              <w:jc w:val="center"/>
              <w:rPr>
                <w:rFonts w:ascii="Times New Roman" w:eastAsia="Times New Roman" w:hAnsi="Times New Roman" w:cs="Times New Roman"/>
                <w:sz w:val="24"/>
                <w:szCs w:val="24"/>
              </w:rPr>
            </w:pPr>
            <w:r w:rsidRPr="00BB4BCE">
              <w:rPr>
                <w:rFonts w:ascii="Times New Roman" w:eastAsia="Times New Roman" w:hAnsi="Times New Roman" w:cs="Times New Roman"/>
                <w:sz w:val="24"/>
                <w:szCs w:val="24"/>
              </w:rPr>
              <w:t>93.89</w:t>
            </w:r>
          </w:p>
        </w:tc>
        <w:tc>
          <w:tcPr>
            <w:tcW w:w="4084" w:type="dxa"/>
          </w:tcPr>
          <w:p w14:paraId="1212B2AE" w14:textId="77777777" w:rsidR="00336807" w:rsidRPr="00BB4BCE" w:rsidRDefault="00336807" w:rsidP="00AB0CC8">
            <w:pPr>
              <w:spacing w:before="240" w:after="240" w:line="360" w:lineRule="auto"/>
              <w:jc w:val="center"/>
              <w:rPr>
                <w:rFonts w:ascii="Times New Roman" w:eastAsia="Times New Roman" w:hAnsi="Times New Roman" w:cs="Times New Roman"/>
                <w:sz w:val="24"/>
                <w:szCs w:val="24"/>
              </w:rPr>
            </w:pPr>
            <w:r w:rsidRPr="00BB4BCE">
              <w:rPr>
                <w:rFonts w:ascii="Times New Roman" w:eastAsia="Times New Roman" w:hAnsi="Times New Roman" w:cs="Times New Roman"/>
                <w:sz w:val="24"/>
                <w:szCs w:val="24"/>
              </w:rPr>
              <w:t>79.08</w:t>
            </w:r>
          </w:p>
        </w:tc>
      </w:tr>
      <w:tr w:rsidR="00336807" w:rsidRPr="00BB4BCE" w14:paraId="23D464DF" w14:textId="77777777" w:rsidTr="00C65BE0">
        <w:trPr>
          <w:trHeight w:val="445"/>
        </w:trPr>
        <w:tc>
          <w:tcPr>
            <w:tcW w:w="1834" w:type="dxa"/>
          </w:tcPr>
          <w:p w14:paraId="090E9B34" w14:textId="77777777" w:rsidR="00336807" w:rsidRPr="00BB4BCE" w:rsidRDefault="00336807" w:rsidP="00AB0CC8">
            <w:pPr>
              <w:spacing w:before="240" w:after="240" w:line="360" w:lineRule="auto"/>
              <w:jc w:val="center"/>
              <w:rPr>
                <w:rFonts w:ascii="Times New Roman" w:eastAsia="Times New Roman" w:hAnsi="Times New Roman" w:cs="Times New Roman"/>
                <w:sz w:val="24"/>
                <w:szCs w:val="24"/>
              </w:rPr>
            </w:pPr>
            <w:r w:rsidRPr="00BB4BCE">
              <w:rPr>
                <w:rFonts w:ascii="Times New Roman" w:eastAsia="Times New Roman" w:hAnsi="Times New Roman" w:cs="Times New Roman"/>
                <w:sz w:val="24"/>
                <w:szCs w:val="24"/>
              </w:rPr>
              <w:t>3</w:t>
            </w:r>
          </w:p>
        </w:tc>
        <w:tc>
          <w:tcPr>
            <w:tcW w:w="3833" w:type="dxa"/>
          </w:tcPr>
          <w:p w14:paraId="1064D0AB" w14:textId="2922A8F6" w:rsidR="00336807" w:rsidRPr="00BB4BCE" w:rsidRDefault="00FB1A02" w:rsidP="00AB0CC8">
            <w:pPr>
              <w:spacing w:before="240" w:after="240" w:line="360" w:lineRule="auto"/>
              <w:jc w:val="center"/>
              <w:rPr>
                <w:rFonts w:ascii="Times New Roman" w:eastAsia="Times New Roman" w:hAnsi="Times New Roman" w:cs="Times New Roman"/>
                <w:sz w:val="24"/>
                <w:szCs w:val="24"/>
              </w:rPr>
            </w:pPr>
            <w:r w:rsidRPr="00BB4BCE">
              <w:rPr>
                <w:rFonts w:ascii="Times New Roman" w:eastAsia="Times New Roman" w:hAnsi="Times New Roman" w:cs="Times New Roman"/>
                <w:sz w:val="24"/>
                <w:szCs w:val="24"/>
              </w:rPr>
              <w:t>93.89</w:t>
            </w:r>
          </w:p>
        </w:tc>
        <w:tc>
          <w:tcPr>
            <w:tcW w:w="4084" w:type="dxa"/>
          </w:tcPr>
          <w:p w14:paraId="06A5DB22" w14:textId="77777777" w:rsidR="00336807" w:rsidRPr="00BB4BCE" w:rsidRDefault="00336807" w:rsidP="00AB0CC8">
            <w:pPr>
              <w:spacing w:before="240" w:after="240" w:line="360" w:lineRule="auto"/>
              <w:jc w:val="center"/>
              <w:rPr>
                <w:rFonts w:ascii="Times New Roman" w:eastAsia="Times New Roman" w:hAnsi="Times New Roman" w:cs="Times New Roman"/>
                <w:sz w:val="24"/>
                <w:szCs w:val="24"/>
              </w:rPr>
            </w:pPr>
            <w:r w:rsidRPr="00BB4BCE">
              <w:rPr>
                <w:rFonts w:ascii="Times New Roman" w:eastAsia="Times New Roman" w:hAnsi="Times New Roman" w:cs="Times New Roman"/>
                <w:sz w:val="24"/>
                <w:szCs w:val="24"/>
              </w:rPr>
              <w:t>75.06</w:t>
            </w:r>
          </w:p>
        </w:tc>
      </w:tr>
      <w:tr w:rsidR="00336807" w:rsidRPr="00BB4BCE" w14:paraId="6DEE7D38" w14:textId="77777777" w:rsidTr="00C65BE0">
        <w:trPr>
          <w:trHeight w:val="452"/>
        </w:trPr>
        <w:tc>
          <w:tcPr>
            <w:tcW w:w="1834" w:type="dxa"/>
          </w:tcPr>
          <w:p w14:paraId="262E775C" w14:textId="77777777" w:rsidR="00336807" w:rsidRPr="00BB4BCE" w:rsidRDefault="00336807" w:rsidP="00AB0CC8">
            <w:pPr>
              <w:spacing w:before="240" w:after="240" w:line="360" w:lineRule="auto"/>
              <w:jc w:val="center"/>
              <w:rPr>
                <w:rFonts w:ascii="Times New Roman" w:eastAsia="Times New Roman" w:hAnsi="Times New Roman" w:cs="Times New Roman"/>
                <w:sz w:val="24"/>
                <w:szCs w:val="24"/>
              </w:rPr>
            </w:pPr>
            <w:r w:rsidRPr="00BB4BCE">
              <w:rPr>
                <w:rFonts w:ascii="Times New Roman" w:eastAsia="Times New Roman" w:hAnsi="Times New Roman" w:cs="Times New Roman"/>
                <w:sz w:val="24"/>
                <w:szCs w:val="24"/>
              </w:rPr>
              <w:t>4</w:t>
            </w:r>
          </w:p>
        </w:tc>
        <w:tc>
          <w:tcPr>
            <w:tcW w:w="3833" w:type="dxa"/>
          </w:tcPr>
          <w:p w14:paraId="5FA5CEAD" w14:textId="77777777" w:rsidR="00336807" w:rsidRPr="00BB4BCE" w:rsidRDefault="00336807" w:rsidP="00AB0CC8">
            <w:pPr>
              <w:spacing w:before="240" w:after="240" w:line="360" w:lineRule="auto"/>
              <w:jc w:val="center"/>
              <w:rPr>
                <w:rFonts w:ascii="Times New Roman" w:eastAsia="Times New Roman" w:hAnsi="Times New Roman" w:cs="Times New Roman"/>
                <w:sz w:val="24"/>
                <w:szCs w:val="24"/>
              </w:rPr>
            </w:pPr>
            <w:r w:rsidRPr="00BB4BCE">
              <w:rPr>
                <w:rFonts w:ascii="Times New Roman" w:eastAsia="Times New Roman" w:hAnsi="Times New Roman" w:cs="Times New Roman"/>
                <w:sz w:val="24"/>
                <w:szCs w:val="24"/>
              </w:rPr>
              <w:t>92.07</w:t>
            </w:r>
          </w:p>
        </w:tc>
        <w:tc>
          <w:tcPr>
            <w:tcW w:w="4084" w:type="dxa"/>
          </w:tcPr>
          <w:p w14:paraId="76F69CE9" w14:textId="77777777" w:rsidR="00336807" w:rsidRPr="00BB4BCE" w:rsidRDefault="00336807" w:rsidP="00AB0CC8">
            <w:pPr>
              <w:spacing w:before="240" w:after="240" w:line="360" w:lineRule="auto"/>
              <w:jc w:val="center"/>
              <w:rPr>
                <w:rFonts w:ascii="Times New Roman" w:eastAsia="Times New Roman" w:hAnsi="Times New Roman" w:cs="Times New Roman"/>
                <w:sz w:val="24"/>
                <w:szCs w:val="24"/>
              </w:rPr>
            </w:pPr>
            <w:r w:rsidRPr="00BB4BCE">
              <w:rPr>
                <w:rFonts w:ascii="Times New Roman" w:eastAsia="Times New Roman" w:hAnsi="Times New Roman" w:cs="Times New Roman"/>
                <w:sz w:val="24"/>
                <w:szCs w:val="24"/>
              </w:rPr>
              <w:t>81.03</w:t>
            </w:r>
          </w:p>
        </w:tc>
      </w:tr>
      <w:tr w:rsidR="00336807" w:rsidRPr="00BB4BCE" w14:paraId="1524A6A1" w14:textId="77777777" w:rsidTr="00C65BE0">
        <w:trPr>
          <w:trHeight w:val="445"/>
        </w:trPr>
        <w:tc>
          <w:tcPr>
            <w:tcW w:w="1834" w:type="dxa"/>
          </w:tcPr>
          <w:p w14:paraId="7146C0CE" w14:textId="77777777" w:rsidR="00336807" w:rsidRPr="00BB4BCE" w:rsidRDefault="00336807" w:rsidP="00AB0CC8">
            <w:pPr>
              <w:spacing w:before="240" w:after="240" w:line="360" w:lineRule="auto"/>
              <w:jc w:val="center"/>
              <w:rPr>
                <w:rFonts w:ascii="Times New Roman" w:eastAsia="Times New Roman" w:hAnsi="Times New Roman" w:cs="Times New Roman"/>
                <w:sz w:val="24"/>
                <w:szCs w:val="24"/>
              </w:rPr>
            </w:pPr>
            <w:r w:rsidRPr="00BB4BCE">
              <w:rPr>
                <w:rFonts w:ascii="Times New Roman" w:eastAsia="Times New Roman" w:hAnsi="Times New Roman" w:cs="Times New Roman"/>
                <w:sz w:val="24"/>
                <w:szCs w:val="24"/>
              </w:rPr>
              <w:lastRenderedPageBreak/>
              <w:t>5</w:t>
            </w:r>
          </w:p>
        </w:tc>
        <w:tc>
          <w:tcPr>
            <w:tcW w:w="3833" w:type="dxa"/>
          </w:tcPr>
          <w:p w14:paraId="425F9B97" w14:textId="312BE7CB" w:rsidR="00336807" w:rsidRPr="00BB4BCE" w:rsidRDefault="00FB1A02" w:rsidP="00AB0CC8">
            <w:pPr>
              <w:spacing w:before="240" w:after="240" w:line="360" w:lineRule="auto"/>
              <w:jc w:val="center"/>
              <w:rPr>
                <w:rFonts w:ascii="Times New Roman" w:eastAsia="Times New Roman" w:hAnsi="Times New Roman" w:cs="Times New Roman"/>
                <w:sz w:val="24"/>
                <w:szCs w:val="24"/>
              </w:rPr>
            </w:pPr>
            <w:r w:rsidRPr="00BB4BCE">
              <w:rPr>
                <w:rFonts w:ascii="Times New Roman" w:eastAsia="Times New Roman" w:hAnsi="Times New Roman" w:cs="Times New Roman"/>
                <w:sz w:val="24"/>
                <w:szCs w:val="24"/>
              </w:rPr>
              <w:t>94.76</w:t>
            </w:r>
          </w:p>
        </w:tc>
        <w:tc>
          <w:tcPr>
            <w:tcW w:w="4084" w:type="dxa"/>
          </w:tcPr>
          <w:p w14:paraId="68E0DA54" w14:textId="77777777" w:rsidR="00336807" w:rsidRPr="00BB4BCE" w:rsidRDefault="00336807" w:rsidP="00AB0CC8">
            <w:pPr>
              <w:spacing w:before="240" w:after="240" w:line="360" w:lineRule="auto"/>
              <w:jc w:val="center"/>
              <w:rPr>
                <w:rFonts w:ascii="Times New Roman" w:eastAsia="Times New Roman" w:hAnsi="Times New Roman" w:cs="Times New Roman"/>
                <w:sz w:val="24"/>
                <w:szCs w:val="24"/>
              </w:rPr>
            </w:pPr>
            <w:r w:rsidRPr="00BB4BCE">
              <w:rPr>
                <w:rFonts w:ascii="Times New Roman" w:eastAsia="Times New Roman" w:hAnsi="Times New Roman" w:cs="Times New Roman"/>
                <w:sz w:val="24"/>
                <w:szCs w:val="24"/>
              </w:rPr>
              <w:t>82.02</w:t>
            </w:r>
          </w:p>
        </w:tc>
      </w:tr>
      <w:tr w:rsidR="00336807" w:rsidRPr="00BB4BCE" w14:paraId="1B3F6C1A" w14:textId="77777777" w:rsidTr="00C65BE0">
        <w:trPr>
          <w:trHeight w:val="445"/>
        </w:trPr>
        <w:tc>
          <w:tcPr>
            <w:tcW w:w="1834" w:type="dxa"/>
          </w:tcPr>
          <w:p w14:paraId="3A19275C" w14:textId="77777777" w:rsidR="00336807" w:rsidRPr="00BB4BCE" w:rsidRDefault="00336807" w:rsidP="00AB0CC8">
            <w:pPr>
              <w:spacing w:before="240" w:after="240" w:line="360" w:lineRule="auto"/>
              <w:jc w:val="center"/>
              <w:rPr>
                <w:rFonts w:ascii="Times New Roman" w:eastAsia="Times New Roman" w:hAnsi="Times New Roman" w:cs="Times New Roman"/>
                <w:sz w:val="24"/>
                <w:szCs w:val="24"/>
              </w:rPr>
            </w:pPr>
            <w:r w:rsidRPr="00BB4BCE">
              <w:rPr>
                <w:rFonts w:ascii="Times New Roman" w:eastAsia="Times New Roman" w:hAnsi="Times New Roman" w:cs="Times New Roman"/>
                <w:sz w:val="24"/>
                <w:szCs w:val="24"/>
              </w:rPr>
              <w:t>6</w:t>
            </w:r>
          </w:p>
        </w:tc>
        <w:tc>
          <w:tcPr>
            <w:tcW w:w="3833" w:type="dxa"/>
          </w:tcPr>
          <w:p w14:paraId="7207C917" w14:textId="1AC0C8CC" w:rsidR="00336807" w:rsidRPr="00BB4BCE" w:rsidRDefault="00FB1A02" w:rsidP="00AB0CC8">
            <w:pPr>
              <w:spacing w:before="240" w:after="240" w:line="360" w:lineRule="auto"/>
              <w:jc w:val="center"/>
              <w:rPr>
                <w:rFonts w:ascii="Times New Roman" w:eastAsia="Times New Roman" w:hAnsi="Times New Roman" w:cs="Times New Roman"/>
                <w:sz w:val="24"/>
                <w:szCs w:val="24"/>
              </w:rPr>
            </w:pPr>
            <w:r w:rsidRPr="00BB4BCE">
              <w:rPr>
                <w:rFonts w:ascii="Times New Roman" w:eastAsia="Times New Roman" w:hAnsi="Times New Roman" w:cs="Times New Roman"/>
                <w:sz w:val="24"/>
                <w:szCs w:val="24"/>
              </w:rPr>
              <w:t>95.2</w:t>
            </w:r>
          </w:p>
        </w:tc>
        <w:tc>
          <w:tcPr>
            <w:tcW w:w="4084" w:type="dxa"/>
          </w:tcPr>
          <w:p w14:paraId="2FBA5AF0" w14:textId="77777777" w:rsidR="00336807" w:rsidRPr="00BB4BCE" w:rsidRDefault="00336807" w:rsidP="00AB0CC8">
            <w:pPr>
              <w:spacing w:before="240" w:after="240" w:line="360" w:lineRule="auto"/>
              <w:jc w:val="center"/>
              <w:rPr>
                <w:rFonts w:ascii="Times New Roman" w:eastAsia="Times New Roman" w:hAnsi="Times New Roman" w:cs="Times New Roman"/>
                <w:sz w:val="24"/>
                <w:szCs w:val="24"/>
              </w:rPr>
            </w:pPr>
            <w:r w:rsidRPr="00BB4BCE">
              <w:rPr>
                <w:rFonts w:ascii="Times New Roman" w:eastAsia="Times New Roman" w:hAnsi="Times New Roman" w:cs="Times New Roman"/>
                <w:sz w:val="24"/>
                <w:szCs w:val="24"/>
              </w:rPr>
              <w:t>79.89</w:t>
            </w:r>
          </w:p>
        </w:tc>
      </w:tr>
      <w:tr w:rsidR="00336807" w:rsidRPr="00BB4BCE" w14:paraId="0D078960" w14:textId="77777777" w:rsidTr="00C65BE0">
        <w:trPr>
          <w:trHeight w:val="445"/>
        </w:trPr>
        <w:tc>
          <w:tcPr>
            <w:tcW w:w="1834" w:type="dxa"/>
          </w:tcPr>
          <w:p w14:paraId="6B22DCC9" w14:textId="77777777" w:rsidR="00336807" w:rsidRPr="00BB4BCE" w:rsidRDefault="00336807" w:rsidP="00AB0CC8">
            <w:pPr>
              <w:spacing w:before="240" w:after="240" w:line="360" w:lineRule="auto"/>
              <w:jc w:val="center"/>
              <w:rPr>
                <w:rFonts w:ascii="Times New Roman" w:eastAsia="Times New Roman" w:hAnsi="Times New Roman" w:cs="Times New Roman"/>
                <w:sz w:val="24"/>
                <w:szCs w:val="24"/>
              </w:rPr>
            </w:pPr>
            <w:r w:rsidRPr="00BB4BCE">
              <w:rPr>
                <w:rFonts w:ascii="Times New Roman" w:eastAsia="Times New Roman" w:hAnsi="Times New Roman" w:cs="Times New Roman"/>
                <w:sz w:val="24"/>
                <w:szCs w:val="24"/>
              </w:rPr>
              <w:t>7</w:t>
            </w:r>
          </w:p>
        </w:tc>
        <w:tc>
          <w:tcPr>
            <w:tcW w:w="3833" w:type="dxa"/>
          </w:tcPr>
          <w:p w14:paraId="337D05D4" w14:textId="6FAC320A" w:rsidR="00336807" w:rsidRPr="00BB4BCE" w:rsidRDefault="00FB1A02" w:rsidP="00AB0CC8">
            <w:pPr>
              <w:spacing w:before="240" w:after="240" w:line="360" w:lineRule="auto"/>
              <w:jc w:val="center"/>
              <w:rPr>
                <w:rFonts w:ascii="Times New Roman" w:eastAsia="Times New Roman" w:hAnsi="Times New Roman" w:cs="Times New Roman"/>
                <w:sz w:val="24"/>
                <w:szCs w:val="24"/>
              </w:rPr>
            </w:pPr>
            <w:r w:rsidRPr="00BB4BCE">
              <w:rPr>
                <w:rFonts w:ascii="Times New Roman" w:hAnsi="Times New Roman" w:cs="Times New Roman"/>
                <w:color w:val="1F1F1F"/>
                <w:shd w:val="clear" w:color="auto" w:fill="FFFFFF"/>
              </w:rPr>
              <w:t>94.76</w:t>
            </w:r>
          </w:p>
        </w:tc>
        <w:tc>
          <w:tcPr>
            <w:tcW w:w="4084" w:type="dxa"/>
          </w:tcPr>
          <w:p w14:paraId="5E5564C4" w14:textId="77777777" w:rsidR="00336807" w:rsidRPr="00BB4BCE" w:rsidRDefault="00336807" w:rsidP="00AB0CC8">
            <w:pPr>
              <w:spacing w:before="240" w:after="240" w:line="360" w:lineRule="auto"/>
              <w:jc w:val="center"/>
              <w:rPr>
                <w:rFonts w:ascii="Times New Roman" w:eastAsia="Times New Roman" w:hAnsi="Times New Roman" w:cs="Times New Roman"/>
                <w:sz w:val="24"/>
                <w:szCs w:val="24"/>
              </w:rPr>
            </w:pPr>
            <w:r w:rsidRPr="00BB4BCE">
              <w:rPr>
                <w:rFonts w:ascii="Times New Roman" w:eastAsia="Times New Roman" w:hAnsi="Times New Roman" w:cs="Times New Roman"/>
                <w:sz w:val="24"/>
                <w:szCs w:val="24"/>
              </w:rPr>
              <w:t>80.09</w:t>
            </w:r>
          </w:p>
        </w:tc>
      </w:tr>
      <w:tr w:rsidR="00336807" w:rsidRPr="00BB4BCE" w14:paraId="3754A8AC" w14:textId="77777777" w:rsidTr="00C65BE0">
        <w:trPr>
          <w:trHeight w:val="452"/>
        </w:trPr>
        <w:tc>
          <w:tcPr>
            <w:tcW w:w="1834" w:type="dxa"/>
          </w:tcPr>
          <w:p w14:paraId="752DD701" w14:textId="77777777" w:rsidR="00336807" w:rsidRPr="00BB4BCE" w:rsidRDefault="00336807" w:rsidP="00AB0CC8">
            <w:pPr>
              <w:spacing w:before="240" w:after="240" w:line="360" w:lineRule="auto"/>
              <w:jc w:val="center"/>
              <w:rPr>
                <w:rFonts w:ascii="Times New Roman" w:eastAsia="Times New Roman" w:hAnsi="Times New Roman" w:cs="Times New Roman"/>
                <w:sz w:val="24"/>
                <w:szCs w:val="24"/>
              </w:rPr>
            </w:pPr>
            <w:r w:rsidRPr="00BB4BCE">
              <w:rPr>
                <w:rFonts w:ascii="Times New Roman" w:eastAsia="Times New Roman" w:hAnsi="Times New Roman" w:cs="Times New Roman"/>
                <w:sz w:val="24"/>
                <w:szCs w:val="24"/>
              </w:rPr>
              <w:t>8</w:t>
            </w:r>
          </w:p>
        </w:tc>
        <w:tc>
          <w:tcPr>
            <w:tcW w:w="3833" w:type="dxa"/>
          </w:tcPr>
          <w:p w14:paraId="7A9E24DD" w14:textId="2078BD28" w:rsidR="00336807" w:rsidRPr="00BB4BCE" w:rsidRDefault="00FB1A02" w:rsidP="00AB0CC8">
            <w:pPr>
              <w:spacing w:before="240" w:after="240" w:line="360" w:lineRule="auto"/>
              <w:jc w:val="center"/>
              <w:rPr>
                <w:rFonts w:ascii="Times New Roman" w:eastAsia="Times New Roman" w:hAnsi="Times New Roman" w:cs="Times New Roman"/>
                <w:sz w:val="24"/>
                <w:szCs w:val="24"/>
              </w:rPr>
            </w:pPr>
            <w:r w:rsidRPr="00BB4BCE">
              <w:rPr>
                <w:rFonts w:ascii="Times New Roman" w:hAnsi="Times New Roman" w:cs="Times New Roman"/>
                <w:color w:val="1F1F1F"/>
                <w:shd w:val="clear" w:color="auto" w:fill="FFFFFF"/>
              </w:rPr>
              <w:t>93.01</w:t>
            </w:r>
          </w:p>
        </w:tc>
        <w:tc>
          <w:tcPr>
            <w:tcW w:w="4084" w:type="dxa"/>
          </w:tcPr>
          <w:p w14:paraId="1FF93AE2" w14:textId="77777777" w:rsidR="00336807" w:rsidRPr="00BB4BCE" w:rsidRDefault="00336807" w:rsidP="00AB0CC8">
            <w:pPr>
              <w:spacing w:before="240" w:after="240" w:line="360" w:lineRule="auto"/>
              <w:jc w:val="center"/>
              <w:rPr>
                <w:rFonts w:ascii="Times New Roman" w:eastAsia="Times New Roman" w:hAnsi="Times New Roman" w:cs="Times New Roman"/>
                <w:sz w:val="24"/>
                <w:szCs w:val="24"/>
              </w:rPr>
            </w:pPr>
            <w:r w:rsidRPr="00BB4BCE">
              <w:rPr>
                <w:rFonts w:ascii="Times New Roman" w:eastAsia="Times New Roman" w:hAnsi="Times New Roman" w:cs="Times New Roman"/>
                <w:sz w:val="24"/>
                <w:szCs w:val="24"/>
              </w:rPr>
              <w:t>75.09</w:t>
            </w:r>
          </w:p>
        </w:tc>
      </w:tr>
      <w:tr w:rsidR="00336807" w:rsidRPr="00BB4BCE" w14:paraId="39779B9E" w14:textId="77777777" w:rsidTr="00C65BE0">
        <w:trPr>
          <w:trHeight w:val="445"/>
        </w:trPr>
        <w:tc>
          <w:tcPr>
            <w:tcW w:w="1834" w:type="dxa"/>
          </w:tcPr>
          <w:p w14:paraId="45D7ADA5" w14:textId="77777777" w:rsidR="00336807" w:rsidRPr="00BB4BCE" w:rsidRDefault="00336807" w:rsidP="00AB0CC8">
            <w:pPr>
              <w:spacing w:before="240" w:after="240" w:line="360" w:lineRule="auto"/>
              <w:jc w:val="center"/>
              <w:rPr>
                <w:rFonts w:ascii="Times New Roman" w:eastAsia="Times New Roman" w:hAnsi="Times New Roman" w:cs="Times New Roman"/>
                <w:sz w:val="24"/>
                <w:szCs w:val="24"/>
              </w:rPr>
            </w:pPr>
            <w:r w:rsidRPr="00BB4BCE">
              <w:rPr>
                <w:rFonts w:ascii="Times New Roman" w:eastAsia="Times New Roman" w:hAnsi="Times New Roman" w:cs="Times New Roman"/>
                <w:sz w:val="24"/>
                <w:szCs w:val="24"/>
              </w:rPr>
              <w:t>9</w:t>
            </w:r>
          </w:p>
        </w:tc>
        <w:tc>
          <w:tcPr>
            <w:tcW w:w="3833" w:type="dxa"/>
          </w:tcPr>
          <w:p w14:paraId="7E2D60A3" w14:textId="406F28A8" w:rsidR="00336807" w:rsidRPr="00BB4BCE" w:rsidRDefault="00FB1A02" w:rsidP="00AB0CC8">
            <w:pPr>
              <w:spacing w:before="240" w:after="240" w:line="360" w:lineRule="auto"/>
              <w:jc w:val="center"/>
              <w:rPr>
                <w:rFonts w:ascii="Times New Roman" w:eastAsia="Times New Roman" w:hAnsi="Times New Roman" w:cs="Times New Roman"/>
                <w:sz w:val="24"/>
                <w:szCs w:val="24"/>
              </w:rPr>
            </w:pPr>
            <w:r w:rsidRPr="00BB4BCE">
              <w:rPr>
                <w:rFonts w:ascii="Times New Roman" w:hAnsi="Times New Roman" w:cs="Times New Roman"/>
                <w:color w:val="1F1F1F"/>
                <w:shd w:val="clear" w:color="auto" w:fill="FFFFFF"/>
              </w:rPr>
              <w:t>94.76</w:t>
            </w:r>
          </w:p>
        </w:tc>
        <w:tc>
          <w:tcPr>
            <w:tcW w:w="4084" w:type="dxa"/>
          </w:tcPr>
          <w:p w14:paraId="2DE15B48" w14:textId="77777777" w:rsidR="00336807" w:rsidRPr="00BB4BCE" w:rsidRDefault="00336807" w:rsidP="00AB0CC8">
            <w:pPr>
              <w:spacing w:before="240" w:after="240" w:line="360" w:lineRule="auto"/>
              <w:jc w:val="center"/>
              <w:rPr>
                <w:rFonts w:ascii="Times New Roman" w:eastAsia="Times New Roman" w:hAnsi="Times New Roman" w:cs="Times New Roman"/>
                <w:sz w:val="24"/>
                <w:szCs w:val="24"/>
              </w:rPr>
            </w:pPr>
            <w:r w:rsidRPr="00BB4BCE">
              <w:rPr>
                <w:rFonts w:ascii="Times New Roman" w:eastAsia="Times New Roman" w:hAnsi="Times New Roman" w:cs="Times New Roman"/>
                <w:sz w:val="24"/>
                <w:szCs w:val="24"/>
              </w:rPr>
              <w:t>77.77</w:t>
            </w:r>
          </w:p>
        </w:tc>
      </w:tr>
      <w:tr w:rsidR="00336807" w:rsidRPr="00BB4BCE" w14:paraId="676B8EC1" w14:textId="77777777" w:rsidTr="00C65BE0">
        <w:trPr>
          <w:trHeight w:val="445"/>
        </w:trPr>
        <w:tc>
          <w:tcPr>
            <w:tcW w:w="1834" w:type="dxa"/>
          </w:tcPr>
          <w:p w14:paraId="3C99DAA9" w14:textId="77777777" w:rsidR="00336807" w:rsidRPr="00BB4BCE" w:rsidRDefault="00336807" w:rsidP="00AB0CC8">
            <w:pPr>
              <w:spacing w:before="240" w:after="240" w:line="360" w:lineRule="auto"/>
              <w:jc w:val="center"/>
              <w:rPr>
                <w:rFonts w:ascii="Times New Roman" w:eastAsia="Times New Roman" w:hAnsi="Times New Roman" w:cs="Times New Roman"/>
                <w:sz w:val="24"/>
                <w:szCs w:val="24"/>
              </w:rPr>
            </w:pPr>
            <w:r w:rsidRPr="00BB4BCE">
              <w:rPr>
                <w:rFonts w:ascii="Times New Roman" w:eastAsia="Times New Roman" w:hAnsi="Times New Roman" w:cs="Times New Roman"/>
                <w:sz w:val="24"/>
                <w:szCs w:val="24"/>
              </w:rPr>
              <w:t>10</w:t>
            </w:r>
          </w:p>
        </w:tc>
        <w:tc>
          <w:tcPr>
            <w:tcW w:w="3833" w:type="dxa"/>
          </w:tcPr>
          <w:p w14:paraId="75664C33" w14:textId="650EDE26" w:rsidR="00336807" w:rsidRPr="00BB4BCE" w:rsidRDefault="00FB1A02" w:rsidP="00AB0CC8">
            <w:pPr>
              <w:spacing w:before="240" w:after="240" w:line="360" w:lineRule="auto"/>
              <w:jc w:val="center"/>
              <w:rPr>
                <w:rFonts w:ascii="Times New Roman" w:eastAsia="Times New Roman" w:hAnsi="Times New Roman" w:cs="Times New Roman"/>
                <w:sz w:val="24"/>
                <w:szCs w:val="24"/>
              </w:rPr>
            </w:pPr>
            <w:r w:rsidRPr="00BB4BCE">
              <w:rPr>
                <w:rFonts w:ascii="Times New Roman" w:eastAsia="Times New Roman" w:hAnsi="Times New Roman" w:cs="Times New Roman"/>
                <w:sz w:val="24"/>
                <w:szCs w:val="24"/>
              </w:rPr>
              <w:t>96.96</w:t>
            </w:r>
          </w:p>
        </w:tc>
        <w:tc>
          <w:tcPr>
            <w:tcW w:w="4084" w:type="dxa"/>
          </w:tcPr>
          <w:p w14:paraId="70863351" w14:textId="65A320FE" w:rsidR="00336807" w:rsidRPr="00BB4BCE" w:rsidRDefault="00FB1A02" w:rsidP="00AB0CC8">
            <w:pPr>
              <w:spacing w:before="240" w:after="240" w:line="360" w:lineRule="auto"/>
              <w:jc w:val="center"/>
              <w:rPr>
                <w:rFonts w:ascii="Times New Roman" w:eastAsia="Times New Roman" w:hAnsi="Times New Roman" w:cs="Times New Roman"/>
                <w:sz w:val="24"/>
                <w:szCs w:val="24"/>
              </w:rPr>
            </w:pPr>
            <w:r w:rsidRPr="00BB4BCE">
              <w:rPr>
                <w:rFonts w:ascii="Times New Roman" w:eastAsia="Times New Roman" w:hAnsi="Times New Roman" w:cs="Times New Roman"/>
                <w:sz w:val="24"/>
                <w:szCs w:val="24"/>
              </w:rPr>
              <w:t>96.69</w:t>
            </w:r>
          </w:p>
        </w:tc>
      </w:tr>
    </w:tbl>
    <w:p w14:paraId="4D41B066" w14:textId="77777777" w:rsidR="00205D37" w:rsidRPr="00BB4BCE" w:rsidRDefault="00205D37" w:rsidP="00AB0CC8">
      <w:pPr>
        <w:spacing w:line="360" w:lineRule="auto"/>
        <w:jc w:val="both"/>
        <w:rPr>
          <w:rFonts w:ascii="Times New Roman" w:eastAsia="Times New Roman" w:hAnsi="Times New Roman" w:cs="Times New Roman"/>
          <w:bCs/>
        </w:rPr>
      </w:pPr>
    </w:p>
    <w:p w14:paraId="7BFDA654" w14:textId="7E10019E" w:rsidR="00336807" w:rsidRPr="00BB4BCE" w:rsidRDefault="00336807" w:rsidP="00AB0CC8">
      <w:pPr>
        <w:spacing w:line="360" w:lineRule="auto"/>
        <w:rPr>
          <w:rFonts w:ascii="Times New Roman" w:hAnsi="Times New Roman" w:cs="Times New Roman"/>
          <w:bCs/>
        </w:rPr>
      </w:pPr>
      <w:r w:rsidRPr="00BB4BCE">
        <w:rPr>
          <w:rFonts w:ascii="Times New Roman" w:hAnsi="Times New Roman" w:cs="Times New Roman"/>
          <w:b/>
        </w:rPr>
        <w:t xml:space="preserve">TABLE 2: </w:t>
      </w:r>
      <w:r w:rsidRPr="00BB4BCE">
        <w:rPr>
          <w:rFonts w:ascii="Times New Roman" w:hAnsi="Times New Roman" w:cs="Times New Roman"/>
          <w:bCs/>
        </w:rPr>
        <w:t xml:space="preserve">Presenting group statistics results for </w:t>
      </w:r>
      <w:r w:rsidRPr="00BB4BCE">
        <w:rPr>
          <w:rFonts w:ascii="Times New Roman" w:eastAsia="Times New Roman" w:hAnsi="Times New Roman" w:cs="Times New Roman"/>
        </w:rPr>
        <w:t xml:space="preserve">VGG-19 and VGG-16 </w:t>
      </w:r>
      <w:r w:rsidRPr="00BB4BCE">
        <w:rPr>
          <w:rFonts w:ascii="Times New Roman" w:hAnsi="Times New Roman" w:cs="Times New Roman"/>
          <w:bCs/>
        </w:rPr>
        <w:t>algorithms</w:t>
      </w:r>
    </w:p>
    <w:tbl>
      <w:tblPr>
        <w:tblStyle w:val="TableGrid"/>
        <w:tblW w:w="0" w:type="auto"/>
        <w:tblLook w:val="04A0" w:firstRow="1" w:lastRow="0" w:firstColumn="1" w:lastColumn="0" w:noHBand="0" w:noVBand="1"/>
      </w:tblPr>
      <w:tblGrid>
        <w:gridCol w:w="1803"/>
        <w:gridCol w:w="1803"/>
        <w:gridCol w:w="1803"/>
        <w:gridCol w:w="1803"/>
        <w:gridCol w:w="1804"/>
      </w:tblGrid>
      <w:tr w:rsidR="00336807" w:rsidRPr="00BB4BCE" w14:paraId="2039D373" w14:textId="77777777" w:rsidTr="00C65BE0">
        <w:trPr>
          <w:trHeight w:val="595"/>
        </w:trPr>
        <w:tc>
          <w:tcPr>
            <w:tcW w:w="1803" w:type="dxa"/>
          </w:tcPr>
          <w:p w14:paraId="2FD07F2A" w14:textId="77777777" w:rsidR="00336807" w:rsidRPr="00BB4BCE" w:rsidRDefault="00336807" w:rsidP="00AB0CC8">
            <w:pPr>
              <w:spacing w:line="360" w:lineRule="auto"/>
              <w:jc w:val="center"/>
              <w:rPr>
                <w:rFonts w:ascii="Times New Roman" w:hAnsi="Times New Roman" w:cs="Times New Roman"/>
                <w:b/>
                <w:bCs/>
                <w:sz w:val="24"/>
                <w:szCs w:val="24"/>
              </w:rPr>
            </w:pPr>
            <w:r w:rsidRPr="00BB4BCE">
              <w:rPr>
                <w:rFonts w:ascii="Times New Roman" w:hAnsi="Times New Roman" w:cs="Times New Roman"/>
                <w:b/>
                <w:bCs/>
                <w:sz w:val="24"/>
                <w:szCs w:val="24"/>
              </w:rPr>
              <w:t>Algorithm</w:t>
            </w:r>
          </w:p>
        </w:tc>
        <w:tc>
          <w:tcPr>
            <w:tcW w:w="1803" w:type="dxa"/>
          </w:tcPr>
          <w:p w14:paraId="6CAB40C0" w14:textId="77777777" w:rsidR="00336807" w:rsidRPr="00BB4BCE" w:rsidRDefault="00336807" w:rsidP="00AB0CC8">
            <w:pPr>
              <w:spacing w:line="360" w:lineRule="auto"/>
              <w:jc w:val="center"/>
              <w:rPr>
                <w:rFonts w:ascii="Times New Roman" w:hAnsi="Times New Roman" w:cs="Times New Roman"/>
                <w:b/>
                <w:bCs/>
                <w:sz w:val="24"/>
                <w:szCs w:val="24"/>
              </w:rPr>
            </w:pPr>
            <w:r w:rsidRPr="00BB4BCE">
              <w:rPr>
                <w:rFonts w:ascii="Times New Roman" w:hAnsi="Times New Roman" w:cs="Times New Roman"/>
                <w:b/>
                <w:bCs/>
                <w:sz w:val="24"/>
                <w:szCs w:val="24"/>
              </w:rPr>
              <w:t>Mean Accuracy</w:t>
            </w:r>
          </w:p>
        </w:tc>
        <w:tc>
          <w:tcPr>
            <w:tcW w:w="1803" w:type="dxa"/>
          </w:tcPr>
          <w:p w14:paraId="00E0056F" w14:textId="77777777" w:rsidR="00336807" w:rsidRPr="00BB4BCE" w:rsidRDefault="00336807" w:rsidP="00AB0CC8">
            <w:pPr>
              <w:spacing w:line="360" w:lineRule="auto"/>
              <w:jc w:val="center"/>
              <w:rPr>
                <w:rFonts w:ascii="Times New Roman" w:hAnsi="Times New Roman" w:cs="Times New Roman"/>
                <w:b/>
                <w:bCs/>
                <w:sz w:val="24"/>
                <w:szCs w:val="24"/>
              </w:rPr>
            </w:pPr>
            <w:r w:rsidRPr="00BB4BCE">
              <w:rPr>
                <w:rFonts w:ascii="Times New Roman" w:hAnsi="Times New Roman" w:cs="Times New Roman"/>
                <w:b/>
                <w:bCs/>
                <w:sz w:val="24"/>
                <w:szCs w:val="24"/>
              </w:rPr>
              <w:t>Standard Deviation</w:t>
            </w:r>
          </w:p>
        </w:tc>
        <w:tc>
          <w:tcPr>
            <w:tcW w:w="1803" w:type="dxa"/>
          </w:tcPr>
          <w:p w14:paraId="2D3D1438" w14:textId="77777777" w:rsidR="00336807" w:rsidRPr="00BB4BCE" w:rsidRDefault="00336807" w:rsidP="00AB0CC8">
            <w:pPr>
              <w:spacing w:line="360" w:lineRule="auto"/>
              <w:jc w:val="center"/>
              <w:rPr>
                <w:rFonts w:ascii="Times New Roman" w:hAnsi="Times New Roman" w:cs="Times New Roman"/>
                <w:b/>
                <w:bCs/>
                <w:sz w:val="24"/>
                <w:szCs w:val="24"/>
              </w:rPr>
            </w:pPr>
            <w:r w:rsidRPr="00BB4BCE">
              <w:rPr>
                <w:rFonts w:ascii="Times New Roman" w:hAnsi="Times New Roman" w:cs="Times New Roman"/>
                <w:b/>
                <w:bCs/>
                <w:sz w:val="24"/>
                <w:szCs w:val="24"/>
              </w:rPr>
              <w:t>Minimum Accuracy</w:t>
            </w:r>
          </w:p>
        </w:tc>
        <w:tc>
          <w:tcPr>
            <w:tcW w:w="1804" w:type="dxa"/>
          </w:tcPr>
          <w:p w14:paraId="1B3D7839" w14:textId="77777777" w:rsidR="00336807" w:rsidRPr="00BB4BCE" w:rsidRDefault="00336807" w:rsidP="00AB0CC8">
            <w:pPr>
              <w:spacing w:line="360" w:lineRule="auto"/>
              <w:jc w:val="center"/>
              <w:rPr>
                <w:rFonts w:ascii="Times New Roman" w:hAnsi="Times New Roman" w:cs="Times New Roman"/>
                <w:b/>
                <w:bCs/>
                <w:sz w:val="24"/>
                <w:szCs w:val="24"/>
              </w:rPr>
            </w:pPr>
            <w:r w:rsidRPr="00BB4BCE">
              <w:rPr>
                <w:rFonts w:ascii="Times New Roman" w:hAnsi="Times New Roman" w:cs="Times New Roman"/>
                <w:b/>
                <w:bCs/>
                <w:sz w:val="24"/>
                <w:szCs w:val="24"/>
              </w:rPr>
              <w:t>Maximum Accuracy</w:t>
            </w:r>
          </w:p>
        </w:tc>
      </w:tr>
      <w:tr w:rsidR="00336807" w:rsidRPr="00BB4BCE" w14:paraId="3F1AE54D" w14:textId="77777777" w:rsidTr="00C65BE0">
        <w:trPr>
          <w:trHeight w:val="869"/>
        </w:trPr>
        <w:tc>
          <w:tcPr>
            <w:tcW w:w="1803" w:type="dxa"/>
          </w:tcPr>
          <w:p w14:paraId="6571AF77" w14:textId="0063EA26" w:rsidR="00336807" w:rsidRPr="00BB4BCE" w:rsidRDefault="00336807" w:rsidP="00AB0CC8">
            <w:pPr>
              <w:spacing w:line="360" w:lineRule="auto"/>
              <w:jc w:val="center"/>
              <w:rPr>
                <w:rFonts w:ascii="Times New Roman" w:hAnsi="Times New Roman" w:cs="Times New Roman"/>
                <w:b/>
                <w:sz w:val="24"/>
                <w:szCs w:val="24"/>
              </w:rPr>
            </w:pPr>
            <w:r w:rsidRPr="00BB4BCE">
              <w:rPr>
                <w:rFonts w:ascii="Times New Roman" w:hAnsi="Times New Roman" w:cs="Times New Roman"/>
                <w:b/>
                <w:sz w:val="24"/>
                <w:szCs w:val="24"/>
              </w:rPr>
              <w:t>VGG-19</w:t>
            </w:r>
          </w:p>
        </w:tc>
        <w:tc>
          <w:tcPr>
            <w:tcW w:w="1803" w:type="dxa"/>
          </w:tcPr>
          <w:p w14:paraId="556551C4" w14:textId="17581483" w:rsidR="00336807" w:rsidRPr="00BB4BCE" w:rsidRDefault="00FB1A02" w:rsidP="00AB0CC8">
            <w:pPr>
              <w:spacing w:line="360" w:lineRule="auto"/>
              <w:jc w:val="center"/>
              <w:rPr>
                <w:rFonts w:ascii="Times New Roman" w:hAnsi="Times New Roman" w:cs="Times New Roman"/>
                <w:bCs/>
              </w:rPr>
            </w:pPr>
            <w:r w:rsidRPr="00BB4BCE">
              <w:rPr>
                <w:rFonts w:ascii="Times New Roman" w:hAnsi="Times New Roman" w:cs="Times New Roman"/>
                <w:bCs/>
              </w:rPr>
              <w:t>91.67</w:t>
            </w:r>
          </w:p>
        </w:tc>
        <w:tc>
          <w:tcPr>
            <w:tcW w:w="1803" w:type="dxa"/>
          </w:tcPr>
          <w:p w14:paraId="2AFEB328" w14:textId="77777777" w:rsidR="00336807" w:rsidRPr="00BB4BCE" w:rsidRDefault="00336807" w:rsidP="00AB0CC8">
            <w:pPr>
              <w:spacing w:line="360" w:lineRule="auto"/>
              <w:jc w:val="center"/>
              <w:rPr>
                <w:rFonts w:ascii="Times New Roman" w:hAnsi="Times New Roman" w:cs="Times New Roman"/>
                <w:bCs/>
              </w:rPr>
            </w:pPr>
            <w:r w:rsidRPr="00BB4BCE">
              <w:rPr>
                <w:rFonts w:ascii="Times New Roman" w:hAnsi="Times New Roman" w:cs="Times New Roman"/>
                <w:bCs/>
              </w:rPr>
              <w:t>2.4231</w:t>
            </w:r>
          </w:p>
        </w:tc>
        <w:tc>
          <w:tcPr>
            <w:tcW w:w="1803" w:type="dxa"/>
          </w:tcPr>
          <w:p w14:paraId="082BCF0A" w14:textId="4C57D8F0" w:rsidR="00336807" w:rsidRPr="00BB4BCE" w:rsidRDefault="00FB1A02" w:rsidP="00AB0CC8">
            <w:pPr>
              <w:spacing w:line="360" w:lineRule="auto"/>
              <w:jc w:val="center"/>
              <w:rPr>
                <w:rFonts w:ascii="Times New Roman" w:hAnsi="Times New Roman" w:cs="Times New Roman"/>
                <w:b/>
              </w:rPr>
            </w:pPr>
            <w:r w:rsidRPr="00BB4BCE">
              <w:rPr>
                <w:rFonts w:ascii="Times New Roman" w:hAnsi="Times New Roman" w:cs="Times New Roman"/>
                <w:color w:val="1F1F1F"/>
                <w:shd w:val="clear" w:color="auto" w:fill="FFFFFF"/>
              </w:rPr>
              <w:t>64.63</w:t>
            </w:r>
          </w:p>
        </w:tc>
        <w:tc>
          <w:tcPr>
            <w:tcW w:w="1804" w:type="dxa"/>
          </w:tcPr>
          <w:p w14:paraId="13B26D61" w14:textId="669D0689" w:rsidR="00336807" w:rsidRPr="00BB4BCE" w:rsidRDefault="00FB1A02" w:rsidP="00AB0CC8">
            <w:pPr>
              <w:spacing w:line="360" w:lineRule="auto"/>
              <w:jc w:val="center"/>
              <w:rPr>
                <w:rFonts w:ascii="Times New Roman" w:hAnsi="Times New Roman" w:cs="Times New Roman"/>
                <w:b/>
              </w:rPr>
            </w:pPr>
            <w:r w:rsidRPr="00BB4BCE">
              <w:rPr>
                <w:rFonts w:ascii="Times New Roman" w:hAnsi="Times New Roman" w:cs="Times New Roman"/>
                <w:color w:val="1F1F1F"/>
                <w:shd w:val="clear" w:color="auto" w:fill="FFFFFF"/>
              </w:rPr>
              <w:t>96.94</w:t>
            </w:r>
          </w:p>
        </w:tc>
      </w:tr>
      <w:tr w:rsidR="00336807" w:rsidRPr="00BB4BCE" w14:paraId="0008971E" w14:textId="77777777" w:rsidTr="00C65BE0">
        <w:trPr>
          <w:trHeight w:val="901"/>
        </w:trPr>
        <w:tc>
          <w:tcPr>
            <w:tcW w:w="1803" w:type="dxa"/>
          </w:tcPr>
          <w:p w14:paraId="05DB8442" w14:textId="77777777" w:rsidR="00336807" w:rsidRPr="00BB4BCE" w:rsidRDefault="00336807" w:rsidP="00AB0CC8">
            <w:pPr>
              <w:spacing w:line="360" w:lineRule="auto"/>
              <w:jc w:val="center"/>
              <w:rPr>
                <w:rFonts w:ascii="Times New Roman" w:hAnsi="Times New Roman" w:cs="Times New Roman"/>
                <w:b/>
                <w:sz w:val="24"/>
                <w:szCs w:val="24"/>
              </w:rPr>
            </w:pPr>
            <w:r w:rsidRPr="00BB4BCE">
              <w:rPr>
                <w:rFonts w:ascii="Times New Roman" w:hAnsi="Times New Roman" w:cs="Times New Roman"/>
                <w:b/>
                <w:sz w:val="24"/>
                <w:szCs w:val="24"/>
              </w:rPr>
              <w:t>VGG-16</w:t>
            </w:r>
          </w:p>
        </w:tc>
        <w:tc>
          <w:tcPr>
            <w:tcW w:w="1803" w:type="dxa"/>
          </w:tcPr>
          <w:p w14:paraId="516D7DD1" w14:textId="5065DB35" w:rsidR="00336807" w:rsidRPr="00BB4BCE" w:rsidRDefault="00FB1A02" w:rsidP="00AB0CC8">
            <w:pPr>
              <w:spacing w:line="360" w:lineRule="auto"/>
              <w:jc w:val="center"/>
              <w:rPr>
                <w:rFonts w:ascii="Times New Roman" w:hAnsi="Times New Roman" w:cs="Times New Roman"/>
                <w:bCs/>
              </w:rPr>
            </w:pPr>
            <w:r w:rsidRPr="00BB4BCE">
              <w:rPr>
                <w:rFonts w:ascii="Times New Roman" w:hAnsi="Times New Roman" w:cs="Times New Roman"/>
                <w:bCs/>
              </w:rPr>
              <w:t>95.86</w:t>
            </w:r>
          </w:p>
        </w:tc>
        <w:tc>
          <w:tcPr>
            <w:tcW w:w="1803" w:type="dxa"/>
          </w:tcPr>
          <w:p w14:paraId="70808A59" w14:textId="77777777" w:rsidR="00336807" w:rsidRPr="00BB4BCE" w:rsidRDefault="00336807" w:rsidP="00AB0CC8">
            <w:pPr>
              <w:spacing w:line="360" w:lineRule="auto"/>
              <w:jc w:val="center"/>
              <w:rPr>
                <w:rFonts w:ascii="Times New Roman" w:hAnsi="Times New Roman" w:cs="Times New Roman"/>
                <w:bCs/>
              </w:rPr>
            </w:pPr>
            <w:r w:rsidRPr="00BB4BCE">
              <w:rPr>
                <w:rFonts w:ascii="Times New Roman" w:hAnsi="Times New Roman" w:cs="Times New Roman"/>
                <w:bCs/>
              </w:rPr>
              <w:t>2.306</w:t>
            </w:r>
          </w:p>
        </w:tc>
        <w:tc>
          <w:tcPr>
            <w:tcW w:w="1803" w:type="dxa"/>
          </w:tcPr>
          <w:p w14:paraId="0E4866DB" w14:textId="60CC6943" w:rsidR="00336807" w:rsidRPr="00BB4BCE" w:rsidRDefault="00FB1A02" w:rsidP="00AB0CC8">
            <w:pPr>
              <w:spacing w:line="360" w:lineRule="auto"/>
              <w:jc w:val="center"/>
              <w:rPr>
                <w:rFonts w:ascii="Times New Roman" w:hAnsi="Times New Roman" w:cs="Times New Roman"/>
                <w:bCs/>
              </w:rPr>
            </w:pPr>
            <w:r w:rsidRPr="00BB4BCE">
              <w:rPr>
                <w:rFonts w:ascii="Times New Roman" w:hAnsi="Times New Roman" w:cs="Times New Roman"/>
                <w:bCs/>
              </w:rPr>
              <w:t>96.69</w:t>
            </w:r>
          </w:p>
        </w:tc>
        <w:tc>
          <w:tcPr>
            <w:tcW w:w="1804" w:type="dxa"/>
          </w:tcPr>
          <w:p w14:paraId="0A9E900A" w14:textId="5453B98A" w:rsidR="00336807" w:rsidRPr="00BB4BCE" w:rsidRDefault="00336807" w:rsidP="00AB0CC8">
            <w:pPr>
              <w:spacing w:line="360" w:lineRule="auto"/>
              <w:jc w:val="center"/>
              <w:rPr>
                <w:rFonts w:ascii="Times New Roman" w:hAnsi="Times New Roman" w:cs="Times New Roman"/>
                <w:b/>
              </w:rPr>
            </w:pPr>
            <w:r w:rsidRPr="00BB4BCE">
              <w:rPr>
                <w:rFonts w:ascii="Times New Roman" w:eastAsia="Times New Roman" w:hAnsi="Times New Roman" w:cs="Times New Roman"/>
                <w:sz w:val="24"/>
                <w:szCs w:val="24"/>
              </w:rPr>
              <w:t>82</w:t>
            </w:r>
            <w:r w:rsidR="00FB1A02" w:rsidRPr="00BB4BCE">
              <w:rPr>
                <w:rFonts w:ascii="Times New Roman" w:eastAsia="Times New Roman" w:hAnsi="Times New Roman" w:cs="Times New Roman"/>
                <w:sz w:val="24"/>
                <w:szCs w:val="24"/>
              </w:rPr>
              <w:t>.46</w:t>
            </w:r>
          </w:p>
        </w:tc>
      </w:tr>
    </w:tbl>
    <w:p w14:paraId="1B1D72F8" w14:textId="77777777" w:rsidR="00AB0CC8" w:rsidRPr="00BB4BCE" w:rsidRDefault="00AB0CC8" w:rsidP="00AB0CC8">
      <w:pPr>
        <w:spacing w:line="360" w:lineRule="auto"/>
        <w:rPr>
          <w:rFonts w:ascii="Times New Roman" w:hAnsi="Times New Roman" w:cs="Times New Roman"/>
          <w:b/>
          <w:sz w:val="28"/>
          <w:szCs w:val="28"/>
          <w:u w:val="single"/>
        </w:rPr>
      </w:pPr>
    </w:p>
    <w:p w14:paraId="7C784E1E" w14:textId="77777777" w:rsidR="00AB0CC8" w:rsidRPr="00BB4BCE" w:rsidRDefault="00AB0CC8" w:rsidP="00AB0CC8">
      <w:pPr>
        <w:spacing w:line="360" w:lineRule="auto"/>
        <w:rPr>
          <w:rFonts w:ascii="Times New Roman" w:hAnsi="Times New Roman" w:cs="Times New Roman"/>
          <w:b/>
          <w:sz w:val="28"/>
          <w:szCs w:val="28"/>
          <w:u w:val="single"/>
        </w:rPr>
      </w:pPr>
    </w:p>
    <w:p w14:paraId="4431FC25" w14:textId="77777777" w:rsidR="00AB0CC8" w:rsidRPr="00BB4BCE" w:rsidRDefault="00AB0CC8" w:rsidP="00AB0CC8">
      <w:pPr>
        <w:spacing w:line="360" w:lineRule="auto"/>
        <w:rPr>
          <w:rFonts w:ascii="Times New Roman" w:hAnsi="Times New Roman" w:cs="Times New Roman"/>
          <w:b/>
          <w:sz w:val="28"/>
          <w:szCs w:val="28"/>
          <w:u w:val="single"/>
        </w:rPr>
      </w:pPr>
    </w:p>
    <w:p w14:paraId="224006A2" w14:textId="77777777" w:rsidR="00AB0CC8" w:rsidRPr="00BB4BCE" w:rsidRDefault="00AB0CC8" w:rsidP="00AB0CC8">
      <w:pPr>
        <w:spacing w:line="360" w:lineRule="auto"/>
        <w:rPr>
          <w:rFonts w:ascii="Times New Roman" w:hAnsi="Times New Roman" w:cs="Times New Roman"/>
          <w:b/>
          <w:sz w:val="28"/>
          <w:szCs w:val="28"/>
          <w:u w:val="single"/>
        </w:rPr>
      </w:pPr>
    </w:p>
    <w:p w14:paraId="43173975" w14:textId="77777777" w:rsidR="0061191A" w:rsidRPr="00BB4BCE" w:rsidRDefault="0061191A" w:rsidP="00AB0CC8">
      <w:pPr>
        <w:spacing w:line="360" w:lineRule="auto"/>
        <w:rPr>
          <w:rFonts w:ascii="Times New Roman" w:hAnsi="Times New Roman" w:cs="Times New Roman"/>
          <w:b/>
          <w:sz w:val="28"/>
          <w:szCs w:val="28"/>
        </w:rPr>
      </w:pPr>
    </w:p>
    <w:p w14:paraId="5011C760" w14:textId="77777777" w:rsidR="0061191A" w:rsidRPr="00BB4BCE" w:rsidRDefault="0061191A" w:rsidP="00AB0CC8">
      <w:pPr>
        <w:spacing w:line="360" w:lineRule="auto"/>
        <w:rPr>
          <w:rFonts w:ascii="Times New Roman" w:hAnsi="Times New Roman" w:cs="Times New Roman"/>
          <w:b/>
          <w:sz w:val="28"/>
          <w:szCs w:val="28"/>
        </w:rPr>
      </w:pPr>
    </w:p>
    <w:p w14:paraId="754B4F5B" w14:textId="77777777" w:rsidR="0061191A" w:rsidRPr="00BB4BCE" w:rsidRDefault="0061191A" w:rsidP="00AB0CC8">
      <w:pPr>
        <w:spacing w:line="360" w:lineRule="auto"/>
        <w:rPr>
          <w:rFonts w:ascii="Times New Roman" w:hAnsi="Times New Roman" w:cs="Times New Roman"/>
          <w:b/>
          <w:sz w:val="28"/>
          <w:szCs w:val="28"/>
        </w:rPr>
      </w:pPr>
    </w:p>
    <w:p w14:paraId="0B3ED085" w14:textId="77777777" w:rsidR="0061191A" w:rsidRPr="00BB4BCE" w:rsidRDefault="0061191A" w:rsidP="00AB0CC8">
      <w:pPr>
        <w:spacing w:line="360" w:lineRule="auto"/>
        <w:rPr>
          <w:rFonts w:ascii="Times New Roman" w:hAnsi="Times New Roman" w:cs="Times New Roman"/>
          <w:b/>
          <w:sz w:val="28"/>
          <w:szCs w:val="28"/>
        </w:rPr>
      </w:pPr>
    </w:p>
    <w:p w14:paraId="3311DBCE" w14:textId="77777777" w:rsidR="0061191A" w:rsidRPr="00BB4BCE" w:rsidRDefault="0061191A" w:rsidP="00AB0CC8">
      <w:pPr>
        <w:spacing w:line="360" w:lineRule="auto"/>
        <w:rPr>
          <w:rFonts w:ascii="Times New Roman" w:hAnsi="Times New Roman" w:cs="Times New Roman"/>
          <w:b/>
          <w:sz w:val="28"/>
          <w:szCs w:val="28"/>
        </w:rPr>
      </w:pPr>
    </w:p>
    <w:p w14:paraId="232F337B" w14:textId="77777777" w:rsidR="0061191A" w:rsidRPr="00BB4BCE" w:rsidRDefault="0061191A" w:rsidP="00AB0CC8">
      <w:pPr>
        <w:spacing w:line="360" w:lineRule="auto"/>
        <w:rPr>
          <w:rFonts w:ascii="Times New Roman" w:hAnsi="Times New Roman" w:cs="Times New Roman"/>
          <w:b/>
          <w:sz w:val="28"/>
          <w:szCs w:val="28"/>
        </w:rPr>
      </w:pPr>
    </w:p>
    <w:p w14:paraId="1BA2AA5E" w14:textId="77777777" w:rsidR="0061191A" w:rsidRPr="00BB4BCE" w:rsidRDefault="0061191A" w:rsidP="00AB0CC8">
      <w:pPr>
        <w:spacing w:line="360" w:lineRule="auto"/>
        <w:rPr>
          <w:rFonts w:ascii="Times New Roman" w:hAnsi="Times New Roman" w:cs="Times New Roman"/>
          <w:b/>
          <w:sz w:val="28"/>
          <w:szCs w:val="28"/>
        </w:rPr>
      </w:pPr>
    </w:p>
    <w:p w14:paraId="11F73C5F" w14:textId="77777777" w:rsidR="0061191A" w:rsidRPr="00BB4BCE" w:rsidRDefault="0061191A" w:rsidP="00AB0CC8">
      <w:pPr>
        <w:spacing w:line="360" w:lineRule="auto"/>
        <w:rPr>
          <w:rFonts w:ascii="Times New Roman" w:hAnsi="Times New Roman" w:cs="Times New Roman"/>
          <w:b/>
          <w:sz w:val="28"/>
          <w:szCs w:val="28"/>
        </w:rPr>
      </w:pPr>
    </w:p>
    <w:p w14:paraId="5C4F6E84" w14:textId="77777777" w:rsidR="0061191A" w:rsidRPr="00BB4BCE" w:rsidRDefault="0061191A" w:rsidP="00AB0CC8">
      <w:pPr>
        <w:spacing w:line="360" w:lineRule="auto"/>
        <w:rPr>
          <w:rFonts w:ascii="Times New Roman" w:hAnsi="Times New Roman" w:cs="Times New Roman"/>
          <w:b/>
          <w:sz w:val="28"/>
          <w:szCs w:val="28"/>
        </w:rPr>
      </w:pPr>
    </w:p>
    <w:p w14:paraId="0A1AEB5A" w14:textId="54D3CC3F" w:rsidR="00336807" w:rsidRPr="00BB4BCE" w:rsidRDefault="00336807" w:rsidP="00AB0CC8">
      <w:pPr>
        <w:spacing w:line="360" w:lineRule="auto"/>
        <w:rPr>
          <w:rFonts w:ascii="Times New Roman" w:hAnsi="Times New Roman" w:cs="Times New Roman"/>
          <w:b/>
          <w:sz w:val="28"/>
          <w:szCs w:val="28"/>
        </w:rPr>
      </w:pPr>
      <w:r w:rsidRPr="00BB4BCE">
        <w:rPr>
          <w:rFonts w:ascii="Times New Roman" w:hAnsi="Times New Roman" w:cs="Times New Roman"/>
          <w:b/>
          <w:sz w:val="28"/>
          <w:szCs w:val="28"/>
        </w:rPr>
        <w:lastRenderedPageBreak/>
        <w:t>GRAPH</w:t>
      </w:r>
    </w:p>
    <w:p w14:paraId="382A22E5" w14:textId="77777777" w:rsidR="00336807" w:rsidRPr="00BB4BCE" w:rsidRDefault="00336807" w:rsidP="00AB0CC8">
      <w:pPr>
        <w:spacing w:line="360" w:lineRule="auto"/>
        <w:rPr>
          <w:rFonts w:ascii="Times New Roman" w:hAnsi="Times New Roman" w:cs="Times New Roman"/>
          <w:b/>
          <w:sz w:val="28"/>
          <w:szCs w:val="28"/>
          <w:u w:val="single"/>
        </w:rPr>
      </w:pPr>
    </w:p>
    <w:p w14:paraId="056B35DB" w14:textId="2002690D" w:rsidR="00336807" w:rsidRPr="00BB4BCE" w:rsidRDefault="00336807" w:rsidP="00AB0CC8">
      <w:pPr>
        <w:spacing w:line="360" w:lineRule="auto"/>
        <w:rPr>
          <w:rFonts w:ascii="Times New Roman" w:hAnsi="Times New Roman" w:cs="Times New Roman"/>
          <w:b/>
          <w:sz w:val="28"/>
          <w:szCs w:val="28"/>
          <w:u w:val="single"/>
        </w:rPr>
      </w:pPr>
      <w:r w:rsidRPr="00BB4BCE">
        <w:rPr>
          <w:rFonts w:ascii="Times New Roman" w:hAnsi="Times New Roman" w:cs="Times New Roman"/>
          <w:noProof/>
          <w:color w:val="000000"/>
        </w:rPr>
        <w:drawing>
          <wp:inline distT="0" distB="0" distL="0" distR="0" wp14:anchorId="1784DB63" wp14:editId="2AE5AAAC">
            <wp:extent cx="6645910" cy="3210560"/>
            <wp:effectExtent l="0" t="0" r="0" b="2540"/>
            <wp:docPr id="53953538" name="Picture 6"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53538" name="Picture 6" descr="A graph with a red li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645910" cy="3210560"/>
                    </a:xfrm>
                    <a:prstGeom prst="rect">
                      <a:avLst/>
                    </a:prstGeom>
                  </pic:spPr>
                </pic:pic>
              </a:graphicData>
            </a:graphic>
          </wp:inline>
        </w:drawing>
      </w:r>
    </w:p>
    <w:p w14:paraId="707E89A1" w14:textId="77777777" w:rsidR="00336807" w:rsidRPr="00BB4BCE" w:rsidRDefault="00336807" w:rsidP="0061191A">
      <w:pPr>
        <w:rPr>
          <w:rFonts w:ascii="Times New Roman" w:hAnsi="Times New Roman" w:cs="Times New Roman"/>
          <w:bCs/>
        </w:rPr>
      </w:pPr>
    </w:p>
    <w:p w14:paraId="17D025D4" w14:textId="4720CDB4" w:rsidR="00336807" w:rsidRPr="00BB4BCE" w:rsidRDefault="0061191A" w:rsidP="0061191A">
      <w:pPr>
        <w:jc w:val="center"/>
        <w:rPr>
          <w:rFonts w:ascii="Times New Roman" w:hAnsi="Times New Roman" w:cs="Times New Roman"/>
          <w:b/>
          <w:sz w:val="28"/>
          <w:szCs w:val="28"/>
        </w:rPr>
      </w:pPr>
      <w:r w:rsidRPr="00BB4BCE">
        <w:rPr>
          <w:rFonts w:ascii="Times New Roman" w:hAnsi="Times New Roman" w:cs="Times New Roman"/>
          <w:b/>
          <w:sz w:val="28"/>
          <w:szCs w:val="28"/>
        </w:rPr>
        <w:t xml:space="preserve">(FIG 1) </w:t>
      </w:r>
      <w:r w:rsidR="00336807" w:rsidRPr="00BB4BCE">
        <w:rPr>
          <w:rFonts w:ascii="Times New Roman" w:hAnsi="Times New Roman" w:cs="Times New Roman"/>
          <w:b/>
          <w:sz w:val="28"/>
          <w:szCs w:val="28"/>
        </w:rPr>
        <w:t xml:space="preserve">ACCURACY </w:t>
      </w:r>
      <w:r w:rsidRPr="00BB4BCE">
        <w:rPr>
          <w:rFonts w:ascii="Times New Roman" w:hAnsi="Times New Roman" w:cs="Times New Roman"/>
          <w:b/>
          <w:sz w:val="28"/>
          <w:szCs w:val="28"/>
        </w:rPr>
        <w:t xml:space="preserve">AND LOSS </w:t>
      </w:r>
      <w:r w:rsidR="00336807" w:rsidRPr="00BB4BCE">
        <w:rPr>
          <w:rFonts w:ascii="Times New Roman" w:hAnsi="Times New Roman" w:cs="Times New Roman"/>
          <w:b/>
          <w:sz w:val="28"/>
          <w:szCs w:val="28"/>
        </w:rPr>
        <w:t>GRAPH FOR VGG-16</w:t>
      </w:r>
    </w:p>
    <w:p w14:paraId="5A4A553C" w14:textId="77777777" w:rsidR="00336807" w:rsidRPr="00BB4BCE" w:rsidRDefault="00336807" w:rsidP="00AB0CC8">
      <w:pPr>
        <w:spacing w:line="360" w:lineRule="auto"/>
        <w:jc w:val="center"/>
        <w:rPr>
          <w:rFonts w:ascii="Times New Roman" w:hAnsi="Times New Roman" w:cs="Times New Roman"/>
          <w:b/>
          <w:sz w:val="28"/>
          <w:szCs w:val="28"/>
        </w:rPr>
      </w:pPr>
    </w:p>
    <w:p w14:paraId="60AEB04A" w14:textId="4256D517" w:rsidR="00336807" w:rsidRPr="00BB4BCE" w:rsidRDefault="00336807" w:rsidP="00AB0CC8">
      <w:pPr>
        <w:spacing w:line="360" w:lineRule="auto"/>
        <w:jc w:val="center"/>
        <w:rPr>
          <w:rFonts w:ascii="Times New Roman" w:hAnsi="Times New Roman" w:cs="Times New Roman"/>
        </w:rPr>
      </w:pPr>
      <w:r w:rsidRPr="00BB4BCE">
        <w:rPr>
          <w:rFonts w:ascii="Times New Roman" w:hAnsi="Times New Roman" w:cs="Times New Roman"/>
        </w:rPr>
        <w:fldChar w:fldCharType="begin"/>
      </w:r>
      <w:r w:rsidRPr="00BB4BCE">
        <w:rPr>
          <w:rFonts w:ascii="Times New Roman" w:hAnsi="Times New Roman" w:cs="Times New Roman"/>
        </w:rPr>
        <w:instrText xml:space="preserve"> INCLUDEPICTURE "/Users/sunilshurajnthiyanandan/Library/Group Containers/UBF8T346G9.ms/WebArchiveCopyPasteTempFiles/com.microsoft.Word/ATYA0gy+19WeAAAAAElFTkSuQmCC" \* MERGEFORMATINET </w:instrText>
      </w:r>
      <w:r w:rsidRPr="00BB4BCE">
        <w:rPr>
          <w:rFonts w:ascii="Times New Roman" w:hAnsi="Times New Roman" w:cs="Times New Roman"/>
        </w:rPr>
        <w:fldChar w:fldCharType="separate"/>
      </w:r>
      <w:r w:rsidRPr="00BB4BCE">
        <w:rPr>
          <w:rFonts w:ascii="Times New Roman" w:hAnsi="Times New Roman" w:cs="Times New Roman"/>
          <w:noProof/>
        </w:rPr>
        <w:drawing>
          <wp:inline distT="0" distB="0" distL="0" distR="0" wp14:anchorId="0EBDF2C8" wp14:editId="1ED72267">
            <wp:extent cx="6459910" cy="4137660"/>
            <wp:effectExtent l="0" t="0" r="4445" b="2540"/>
            <wp:docPr id="1920725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88982" cy="4156281"/>
                    </a:xfrm>
                    <a:prstGeom prst="rect">
                      <a:avLst/>
                    </a:prstGeom>
                    <a:noFill/>
                    <a:ln>
                      <a:noFill/>
                    </a:ln>
                  </pic:spPr>
                </pic:pic>
              </a:graphicData>
            </a:graphic>
          </wp:inline>
        </w:drawing>
      </w:r>
      <w:r w:rsidRPr="00BB4BCE">
        <w:rPr>
          <w:rFonts w:ascii="Times New Roman" w:hAnsi="Times New Roman" w:cs="Times New Roman"/>
        </w:rPr>
        <w:fldChar w:fldCharType="end"/>
      </w:r>
    </w:p>
    <w:p w14:paraId="4808A39C" w14:textId="5DA23630" w:rsidR="00336807" w:rsidRPr="00BB4BCE" w:rsidRDefault="001F54E6" w:rsidP="00AB0CC8">
      <w:pPr>
        <w:spacing w:line="360" w:lineRule="auto"/>
        <w:jc w:val="center"/>
        <w:rPr>
          <w:rFonts w:ascii="Times New Roman" w:hAnsi="Times New Roman" w:cs="Times New Roman"/>
          <w:b/>
          <w:sz w:val="28"/>
          <w:szCs w:val="28"/>
        </w:rPr>
      </w:pPr>
      <w:r w:rsidRPr="00BB4BCE">
        <w:rPr>
          <w:rFonts w:ascii="Times New Roman" w:hAnsi="Times New Roman" w:cs="Times New Roman"/>
          <w:b/>
          <w:sz w:val="28"/>
          <w:szCs w:val="28"/>
        </w:rPr>
        <w:t xml:space="preserve">(FIG 2) </w:t>
      </w:r>
      <w:r w:rsidR="00336807" w:rsidRPr="00BB4BCE">
        <w:rPr>
          <w:rFonts w:ascii="Times New Roman" w:hAnsi="Times New Roman" w:cs="Times New Roman"/>
          <w:b/>
          <w:sz w:val="28"/>
          <w:szCs w:val="28"/>
        </w:rPr>
        <w:t>ACCURACY GRAPH FOR VGG-19</w:t>
      </w:r>
    </w:p>
    <w:p w14:paraId="50D6F807" w14:textId="77777777" w:rsidR="007563C5" w:rsidRPr="00BB4BCE" w:rsidRDefault="007563C5" w:rsidP="00AB0CC8">
      <w:pPr>
        <w:spacing w:line="360" w:lineRule="auto"/>
        <w:jc w:val="both"/>
        <w:rPr>
          <w:rFonts w:ascii="Times New Roman" w:eastAsia="Times New Roman" w:hAnsi="Times New Roman" w:cs="Times New Roman"/>
          <w:bCs/>
          <w:sz w:val="28"/>
          <w:szCs w:val="28"/>
        </w:rPr>
      </w:pPr>
    </w:p>
    <w:sectPr w:rsidR="007563C5" w:rsidRPr="00BB4BCE" w:rsidSect="004C2BB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B77774"/>
    <w:multiLevelType w:val="multilevel"/>
    <w:tmpl w:val="D646C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D5368E"/>
    <w:multiLevelType w:val="hybridMultilevel"/>
    <w:tmpl w:val="3BA0F94E"/>
    <w:lvl w:ilvl="0" w:tplc="08090001">
      <w:start w:val="1"/>
      <w:numFmt w:val="bullet"/>
      <w:lvlText w:val=""/>
      <w:lvlJc w:val="left"/>
      <w:pPr>
        <w:ind w:left="1447" w:hanging="360"/>
      </w:pPr>
      <w:rPr>
        <w:rFonts w:ascii="Symbol" w:hAnsi="Symbol" w:hint="default"/>
      </w:rPr>
    </w:lvl>
    <w:lvl w:ilvl="1" w:tplc="08090003" w:tentative="1">
      <w:start w:val="1"/>
      <w:numFmt w:val="bullet"/>
      <w:lvlText w:val="o"/>
      <w:lvlJc w:val="left"/>
      <w:pPr>
        <w:ind w:left="2167" w:hanging="360"/>
      </w:pPr>
      <w:rPr>
        <w:rFonts w:ascii="Courier New" w:hAnsi="Courier New" w:cs="Courier New" w:hint="default"/>
      </w:rPr>
    </w:lvl>
    <w:lvl w:ilvl="2" w:tplc="08090005" w:tentative="1">
      <w:start w:val="1"/>
      <w:numFmt w:val="bullet"/>
      <w:lvlText w:val=""/>
      <w:lvlJc w:val="left"/>
      <w:pPr>
        <w:ind w:left="2887" w:hanging="360"/>
      </w:pPr>
      <w:rPr>
        <w:rFonts w:ascii="Wingdings" w:hAnsi="Wingdings" w:hint="default"/>
      </w:rPr>
    </w:lvl>
    <w:lvl w:ilvl="3" w:tplc="08090001" w:tentative="1">
      <w:start w:val="1"/>
      <w:numFmt w:val="bullet"/>
      <w:lvlText w:val=""/>
      <w:lvlJc w:val="left"/>
      <w:pPr>
        <w:ind w:left="3607" w:hanging="360"/>
      </w:pPr>
      <w:rPr>
        <w:rFonts w:ascii="Symbol" w:hAnsi="Symbol" w:hint="default"/>
      </w:rPr>
    </w:lvl>
    <w:lvl w:ilvl="4" w:tplc="08090003" w:tentative="1">
      <w:start w:val="1"/>
      <w:numFmt w:val="bullet"/>
      <w:lvlText w:val="o"/>
      <w:lvlJc w:val="left"/>
      <w:pPr>
        <w:ind w:left="4327" w:hanging="360"/>
      </w:pPr>
      <w:rPr>
        <w:rFonts w:ascii="Courier New" w:hAnsi="Courier New" w:cs="Courier New" w:hint="default"/>
      </w:rPr>
    </w:lvl>
    <w:lvl w:ilvl="5" w:tplc="08090005" w:tentative="1">
      <w:start w:val="1"/>
      <w:numFmt w:val="bullet"/>
      <w:lvlText w:val=""/>
      <w:lvlJc w:val="left"/>
      <w:pPr>
        <w:ind w:left="5047" w:hanging="360"/>
      </w:pPr>
      <w:rPr>
        <w:rFonts w:ascii="Wingdings" w:hAnsi="Wingdings" w:hint="default"/>
      </w:rPr>
    </w:lvl>
    <w:lvl w:ilvl="6" w:tplc="08090001" w:tentative="1">
      <w:start w:val="1"/>
      <w:numFmt w:val="bullet"/>
      <w:lvlText w:val=""/>
      <w:lvlJc w:val="left"/>
      <w:pPr>
        <w:ind w:left="5767" w:hanging="360"/>
      </w:pPr>
      <w:rPr>
        <w:rFonts w:ascii="Symbol" w:hAnsi="Symbol" w:hint="default"/>
      </w:rPr>
    </w:lvl>
    <w:lvl w:ilvl="7" w:tplc="08090003" w:tentative="1">
      <w:start w:val="1"/>
      <w:numFmt w:val="bullet"/>
      <w:lvlText w:val="o"/>
      <w:lvlJc w:val="left"/>
      <w:pPr>
        <w:ind w:left="6487" w:hanging="360"/>
      </w:pPr>
      <w:rPr>
        <w:rFonts w:ascii="Courier New" w:hAnsi="Courier New" w:cs="Courier New" w:hint="default"/>
      </w:rPr>
    </w:lvl>
    <w:lvl w:ilvl="8" w:tplc="08090005" w:tentative="1">
      <w:start w:val="1"/>
      <w:numFmt w:val="bullet"/>
      <w:lvlText w:val=""/>
      <w:lvlJc w:val="left"/>
      <w:pPr>
        <w:ind w:left="7207" w:hanging="360"/>
      </w:pPr>
      <w:rPr>
        <w:rFonts w:ascii="Wingdings" w:hAnsi="Wingdings" w:hint="default"/>
      </w:rPr>
    </w:lvl>
  </w:abstractNum>
  <w:abstractNum w:abstractNumId="2" w15:restartNumberingAfterBreak="0">
    <w:nsid w:val="7BB17758"/>
    <w:multiLevelType w:val="multilevel"/>
    <w:tmpl w:val="7D98C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657026">
    <w:abstractNumId w:val="2"/>
  </w:num>
  <w:num w:numId="2" w16cid:durableId="1823815878">
    <w:abstractNumId w:val="0"/>
  </w:num>
  <w:num w:numId="3" w16cid:durableId="16090011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17E"/>
    <w:rsid w:val="0001475F"/>
    <w:rsid w:val="00172480"/>
    <w:rsid w:val="001F54E6"/>
    <w:rsid w:val="001F5CC0"/>
    <w:rsid w:val="00205D37"/>
    <w:rsid w:val="00261C1B"/>
    <w:rsid w:val="002C5EED"/>
    <w:rsid w:val="00336807"/>
    <w:rsid w:val="0034255E"/>
    <w:rsid w:val="0039446C"/>
    <w:rsid w:val="003A6C1D"/>
    <w:rsid w:val="004C2BB1"/>
    <w:rsid w:val="0061191A"/>
    <w:rsid w:val="007563C5"/>
    <w:rsid w:val="007772A8"/>
    <w:rsid w:val="00912992"/>
    <w:rsid w:val="00AB0CC8"/>
    <w:rsid w:val="00BA517E"/>
    <w:rsid w:val="00BB4BCE"/>
    <w:rsid w:val="00D15468"/>
    <w:rsid w:val="00E147FD"/>
    <w:rsid w:val="00E63E1A"/>
    <w:rsid w:val="00E722C7"/>
    <w:rsid w:val="00E81709"/>
    <w:rsid w:val="00EE61E4"/>
    <w:rsid w:val="00EE635F"/>
    <w:rsid w:val="00FB1A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367F55A"/>
  <w15:chartTrackingRefBased/>
  <w15:docId w15:val="{2A319029-B1A2-E943-AAAC-210FBCEBD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22C7"/>
    <w:pPr>
      <w:spacing w:after="0" w:line="240" w:lineRule="auto"/>
    </w:pPr>
  </w:style>
  <w:style w:type="paragraph" w:styleId="Heading1">
    <w:name w:val="heading 1"/>
    <w:basedOn w:val="Normal"/>
    <w:next w:val="Normal"/>
    <w:link w:val="Heading1Char"/>
    <w:uiPriority w:val="9"/>
    <w:qFormat/>
    <w:rsid w:val="00BA51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51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51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51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51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517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517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517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517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1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51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51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51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51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51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51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51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517E"/>
    <w:rPr>
      <w:rFonts w:eastAsiaTheme="majorEastAsia" w:cstheme="majorBidi"/>
      <w:color w:val="272727" w:themeColor="text1" w:themeTint="D8"/>
    </w:rPr>
  </w:style>
  <w:style w:type="paragraph" w:styleId="Title">
    <w:name w:val="Title"/>
    <w:basedOn w:val="Normal"/>
    <w:next w:val="Normal"/>
    <w:link w:val="TitleChar"/>
    <w:uiPriority w:val="10"/>
    <w:qFormat/>
    <w:rsid w:val="00BA517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51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51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51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517E"/>
    <w:pPr>
      <w:spacing w:before="160"/>
      <w:jc w:val="center"/>
    </w:pPr>
    <w:rPr>
      <w:i/>
      <w:iCs/>
      <w:color w:val="404040" w:themeColor="text1" w:themeTint="BF"/>
    </w:rPr>
  </w:style>
  <w:style w:type="character" w:customStyle="1" w:styleId="QuoteChar">
    <w:name w:val="Quote Char"/>
    <w:basedOn w:val="DefaultParagraphFont"/>
    <w:link w:val="Quote"/>
    <w:uiPriority w:val="29"/>
    <w:rsid w:val="00BA517E"/>
    <w:rPr>
      <w:i/>
      <w:iCs/>
      <w:color w:val="404040" w:themeColor="text1" w:themeTint="BF"/>
    </w:rPr>
  </w:style>
  <w:style w:type="paragraph" w:styleId="ListParagraph">
    <w:name w:val="List Paragraph"/>
    <w:basedOn w:val="Normal"/>
    <w:uiPriority w:val="34"/>
    <w:qFormat/>
    <w:rsid w:val="00BA517E"/>
    <w:pPr>
      <w:ind w:left="720"/>
      <w:contextualSpacing/>
    </w:pPr>
  </w:style>
  <w:style w:type="character" w:styleId="IntenseEmphasis">
    <w:name w:val="Intense Emphasis"/>
    <w:basedOn w:val="DefaultParagraphFont"/>
    <w:uiPriority w:val="21"/>
    <w:qFormat/>
    <w:rsid w:val="00BA517E"/>
    <w:rPr>
      <w:i/>
      <w:iCs/>
      <w:color w:val="0F4761" w:themeColor="accent1" w:themeShade="BF"/>
    </w:rPr>
  </w:style>
  <w:style w:type="paragraph" w:styleId="IntenseQuote">
    <w:name w:val="Intense Quote"/>
    <w:basedOn w:val="Normal"/>
    <w:next w:val="Normal"/>
    <w:link w:val="IntenseQuoteChar"/>
    <w:uiPriority w:val="30"/>
    <w:qFormat/>
    <w:rsid w:val="00BA51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517E"/>
    <w:rPr>
      <w:i/>
      <w:iCs/>
      <w:color w:val="0F4761" w:themeColor="accent1" w:themeShade="BF"/>
    </w:rPr>
  </w:style>
  <w:style w:type="character" w:styleId="IntenseReference">
    <w:name w:val="Intense Reference"/>
    <w:basedOn w:val="DefaultParagraphFont"/>
    <w:uiPriority w:val="32"/>
    <w:qFormat/>
    <w:rsid w:val="00BA517E"/>
    <w:rPr>
      <w:b/>
      <w:bCs/>
      <w:smallCaps/>
      <w:color w:val="0F4761" w:themeColor="accent1" w:themeShade="BF"/>
      <w:spacing w:val="5"/>
    </w:rPr>
  </w:style>
  <w:style w:type="character" w:styleId="Hyperlink">
    <w:name w:val="Hyperlink"/>
    <w:basedOn w:val="DefaultParagraphFont"/>
    <w:uiPriority w:val="99"/>
    <w:unhideWhenUsed/>
    <w:rsid w:val="00E722C7"/>
    <w:rPr>
      <w:color w:val="467886" w:themeColor="hyperlink"/>
      <w:u w:val="single"/>
    </w:rPr>
  </w:style>
  <w:style w:type="character" w:styleId="FollowedHyperlink">
    <w:name w:val="FollowedHyperlink"/>
    <w:basedOn w:val="DefaultParagraphFont"/>
    <w:uiPriority w:val="99"/>
    <w:semiHidden/>
    <w:unhideWhenUsed/>
    <w:rsid w:val="00E722C7"/>
    <w:rPr>
      <w:color w:val="96607D" w:themeColor="followedHyperlink"/>
      <w:u w:val="single"/>
    </w:rPr>
  </w:style>
  <w:style w:type="character" w:styleId="UnresolvedMention">
    <w:name w:val="Unresolved Mention"/>
    <w:basedOn w:val="DefaultParagraphFont"/>
    <w:uiPriority w:val="99"/>
    <w:semiHidden/>
    <w:unhideWhenUsed/>
    <w:rsid w:val="00E722C7"/>
    <w:rPr>
      <w:color w:val="605E5C"/>
      <w:shd w:val="clear" w:color="auto" w:fill="E1DFDD"/>
    </w:rPr>
  </w:style>
  <w:style w:type="paragraph" w:styleId="NormalWeb">
    <w:name w:val="Normal (Web)"/>
    <w:basedOn w:val="Normal"/>
    <w:uiPriority w:val="99"/>
    <w:unhideWhenUsed/>
    <w:rsid w:val="001F5CC0"/>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1F5CC0"/>
    <w:rPr>
      <w:b/>
      <w:bCs/>
    </w:rPr>
  </w:style>
  <w:style w:type="character" w:customStyle="1" w:styleId="apple-converted-space">
    <w:name w:val="apple-converted-space"/>
    <w:basedOn w:val="DefaultParagraphFont"/>
    <w:rsid w:val="001F5CC0"/>
  </w:style>
  <w:style w:type="table" w:styleId="TableGrid">
    <w:name w:val="Table Grid"/>
    <w:basedOn w:val="TableNormal"/>
    <w:uiPriority w:val="39"/>
    <w:rsid w:val="00336807"/>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961045">
      <w:bodyDiv w:val="1"/>
      <w:marLeft w:val="0"/>
      <w:marRight w:val="0"/>
      <w:marTop w:val="0"/>
      <w:marBottom w:val="0"/>
      <w:divBdr>
        <w:top w:val="none" w:sz="0" w:space="0" w:color="auto"/>
        <w:left w:val="none" w:sz="0" w:space="0" w:color="auto"/>
        <w:bottom w:val="none" w:sz="0" w:space="0" w:color="auto"/>
        <w:right w:val="none" w:sz="0" w:space="0" w:color="auto"/>
      </w:divBdr>
    </w:div>
    <w:div w:id="519466217">
      <w:bodyDiv w:val="1"/>
      <w:marLeft w:val="0"/>
      <w:marRight w:val="0"/>
      <w:marTop w:val="0"/>
      <w:marBottom w:val="0"/>
      <w:divBdr>
        <w:top w:val="none" w:sz="0" w:space="0" w:color="auto"/>
        <w:left w:val="none" w:sz="0" w:space="0" w:color="auto"/>
        <w:bottom w:val="none" w:sz="0" w:space="0" w:color="auto"/>
        <w:right w:val="none" w:sz="0" w:space="0" w:color="auto"/>
      </w:divBdr>
    </w:div>
    <w:div w:id="546527178">
      <w:bodyDiv w:val="1"/>
      <w:marLeft w:val="0"/>
      <w:marRight w:val="0"/>
      <w:marTop w:val="0"/>
      <w:marBottom w:val="0"/>
      <w:divBdr>
        <w:top w:val="none" w:sz="0" w:space="0" w:color="auto"/>
        <w:left w:val="none" w:sz="0" w:space="0" w:color="auto"/>
        <w:bottom w:val="none" w:sz="0" w:space="0" w:color="auto"/>
        <w:right w:val="none" w:sz="0" w:space="0" w:color="auto"/>
      </w:divBdr>
    </w:div>
    <w:div w:id="569536376">
      <w:bodyDiv w:val="1"/>
      <w:marLeft w:val="0"/>
      <w:marRight w:val="0"/>
      <w:marTop w:val="0"/>
      <w:marBottom w:val="0"/>
      <w:divBdr>
        <w:top w:val="none" w:sz="0" w:space="0" w:color="auto"/>
        <w:left w:val="none" w:sz="0" w:space="0" w:color="auto"/>
        <w:bottom w:val="none" w:sz="0" w:space="0" w:color="auto"/>
        <w:right w:val="none" w:sz="0" w:space="0" w:color="auto"/>
      </w:divBdr>
    </w:div>
    <w:div w:id="635523175">
      <w:bodyDiv w:val="1"/>
      <w:marLeft w:val="0"/>
      <w:marRight w:val="0"/>
      <w:marTop w:val="0"/>
      <w:marBottom w:val="0"/>
      <w:divBdr>
        <w:top w:val="none" w:sz="0" w:space="0" w:color="auto"/>
        <w:left w:val="none" w:sz="0" w:space="0" w:color="auto"/>
        <w:bottom w:val="none" w:sz="0" w:space="0" w:color="auto"/>
        <w:right w:val="none" w:sz="0" w:space="0" w:color="auto"/>
      </w:divBdr>
    </w:div>
    <w:div w:id="1027103387">
      <w:bodyDiv w:val="1"/>
      <w:marLeft w:val="0"/>
      <w:marRight w:val="0"/>
      <w:marTop w:val="0"/>
      <w:marBottom w:val="0"/>
      <w:divBdr>
        <w:top w:val="none" w:sz="0" w:space="0" w:color="auto"/>
        <w:left w:val="none" w:sz="0" w:space="0" w:color="auto"/>
        <w:bottom w:val="none" w:sz="0" w:space="0" w:color="auto"/>
        <w:right w:val="none" w:sz="0" w:space="0" w:color="auto"/>
      </w:divBdr>
    </w:div>
    <w:div w:id="1123766578">
      <w:bodyDiv w:val="1"/>
      <w:marLeft w:val="0"/>
      <w:marRight w:val="0"/>
      <w:marTop w:val="0"/>
      <w:marBottom w:val="0"/>
      <w:divBdr>
        <w:top w:val="none" w:sz="0" w:space="0" w:color="auto"/>
        <w:left w:val="none" w:sz="0" w:space="0" w:color="auto"/>
        <w:bottom w:val="none" w:sz="0" w:space="0" w:color="auto"/>
        <w:right w:val="none" w:sz="0" w:space="0" w:color="auto"/>
      </w:divBdr>
    </w:div>
    <w:div w:id="1178075904">
      <w:bodyDiv w:val="1"/>
      <w:marLeft w:val="0"/>
      <w:marRight w:val="0"/>
      <w:marTop w:val="0"/>
      <w:marBottom w:val="0"/>
      <w:divBdr>
        <w:top w:val="none" w:sz="0" w:space="0" w:color="auto"/>
        <w:left w:val="none" w:sz="0" w:space="0" w:color="auto"/>
        <w:bottom w:val="none" w:sz="0" w:space="0" w:color="auto"/>
        <w:right w:val="none" w:sz="0" w:space="0" w:color="auto"/>
      </w:divBdr>
    </w:div>
    <w:div w:id="1289626760">
      <w:bodyDiv w:val="1"/>
      <w:marLeft w:val="0"/>
      <w:marRight w:val="0"/>
      <w:marTop w:val="0"/>
      <w:marBottom w:val="0"/>
      <w:divBdr>
        <w:top w:val="none" w:sz="0" w:space="0" w:color="auto"/>
        <w:left w:val="none" w:sz="0" w:space="0" w:color="auto"/>
        <w:bottom w:val="none" w:sz="0" w:space="0" w:color="auto"/>
        <w:right w:val="none" w:sz="0" w:space="0" w:color="auto"/>
      </w:divBdr>
    </w:div>
    <w:div w:id="1616449051">
      <w:bodyDiv w:val="1"/>
      <w:marLeft w:val="0"/>
      <w:marRight w:val="0"/>
      <w:marTop w:val="0"/>
      <w:marBottom w:val="0"/>
      <w:divBdr>
        <w:top w:val="none" w:sz="0" w:space="0" w:color="auto"/>
        <w:left w:val="none" w:sz="0" w:space="0" w:color="auto"/>
        <w:bottom w:val="none" w:sz="0" w:space="0" w:color="auto"/>
        <w:right w:val="none" w:sz="0" w:space="0" w:color="auto"/>
      </w:divBdr>
    </w:div>
    <w:div w:id="1846743884">
      <w:bodyDiv w:val="1"/>
      <w:marLeft w:val="0"/>
      <w:marRight w:val="0"/>
      <w:marTop w:val="0"/>
      <w:marBottom w:val="0"/>
      <w:divBdr>
        <w:top w:val="none" w:sz="0" w:space="0" w:color="auto"/>
        <w:left w:val="none" w:sz="0" w:space="0" w:color="auto"/>
        <w:bottom w:val="none" w:sz="0" w:space="0" w:color="auto"/>
        <w:right w:val="none" w:sz="0" w:space="0" w:color="auto"/>
      </w:divBdr>
    </w:div>
    <w:div w:id="1952584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sunilshurajn4019.sse@saveetha.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9</Pages>
  <Words>2157</Words>
  <Characters>12299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SHURAJ NITHIYANANDAN</dc:creator>
  <cp:keywords/>
  <dc:description/>
  <cp:lastModifiedBy>SUNIL SHURAJ NITHIYANANDAN</cp:lastModifiedBy>
  <cp:revision>9</cp:revision>
  <dcterms:created xsi:type="dcterms:W3CDTF">2024-03-11T17:51:00Z</dcterms:created>
  <dcterms:modified xsi:type="dcterms:W3CDTF">2024-03-12T07:44:00Z</dcterms:modified>
</cp:coreProperties>
</file>