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AE43F" w14:textId="77777777" w:rsidR="006A31D4" w:rsidRDefault="006A31D4" w:rsidP="006A31D4">
      <w:r>
        <w:t>EXPRIMENT NO:4</w:t>
      </w:r>
    </w:p>
    <w:p w14:paraId="3ECAA22A" w14:textId="0BB346F7" w:rsidR="009401C6" w:rsidRDefault="006A31D4" w:rsidP="006A31D4">
      <w:r>
        <w:t>EXPERIMENT NAME: INFORMATION GATHERING USING THEHARVESTER</w:t>
      </w:r>
    </w:p>
    <w:p w14:paraId="23A11E33" w14:textId="4ED0EC47" w:rsidR="006A31D4" w:rsidRDefault="006A31D4" w:rsidP="006A31D4">
      <w:r>
        <w:rPr>
          <w:rFonts w:ascii="Algerian" w:hAnsi="Algerian"/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45570715" wp14:editId="0CAC0B9F">
            <wp:extent cx="5731510" cy="3714750"/>
            <wp:effectExtent l="0" t="0" r="2540" b="0"/>
            <wp:docPr id="168975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lgerian" w:hAnsi="Algeri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743B492F" wp14:editId="1D4E5524">
            <wp:extent cx="5731510" cy="3941445"/>
            <wp:effectExtent l="0" t="0" r="2540" b="1905"/>
            <wp:docPr id="130808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lgerian" w:hAnsi="Algerian"/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5E340EE4" wp14:editId="084B0F74">
            <wp:extent cx="5731510" cy="3989070"/>
            <wp:effectExtent l="0" t="0" r="2540" b="0"/>
            <wp:docPr id="10733242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3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1D4"/>
    <w:rsid w:val="00214CBF"/>
    <w:rsid w:val="00627F7A"/>
    <w:rsid w:val="006A31D4"/>
    <w:rsid w:val="0094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D7271"/>
  <w15:chartTrackingRefBased/>
  <w15:docId w15:val="{845A3FA2-2133-4AE1-BFA5-9D33D6C26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</Words>
  <Characters>69</Characters>
  <Application>Microsoft Office Word</Application>
  <DocSecurity>0</DocSecurity>
  <Lines>2</Lines>
  <Paragraphs>2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SHURAJ NITHIYANANDAN</dc:creator>
  <cp:keywords/>
  <dc:description/>
  <cp:lastModifiedBy>SUNIL SHURAJ NITHIYANANDAN</cp:lastModifiedBy>
  <cp:revision>1</cp:revision>
  <dcterms:created xsi:type="dcterms:W3CDTF">2026-05-05T18:33:00Z</dcterms:created>
  <dcterms:modified xsi:type="dcterms:W3CDTF">2026-05-05T18:35:00Z</dcterms:modified>
</cp:coreProperties>
</file>