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588" w:rsidRDefault="00151ACC">
      <w:r>
        <w:t>Техническое задание</w:t>
      </w:r>
    </w:p>
    <w:p w:rsidR="00151ACC" w:rsidRDefault="00151ACC"/>
    <w:p w:rsidR="00151ACC" w:rsidRPr="007A1E63" w:rsidRDefault="00151ACC" w:rsidP="00151ACC">
      <w:pPr>
        <w:rPr>
          <w:b/>
        </w:rPr>
      </w:pPr>
      <w:r w:rsidRPr="007A1E63">
        <w:rPr>
          <w:b/>
        </w:rPr>
        <w:t>Главная страница (</w:t>
      </w:r>
      <w:r w:rsidRPr="007A1E63">
        <w:rPr>
          <w:b/>
          <w:lang w:val="en-GB"/>
        </w:rPr>
        <w:t>index</w:t>
      </w:r>
      <w:r w:rsidRPr="007A1E63">
        <w:rPr>
          <w:b/>
        </w:rPr>
        <w:t>.</w:t>
      </w:r>
      <w:r w:rsidRPr="007A1E63">
        <w:rPr>
          <w:b/>
          <w:lang w:val="en-GB"/>
        </w:rPr>
        <w:t>html</w:t>
      </w:r>
      <w:r w:rsidRPr="007A1E63">
        <w:rPr>
          <w:b/>
        </w:rPr>
        <w:t>)</w:t>
      </w:r>
    </w:p>
    <w:p w:rsidR="00151ACC" w:rsidRPr="007A1E63" w:rsidRDefault="00151ACC" w:rsidP="00151ACC">
      <w:pPr>
        <w:rPr>
          <w:u w:val="single"/>
        </w:rPr>
      </w:pPr>
      <w:r w:rsidRPr="007A1E63">
        <w:rPr>
          <w:u w:val="single"/>
        </w:rPr>
        <w:t>Требования</w:t>
      </w:r>
    </w:p>
    <w:p w:rsidR="00151ACC" w:rsidRDefault="00151ACC" w:rsidP="007A1E63">
      <w:r w:rsidRPr="007A1E63">
        <w:t>Блочная</w:t>
      </w:r>
      <w:r>
        <w:t xml:space="preserve"> верстка </w:t>
      </w:r>
    </w:p>
    <w:p w:rsidR="00151ACC" w:rsidRDefault="007A1E63" w:rsidP="007A1E63">
      <w:r>
        <w:t>Активные элементы</w:t>
      </w:r>
    </w:p>
    <w:p w:rsidR="00151ACC" w:rsidRDefault="00151ACC" w:rsidP="00151ACC">
      <w:pPr>
        <w:pStyle w:val="ListParagraph"/>
        <w:numPr>
          <w:ilvl w:val="1"/>
          <w:numId w:val="2"/>
        </w:numPr>
      </w:pPr>
      <w:r>
        <w:t xml:space="preserve">Верхнее выпадающее меню (так же как реализовано сейчас, </w:t>
      </w:r>
      <w:proofErr w:type="gramStart"/>
      <w:r>
        <w:t>см</w:t>
      </w:r>
      <w:proofErr w:type="gramEnd"/>
      <w:r>
        <w:t xml:space="preserve"> </w:t>
      </w:r>
      <w:hyperlink r:id="rId6" w:history="1">
        <w:r w:rsidRPr="00C950CD">
          <w:rPr>
            <w:rStyle w:val="Hyperlink"/>
          </w:rPr>
          <w:t>http://snowqueen.ru/</w:t>
        </w:r>
      </w:hyperlink>
      <w:r>
        <w:t>)</w:t>
      </w:r>
    </w:p>
    <w:p w:rsidR="00151ACC" w:rsidRDefault="00151ACC" w:rsidP="00151ACC">
      <w:pPr>
        <w:pStyle w:val="ListParagraph"/>
        <w:numPr>
          <w:ilvl w:val="1"/>
          <w:numId w:val="2"/>
        </w:numPr>
      </w:pPr>
      <w:r>
        <w:t xml:space="preserve">Центральная часть с каруселью. Карусель приводиться в движение 3 способами – 1) автоматически (5 сек); 2) стрелок навигации (справа и слева); путем нажатия на </w:t>
      </w:r>
      <w:r w:rsidR="007A1E63">
        <w:t>соответствующую ссылку ниже в управляющем блоке (необходимо учесть изменение вида ссылки и положение белого бегунка на сером фоне.)</w:t>
      </w:r>
    </w:p>
    <w:p w:rsidR="007A1E63" w:rsidRDefault="007A1E63" w:rsidP="007A1E63">
      <w:pPr>
        <w:pStyle w:val="ListParagraph"/>
        <w:numPr>
          <w:ilvl w:val="1"/>
          <w:numId w:val="2"/>
        </w:numPr>
      </w:pPr>
      <w:r>
        <w:t xml:space="preserve">Нижняя карусель </w:t>
      </w:r>
      <w:r>
        <w:t xml:space="preserve">(так же как реализовано сейчас, </w:t>
      </w:r>
      <w:proofErr w:type="gramStart"/>
      <w:r>
        <w:t>см</w:t>
      </w:r>
      <w:proofErr w:type="gramEnd"/>
      <w:r>
        <w:t xml:space="preserve"> </w:t>
      </w:r>
      <w:hyperlink r:id="rId7" w:history="1">
        <w:r w:rsidRPr="00C950CD">
          <w:rPr>
            <w:rStyle w:val="Hyperlink"/>
          </w:rPr>
          <w:t>http://snowqueen.ru/</w:t>
        </w:r>
      </w:hyperlink>
      <w:r>
        <w:t>)</w:t>
      </w:r>
    </w:p>
    <w:p w:rsidR="007A1E63" w:rsidRDefault="007A1E63" w:rsidP="007A1E63"/>
    <w:p w:rsidR="007A1E63" w:rsidRPr="006F4E1C" w:rsidRDefault="007A1E63" w:rsidP="007A1E63">
      <w:pPr>
        <w:rPr>
          <w:b/>
          <w:lang w:val="en-GB"/>
        </w:rPr>
      </w:pPr>
      <w:r w:rsidRPr="007A1E63">
        <w:rPr>
          <w:b/>
        </w:rPr>
        <w:t>Страница Коллекция</w:t>
      </w:r>
      <w:r w:rsidR="006F4E1C">
        <w:rPr>
          <w:b/>
        </w:rPr>
        <w:t xml:space="preserve"> (</w:t>
      </w:r>
      <w:r w:rsidR="006F4E1C">
        <w:rPr>
          <w:b/>
          <w:lang w:val="en-GB"/>
        </w:rPr>
        <w:t>collection.html)</w:t>
      </w:r>
    </w:p>
    <w:p w:rsidR="007A1E63" w:rsidRPr="007A1E63" w:rsidRDefault="007A1E63" w:rsidP="007A1E63">
      <w:pPr>
        <w:rPr>
          <w:u w:val="single"/>
        </w:rPr>
      </w:pPr>
      <w:r w:rsidRPr="007A1E63">
        <w:rPr>
          <w:u w:val="single"/>
        </w:rPr>
        <w:t>Требования</w:t>
      </w:r>
    </w:p>
    <w:p w:rsidR="007A1E63" w:rsidRDefault="007A1E63" w:rsidP="007A1E63">
      <w:r w:rsidRPr="007A1E63">
        <w:t>Блочная</w:t>
      </w:r>
      <w:r>
        <w:t xml:space="preserve"> верстка </w:t>
      </w:r>
    </w:p>
    <w:p w:rsidR="007A1E63" w:rsidRDefault="007A1E63" w:rsidP="007A1E63">
      <w:r>
        <w:t>Активные элементы</w:t>
      </w:r>
    </w:p>
    <w:p w:rsidR="007A1E63" w:rsidRDefault="007A1E63" w:rsidP="007A1E63">
      <w:pPr>
        <w:pStyle w:val="ListParagraph"/>
        <w:numPr>
          <w:ilvl w:val="0"/>
          <w:numId w:val="3"/>
        </w:numPr>
      </w:pPr>
      <w:r>
        <w:t xml:space="preserve">Верхнее выпадающее меню (так же как реализовано сейчас, </w:t>
      </w:r>
      <w:proofErr w:type="gramStart"/>
      <w:r>
        <w:t>см</w:t>
      </w:r>
      <w:proofErr w:type="gramEnd"/>
      <w:r>
        <w:t xml:space="preserve"> </w:t>
      </w:r>
      <w:hyperlink r:id="rId8" w:history="1">
        <w:r w:rsidRPr="00C950CD">
          <w:rPr>
            <w:rStyle w:val="Hyperlink"/>
          </w:rPr>
          <w:t>http://snowqueen.ru/</w:t>
        </w:r>
      </w:hyperlink>
      <w:r>
        <w:t>)</w:t>
      </w:r>
    </w:p>
    <w:p w:rsidR="007A1E63" w:rsidRDefault="007A1E63" w:rsidP="007A1E63">
      <w:pPr>
        <w:pStyle w:val="ListParagraph"/>
        <w:numPr>
          <w:ilvl w:val="0"/>
          <w:numId w:val="3"/>
        </w:numPr>
      </w:pPr>
      <w:r>
        <w:t>Динамичность верхнего выпадающего и левого меню управления – движение вместе с прокруткой содержимого</w:t>
      </w:r>
    </w:p>
    <w:p w:rsidR="007A1E63" w:rsidRDefault="007A1E63" w:rsidP="007A1E63">
      <w:pPr>
        <w:pStyle w:val="ListParagraph"/>
        <w:numPr>
          <w:ilvl w:val="0"/>
          <w:numId w:val="3"/>
        </w:numPr>
      </w:pPr>
      <w:r>
        <w:t>При наведении на элемент коллекции он выделяется прямоугольником и клик обрабатывается на уровне всего элемента (прямоугольника), а не отдельных элементов</w:t>
      </w:r>
    </w:p>
    <w:p w:rsidR="007A1E63" w:rsidRDefault="007A1E63" w:rsidP="007A1E63">
      <w:pPr>
        <w:pStyle w:val="ListParagraph"/>
        <w:numPr>
          <w:ilvl w:val="0"/>
          <w:numId w:val="3"/>
        </w:numPr>
      </w:pPr>
      <w:proofErr w:type="gramStart"/>
      <w:r>
        <w:t>Автоматическая</w:t>
      </w:r>
      <w:proofErr w:type="gramEnd"/>
      <w:r>
        <w:t xml:space="preserve"> </w:t>
      </w:r>
      <w:proofErr w:type="spellStart"/>
      <w:r>
        <w:t>подгрузка</w:t>
      </w:r>
      <w:proofErr w:type="spellEnd"/>
      <w:r>
        <w:t xml:space="preserve">  элементов. Изначально отображены 4 ряда элементов, после прокрутки вниз, подгружается очередной ряд  элементов.</w:t>
      </w:r>
    </w:p>
    <w:p w:rsidR="007A1E63" w:rsidRDefault="006F4E1C" w:rsidP="007A1E63">
      <w:pPr>
        <w:pStyle w:val="ListParagraph"/>
        <w:numPr>
          <w:ilvl w:val="0"/>
          <w:numId w:val="3"/>
        </w:numPr>
      </w:pPr>
      <w:r>
        <w:t xml:space="preserve">Левое меню </w:t>
      </w:r>
      <w:proofErr w:type="gramStart"/>
      <w:r>
        <w:t>управления</w:t>
      </w:r>
      <w:proofErr w:type="gramEnd"/>
      <w:r>
        <w:t xml:space="preserve"> реализованное через технологию </w:t>
      </w:r>
      <w:r>
        <w:rPr>
          <w:lang w:val="en-GB"/>
        </w:rPr>
        <w:t>AJAX</w:t>
      </w:r>
      <w:r w:rsidRPr="006F4E1C">
        <w:t xml:space="preserve">. </w:t>
      </w:r>
      <w:r>
        <w:t xml:space="preserve">Требуемые элементы управления: 1) Бренд; 2) Цена; </w:t>
      </w:r>
    </w:p>
    <w:p w:rsidR="006F4E1C" w:rsidRDefault="006F4E1C" w:rsidP="007A1E63">
      <w:pPr>
        <w:pStyle w:val="ListParagraph"/>
        <w:numPr>
          <w:ilvl w:val="0"/>
          <w:numId w:val="3"/>
        </w:numPr>
      </w:pPr>
      <w:r>
        <w:t>Сортировка:  1) «Цена по убыванию»; 2) «Цена по возрастанию»</w:t>
      </w:r>
    </w:p>
    <w:p w:rsidR="006F4E1C" w:rsidRDefault="006F4E1C" w:rsidP="006F4E1C">
      <w:pPr>
        <w:rPr>
          <w:lang w:val="en-GB"/>
        </w:rPr>
      </w:pPr>
    </w:p>
    <w:p w:rsidR="006F4E1C" w:rsidRPr="006F4E1C" w:rsidRDefault="006F4E1C" w:rsidP="006F4E1C">
      <w:pPr>
        <w:rPr>
          <w:b/>
        </w:rPr>
      </w:pPr>
      <w:r w:rsidRPr="007A1E63">
        <w:rPr>
          <w:b/>
        </w:rPr>
        <w:t xml:space="preserve">Страница </w:t>
      </w:r>
      <w:r>
        <w:rPr>
          <w:b/>
        </w:rPr>
        <w:t>Элемент</w:t>
      </w:r>
      <w:r>
        <w:rPr>
          <w:b/>
        </w:rPr>
        <w:t xml:space="preserve"> (</w:t>
      </w:r>
      <w:r>
        <w:rPr>
          <w:b/>
          <w:lang w:val="en-GB"/>
        </w:rPr>
        <w:t>item</w:t>
      </w:r>
      <w:r w:rsidRPr="006F4E1C">
        <w:rPr>
          <w:b/>
        </w:rPr>
        <w:t>.</w:t>
      </w:r>
      <w:r>
        <w:rPr>
          <w:b/>
          <w:lang w:val="en-GB"/>
        </w:rPr>
        <w:t>html</w:t>
      </w:r>
      <w:r w:rsidRPr="006F4E1C">
        <w:rPr>
          <w:b/>
        </w:rPr>
        <w:t>)</w:t>
      </w:r>
    </w:p>
    <w:p w:rsidR="006F4E1C" w:rsidRPr="007A1E63" w:rsidRDefault="006F4E1C" w:rsidP="006F4E1C">
      <w:pPr>
        <w:rPr>
          <w:u w:val="single"/>
        </w:rPr>
      </w:pPr>
      <w:r w:rsidRPr="007A1E63">
        <w:rPr>
          <w:u w:val="single"/>
        </w:rPr>
        <w:t>Требования</w:t>
      </w:r>
    </w:p>
    <w:p w:rsidR="006F4E1C" w:rsidRDefault="006F4E1C" w:rsidP="006F4E1C">
      <w:pPr>
        <w:rPr>
          <w:lang w:val="en-GB"/>
        </w:rPr>
      </w:pPr>
      <w:r w:rsidRPr="007A1E63">
        <w:t>Блочная</w:t>
      </w:r>
      <w:r>
        <w:t xml:space="preserve"> верстка </w:t>
      </w:r>
    </w:p>
    <w:p w:rsidR="006F4E1C" w:rsidRPr="006F4E1C" w:rsidRDefault="006F4E1C" w:rsidP="006F4E1C">
      <w:pPr>
        <w:rPr>
          <w:lang w:val="en-GB"/>
        </w:rPr>
      </w:pPr>
      <w:r>
        <w:t xml:space="preserve">Использование </w:t>
      </w:r>
      <w:proofErr w:type="spellStart"/>
      <w:r>
        <w:rPr>
          <w:lang w:val="en-GB"/>
        </w:rPr>
        <w:t>microdata</w:t>
      </w:r>
      <w:proofErr w:type="spellEnd"/>
      <w:r>
        <w:rPr>
          <w:lang w:val="en-GB"/>
        </w:rPr>
        <w:t xml:space="preserve"> </w:t>
      </w:r>
      <w:r>
        <w:t xml:space="preserve">из </w:t>
      </w:r>
      <w:r>
        <w:rPr>
          <w:lang w:val="en-GB"/>
        </w:rPr>
        <w:t>format schema.org</w:t>
      </w:r>
    </w:p>
    <w:p w:rsidR="006F4E1C" w:rsidRDefault="006F4E1C" w:rsidP="006F4E1C">
      <w:r>
        <w:lastRenderedPageBreak/>
        <w:t>Активные элементы</w:t>
      </w:r>
    </w:p>
    <w:p w:rsidR="006F4E1C" w:rsidRDefault="006F4E1C" w:rsidP="006F4E1C">
      <w:pPr>
        <w:pStyle w:val="ListParagraph"/>
        <w:numPr>
          <w:ilvl w:val="0"/>
          <w:numId w:val="4"/>
        </w:numPr>
      </w:pPr>
      <w:r>
        <w:t xml:space="preserve">Верхнее выпадающее меню (так же как реализовано сейчас, </w:t>
      </w:r>
      <w:proofErr w:type="gramStart"/>
      <w:r>
        <w:t>см</w:t>
      </w:r>
      <w:proofErr w:type="gramEnd"/>
      <w:r>
        <w:t xml:space="preserve"> </w:t>
      </w:r>
      <w:hyperlink r:id="rId9" w:history="1">
        <w:r w:rsidRPr="00C950CD">
          <w:rPr>
            <w:rStyle w:val="Hyperlink"/>
          </w:rPr>
          <w:t>http://snowqueen.ru/</w:t>
        </w:r>
      </w:hyperlink>
      <w:r>
        <w:t>)</w:t>
      </w:r>
    </w:p>
    <w:p w:rsidR="006F4E1C" w:rsidRDefault="006F4E1C" w:rsidP="006F4E1C">
      <w:pPr>
        <w:pStyle w:val="ListParagraph"/>
        <w:numPr>
          <w:ilvl w:val="0"/>
          <w:numId w:val="4"/>
        </w:numPr>
      </w:pPr>
      <w:r>
        <w:t>Прокрутка изображений слева от главной картинки при помощи управляющих стрелок внизу и вверху.</w:t>
      </w:r>
    </w:p>
    <w:p w:rsidR="006F4E1C" w:rsidRDefault="006F4E1C" w:rsidP="006F4E1C">
      <w:pPr>
        <w:pStyle w:val="ListParagraph"/>
        <w:numPr>
          <w:ilvl w:val="0"/>
          <w:numId w:val="4"/>
        </w:numPr>
      </w:pPr>
      <w:r>
        <w:t>Погрузка главной картинки после выбора соответствующего элемента справа</w:t>
      </w:r>
    </w:p>
    <w:p w:rsidR="006F4E1C" w:rsidRDefault="006F4E1C" w:rsidP="006F4E1C">
      <w:pPr>
        <w:pStyle w:val="ListParagraph"/>
        <w:numPr>
          <w:ilvl w:val="0"/>
          <w:numId w:val="4"/>
        </w:numPr>
      </w:pPr>
      <w:r>
        <w:t xml:space="preserve">Увеличение главного изображения при клике на него (так же как на </w:t>
      </w:r>
      <w:hyperlink r:id="rId10" w:history="1">
        <w:r w:rsidR="00CB1402" w:rsidRPr="00C950CD">
          <w:rPr>
            <w:rStyle w:val="Hyperlink"/>
          </w:rPr>
          <w:t>http://www.theoutnet.com/product/161467</w:t>
        </w:r>
      </w:hyperlink>
      <w:proofErr w:type="gramStart"/>
      <w:r w:rsidR="00CB1402">
        <w:t xml:space="preserve"> )</w:t>
      </w:r>
      <w:bookmarkStart w:id="0" w:name="_GoBack"/>
      <w:bookmarkEnd w:id="0"/>
      <w:proofErr w:type="gramEnd"/>
    </w:p>
    <w:sectPr w:rsidR="006F4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902C9"/>
    <w:multiLevelType w:val="hybridMultilevel"/>
    <w:tmpl w:val="18F4C47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3B53E4"/>
    <w:multiLevelType w:val="hybridMultilevel"/>
    <w:tmpl w:val="E9588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197A5F"/>
    <w:multiLevelType w:val="hybridMultilevel"/>
    <w:tmpl w:val="18F4C47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2D473BA"/>
    <w:multiLevelType w:val="hybridMultilevel"/>
    <w:tmpl w:val="EC724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ACC"/>
    <w:rsid w:val="000A25A9"/>
    <w:rsid w:val="00151ACC"/>
    <w:rsid w:val="006F4E1C"/>
    <w:rsid w:val="007A1E63"/>
    <w:rsid w:val="00C730CD"/>
    <w:rsid w:val="00CB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A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1A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A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1A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nowqueen.ru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nowqueen.r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nowqueen.ru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theoutnet.com/product/16146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nowqueen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Renaissance Group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Levin, Vyacheslav</dc:creator>
  <cp:lastModifiedBy>Levin, Vyacheslav</cp:lastModifiedBy>
  <cp:revision>1</cp:revision>
  <dcterms:created xsi:type="dcterms:W3CDTF">2013-01-18T11:46:00Z</dcterms:created>
  <dcterms:modified xsi:type="dcterms:W3CDTF">2013-01-18T12:47:00Z</dcterms:modified>
</cp:coreProperties>
</file>