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C1BA9" w14:textId="3080B200" w:rsidR="009D3F9E" w:rsidRDefault="001D7949" w:rsidP="00770DD7">
      <w:pPr>
        <w:pStyle w:val="2"/>
      </w:pPr>
      <w:r>
        <w:t>Введение</w:t>
      </w:r>
    </w:p>
    <w:p w14:paraId="4C035CD2" w14:textId="40B9A8A8" w:rsidR="001D7949" w:rsidRDefault="001D7949" w:rsidP="00941A16">
      <w:pPr>
        <w:jc w:val="both"/>
      </w:pPr>
      <w:r>
        <w:t xml:space="preserve">Вашим первым видом автоматизированного тестирования является компонентное тестирование-тестирование отдельных сервисов по </w:t>
      </w:r>
      <w:r>
        <w:rPr>
          <w:lang w:val="en-US"/>
        </w:rPr>
        <w:t>API</w:t>
      </w:r>
      <w:r w:rsidRPr="001D7949">
        <w:t>.</w:t>
      </w:r>
      <w:r>
        <w:t xml:space="preserve"> Для написания тестов вам понадобится уверенное знание</w:t>
      </w:r>
      <w:r w:rsidRPr="001D7949">
        <w:t xml:space="preserve"> </w:t>
      </w:r>
      <w:r>
        <w:t xml:space="preserve">структуры </w:t>
      </w:r>
      <w:r>
        <w:rPr>
          <w:lang w:val="en-US"/>
        </w:rPr>
        <w:t>http</w:t>
      </w:r>
      <w:r>
        <w:t xml:space="preserve">-запросов и ответов, и различных инструментов, например, таких как </w:t>
      </w:r>
      <w:r>
        <w:rPr>
          <w:lang w:val="en-US"/>
        </w:rPr>
        <w:t>postman</w:t>
      </w:r>
      <w:r w:rsidRPr="001D7949">
        <w:t xml:space="preserve"> </w:t>
      </w:r>
      <w:r>
        <w:t>(</w:t>
      </w:r>
      <w:r>
        <w:rPr>
          <w:lang w:val="en-US"/>
        </w:rPr>
        <w:t>fiddler</w:t>
      </w:r>
      <w:r w:rsidRPr="001D7949">
        <w:t>).</w:t>
      </w:r>
    </w:p>
    <w:p w14:paraId="2D880CEC" w14:textId="2AAC6206" w:rsidR="001D7949" w:rsidRDefault="007F116E" w:rsidP="00941A16">
      <w:pPr>
        <w:jc w:val="both"/>
      </w:pPr>
      <w:r>
        <w:t xml:space="preserve">Для начала давай те посмотрим, что происходит под капотом системы. У нас есть фронт, в котором реализован пользовательский интерфейс и бэк, который прежде всего предназначен для сохранения состояния, например в </w:t>
      </w:r>
      <w:proofErr w:type="spellStart"/>
      <w:r>
        <w:t>бд</w:t>
      </w:r>
      <w:proofErr w:type="spellEnd"/>
      <w:r>
        <w:t>.</w:t>
      </w:r>
    </w:p>
    <w:p w14:paraId="4C30BA5A" w14:textId="223E8E94" w:rsidR="00941A16" w:rsidRPr="00941A16" w:rsidRDefault="00941A16" w:rsidP="00770DD7">
      <w:pPr>
        <w:pStyle w:val="2"/>
      </w:pPr>
      <w:r w:rsidRPr="00770DD7">
        <w:t xml:space="preserve">Http - </w:t>
      </w:r>
      <w:r>
        <w:t>протокол</w:t>
      </w:r>
    </w:p>
    <w:p w14:paraId="32393E5F" w14:textId="005C0985" w:rsidR="00941A16" w:rsidRDefault="00941A16" w:rsidP="00941A16">
      <w:pPr>
        <w:jc w:val="both"/>
      </w:pPr>
      <w:r w:rsidRPr="00941A16">
        <w:t>HTTP — широко распространённый протокол передачи данных, изначально предназначенный для передачи гипертекстовых документов (то есть документов, которые могут содержать ссылки, позволяющие</w:t>
      </w:r>
      <w:r w:rsidR="0090403D" w:rsidRPr="0090403D">
        <w:t xml:space="preserve"> </w:t>
      </w:r>
      <w:r w:rsidRPr="00941A16">
        <w:t>организовать переход к другим документам).</w:t>
      </w:r>
      <w:r w:rsidR="0090403D" w:rsidRPr="0090403D">
        <w:t xml:space="preserve"> </w:t>
      </w:r>
      <w:r>
        <w:rPr>
          <w:rFonts w:ascii="Segoe UI" w:hAnsi="Segoe UI" w:cs="Segoe UI"/>
          <w:color w:val="222222"/>
        </w:rPr>
        <w:br/>
      </w:r>
      <w:r w:rsidRPr="00941A16">
        <w:t>Протокол HTTP предполагает использование клиент-серверной структуры передачи данных. Клиентское приложение формирует запрос и отправляет его на сервер, после чего серверное программное обеспечение обрабатывает данный запрос, формирует ответ и передаёт его обратно клиенту. После этого клиентское приложение может продолжить отправлять другие запросы, которые будут обработаны аналогичным образом.</w:t>
      </w:r>
      <w:r w:rsidR="0090403D" w:rsidRPr="0090403D">
        <w:t xml:space="preserve"> </w:t>
      </w:r>
      <w:r w:rsidRPr="00941A16">
        <w:t>Задача, которая традиционно решается с помощью протокола HTTP — обмен данными между пользовательским приложением, осуществляющим доступ к веб-ресурсам (обычно это веб-браузер) и веб-сервером. На данный момент именно благодаря протоколу HTTP обеспечивается работа Всемирной паутины.</w:t>
      </w:r>
      <w:bookmarkStart w:id="0" w:name="habracut"/>
      <w:bookmarkEnd w:id="0"/>
      <w:r w:rsidR="0090403D" w:rsidRPr="0090403D">
        <w:t xml:space="preserve"> </w:t>
      </w:r>
      <w:r w:rsidRPr="00941A16">
        <w:t xml:space="preserve">Также HTTP часто используется как протокол передачи информации для других протоколов прикладного уровня, таких как SOAP, XML-RPC и </w:t>
      </w:r>
      <w:proofErr w:type="spellStart"/>
      <w:r w:rsidRPr="00941A16">
        <w:t>WebDAV</w:t>
      </w:r>
      <w:proofErr w:type="spellEnd"/>
      <w:r w:rsidRPr="00941A16">
        <w:t>. В таком случае говорят, что протокол HTTP используется как «транспорт».</w:t>
      </w:r>
      <w:r w:rsidR="0090403D" w:rsidRPr="0090403D">
        <w:rPr>
          <w:rFonts w:ascii="Segoe UI" w:hAnsi="Segoe UI" w:cs="Segoe UI"/>
          <w:color w:val="222222"/>
        </w:rPr>
        <w:t xml:space="preserve"> </w:t>
      </w:r>
      <w:r w:rsidRPr="00941A16">
        <w:t>API многих программных продуктов также подразумевает использование HTTP для передачи данных — сами данные при этом могут иметь любой формат, например, XML или JSON.</w:t>
      </w:r>
    </w:p>
    <w:p w14:paraId="0BC0B6F8" w14:textId="1423C9BE" w:rsidR="00596F42" w:rsidRDefault="00596F42" w:rsidP="00941A16">
      <w:pPr>
        <w:jc w:val="both"/>
      </w:pPr>
      <w:r>
        <w:t xml:space="preserve">Само описание </w:t>
      </w:r>
      <w:r>
        <w:rPr>
          <w:lang w:val="en-US"/>
        </w:rPr>
        <w:t>Http</w:t>
      </w:r>
      <w:r>
        <w:t xml:space="preserve">-протокола описано </w:t>
      </w:r>
      <w:hyperlink r:id="rId5" w:history="1">
        <w:r>
          <w:rPr>
            <w:rStyle w:val="a4"/>
          </w:rPr>
          <w:t>https://developer.mozilla.org/ru/docs/Web/HTTP</w:t>
        </w:r>
      </w:hyperlink>
    </w:p>
    <w:p w14:paraId="0C66C011" w14:textId="731DAA0D" w:rsidR="00770DD7" w:rsidRPr="00663617" w:rsidRDefault="00663617" w:rsidP="00663617">
      <w:pPr>
        <w:pStyle w:val="2"/>
      </w:pPr>
      <w:r w:rsidRPr="00663617">
        <w:t>Http-</w:t>
      </w:r>
      <w:r>
        <w:t>запрос</w:t>
      </w:r>
    </w:p>
    <w:p w14:paraId="004452BB" w14:textId="0F3D3E7B" w:rsidR="00941A16" w:rsidRDefault="00941A16" w:rsidP="00941A16">
      <w:pPr>
        <w:jc w:val="both"/>
      </w:pPr>
      <w:r w:rsidRPr="00941A16">
        <w:t>HTTP запрос состоит из трех основных частей, которые идут в нем именно в том порядке, который указан ниже. Между заголовками и телом сообщения находится пустая строка (в качестве разделителя), она представляет собой символ перевода строки.</w:t>
      </w:r>
    </w:p>
    <w:p w14:paraId="5544CA94" w14:textId="63F43544" w:rsidR="00941A16" w:rsidRPr="00596F42" w:rsidRDefault="00941A16" w:rsidP="0090403D">
      <w:pPr>
        <w:jc w:val="center"/>
      </w:pPr>
      <w:r>
        <w:rPr>
          <w:noProof/>
        </w:rPr>
        <w:drawing>
          <wp:inline distT="0" distB="0" distL="0" distR="0" wp14:anchorId="11424D5D" wp14:editId="7CB05865">
            <wp:extent cx="3569932" cy="2546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960" cy="255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DF9E6" w14:textId="77777777" w:rsidR="007F116E" w:rsidRPr="00596F42" w:rsidRDefault="007F116E" w:rsidP="00941A16">
      <w:pPr>
        <w:jc w:val="both"/>
      </w:pPr>
    </w:p>
    <w:p w14:paraId="1FFF7B74" w14:textId="77777777" w:rsidR="00941A16" w:rsidRPr="00941A16" w:rsidRDefault="00941A16" w:rsidP="00941A16">
      <w:pPr>
        <w:pStyle w:val="a5"/>
        <w:shd w:val="clear" w:color="auto" w:fill="FFFFFF"/>
        <w:spacing w:before="0" w:beforeAutospacing="0" w:after="24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41A16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1. строка запроса (</w:t>
      </w:r>
      <w:proofErr w:type="spellStart"/>
      <w:r w:rsidRPr="00941A16">
        <w:rPr>
          <w:rFonts w:asciiTheme="minorHAnsi" w:eastAsiaTheme="minorHAnsi" w:hAnsiTheme="minorHAnsi" w:cstheme="minorBidi"/>
          <w:sz w:val="22"/>
          <w:szCs w:val="22"/>
          <w:lang w:eastAsia="en-US"/>
        </w:rPr>
        <w:t>Request</w:t>
      </w:r>
      <w:proofErr w:type="spellEnd"/>
      <w:r w:rsidRPr="00941A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41A16">
        <w:rPr>
          <w:rFonts w:asciiTheme="minorHAnsi" w:eastAsiaTheme="minorHAnsi" w:hAnsiTheme="minorHAnsi" w:cstheme="minorBidi"/>
          <w:sz w:val="22"/>
          <w:szCs w:val="22"/>
          <w:lang w:eastAsia="en-US"/>
        </w:rPr>
        <w:t>Line</w:t>
      </w:r>
      <w:proofErr w:type="spellEnd"/>
      <w:r w:rsidRPr="00941A16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14:paraId="272FD4BA" w14:textId="77777777" w:rsidR="00941A16" w:rsidRPr="00941A16" w:rsidRDefault="00941A16" w:rsidP="00941A16">
      <w:pPr>
        <w:pStyle w:val="a5"/>
        <w:shd w:val="clear" w:color="auto" w:fill="FFFFFF"/>
        <w:spacing w:before="0" w:beforeAutospacing="0" w:after="24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41A16">
        <w:rPr>
          <w:rFonts w:asciiTheme="minorHAnsi" w:eastAsiaTheme="minorHAnsi" w:hAnsiTheme="minorHAnsi" w:cstheme="minorBidi"/>
          <w:sz w:val="22"/>
          <w:szCs w:val="22"/>
          <w:lang w:eastAsia="en-US"/>
        </w:rPr>
        <w:t>2. заголовки (</w:t>
      </w:r>
      <w:proofErr w:type="spellStart"/>
      <w:r w:rsidRPr="00941A16">
        <w:rPr>
          <w:rFonts w:asciiTheme="minorHAnsi" w:eastAsiaTheme="minorHAnsi" w:hAnsiTheme="minorHAnsi" w:cstheme="minorBidi"/>
          <w:sz w:val="22"/>
          <w:szCs w:val="22"/>
          <w:lang w:eastAsia="en-US"/>
        </w:rPr>
        <w:t>Message</w:t>
      </w:r>
      <w:proofErr w:type="spellEnd"/>
      <w:r w:rsidRPr="00941A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41A16">
        <w:rPr>
          <w:rFonts w:asciiTheme="minorHAnsi" w:eastAsiaTheme="minorHAnsi" w:hAnsiTheme="minorHAnsi" w:cstheme="minorBidi"/>
          <w:sz w:val="22"/>
          <w:szCs w:val="22"/>
          <w:lang w:eastAsia="en-US"/>
        </w:rPr>
        <w:t>Headers</w:t>
      </w:r>
      <w:proofErr w:type="spellEnd"/>
      <w:r w:rsidRPr="00941A16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14:paraId="7100B743" w14:textId="77777777" w:rsidR="00941A16" w:rsidRPr="00941A16" w:rsidRDefault="00941A16" w:rsidP="00941A16">
      <w:pPr>
        <w:pStyle w:val="a5"/>
        <w:shd w:val="clear" w:color="auto" w:fill="FFFFFF"/>
        <w:spacing w:before="0" w:beforeAutospacing="0" w:after="24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41A16">
        <w:rPr>
          <w:rFonts w:asciiTheme="minorHAnsi" w:eastAsiaTheme="minorHAnsi" w:hAnsiTheme="minorHAnsi" w:cstheme="minorBidi"/>
          <w:sz w:val="22"/>
          <w:szCs w:val="22"/>
          <w:lang w:eastAsia="en-US"/>
        </w:rPr>
        <w:t>Пустая строка (разделитель)</w:t>
      </w:r>
    </w:p>
    <w:p w14:paraId="4383816C" w14:textId="77777777" w:rsidR="00941A16" w:rsidRPr="00941A16" w:rsidRDefault="00941A16" w:rsidP="00941A16">
      <w:pPr>
        <w:pStyle w:val="a5"/>
        <w:shd w:val="clear" w:color="auto" w:fill="FFFFFF"/>
        <w:spacing w:before="0" w:beforeAutospacing="0" w:after="24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41A16">
        <w:rPr>
          <w:rFonts w:asciiTheme="minorHAnsi" w:eastAsiaTheme="minorHAnsi" w:hAnsiTheme="minorHAnsi" w:cstheme="minorBidi"/>
          <w:sz w:val="22"/>
          <w:szCs w:val="22"/>
          <w:lang w:eastAsia="en-US"/>
        </w:rPr>
        <w:t>3. тело сообщения (</w:t>
      </w:r>
      <w:proofErr w:type="spellStart"/>
      <w:r w:rsidRPr="00941A16">
        <w:rPr>
          <w:rFonts w:asciiTheme="minorHAnsi" w:eastAsiaTheme="minorHAnsi" w:hAnsiTheme="minorHAnsi" w:cstheme="minorBidi"/>
          <w:sz w:val="22"/>
          <w:szCs w:val="22"/>
          <w:lang w:eastAsia="en-US"/>
        </w:rPr>
        <w:t>Entity</w:t>
      </w:r>
      <w:proofErr w:type="spellEnd"/>
      <w:r w:rsidRPr="00941A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41A16">
        <w:rPr>
          <w:rFonts w:asciiTheme="minorHAnsi" w:eastAsiaTheme="minorHAnsi" w:hAnsiTheme="minorHAnsi" w:cstheme="minorBidi"/>
          <w:sz w:val="22"/>
          <w:szCs w:val="22"/>
          <w:lang w:eastAsia="en-US"/>
        </w:rPr>
        <w:t>Body</w:t>
      </w:r>
      <w:proofErr w:type="spellEnd"/>
      <w:r w:rsidRPr="00941A16">
        <w:rPr>
          <w:rFonts w:asciiTheme="minorHAnsi" w:eastAsiaTheme="minorHAnsi" w:hAnsiTheme="minorHAnsi" w:cstheme="minorBidi"/>
          <w:sz w:val="22"/>
          <w:szCs w:val="22"/>
          <w:lang w:eastAsia="en-US"/>
        </w:rPr>
        <w:t>) – необязательный параметр</w:t>
      </w:r>
    </w:p>
    <w:p w14:paraId="2708DE48" w14:textId="77777777" w:rsidR="00941A16" w:rsidRPr="00941A16" w:rsidRDefault="00941A16" w:rsidP="00941A16">
      <w:pPr>
        <w:pStyle w:val="a5"/>
        <w:shd w:val="clear" w:color="auto" w:fill="FFFFFF"/>
        <w:spacing w:before="0" w:beforeAutospacing="0" w:after="24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41A16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Строка запроса</w:t>
      </w:r>
      <w:r w:rsidRPr="00941A16">
        <w:rPr>
          <w:rFonts w:asciiTheme="minorHAnsi" w:eastAsiaTheme="minorHAnsi" w:hAnsiTheme="minorHAnsi" w:cstheme="minorBidi"/>
          <w:sz w:val="22"/>
          <w:szCs w:val="22"/>
          <w:lang w:eastAsia="en-US"/>
        </w:rPr>
        <w:t> – указывает метод передачи, URL-адрес, к которому нужно обратиться и версию протокола HTTP.</w:t>
      </w:r>
    </w:p>
    <w:p w14:paraId="1A444607" w14:textId="77777777" w:rsidR="00941A16" w:rsidRPr="00941A16" w:rsidRDefault="00941A16" w:rsidP="00941A16">
      <w:pPr>
        <w:pStyle w:val="a5"/>
        <w:shd w:val="clear" w:color="auto" w:fill="FFFFFF"/>
        <w:spacing w:before="0" w:beforeAutospacing="0" w:after="24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41A16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Заголовки</w:t>
      </w:r>
      <w:r w:rsidRPr="00941A16">
        <w:rPr>
          <w:rFonts w:asciiTheme="minorHAnsi" w:eastAsiaTheme="minorHAnsi" w:hAnsiTheme="minorHAnsi" w:cstheme="minorBidi"/>
          <w:sz w:val="22"/>
          <w:szCs w:val="22"/>
          <w:lang w:eastAsia="en-US"/>
        </w:rPr>
        <w:t> – описывают тело сообщений, передают различные параметры и др. сведения и информацию.</w:t>
      </w:r>
    </w:p>
    <w:p w14:paraId="483F342A" w14:textId="61A16A67" w:rsidR="00941A16" w:rsidRDefault="00941A16" w:rsidP="00941A16">
      <w:pPr>
        <w:pStyle w:val="a5"/>
        <w:shd w:val="clear" w:color="auto" w:fill="FFFFFF"/>
        <w:spacing w:before="0" w:beforeAutospacing="0" w:after="24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41A16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тело </w:t>
      </w:r>
      <w:proofErr w:type="gramStart"/>
      <w:r w:rsidRPr="00941A16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сообщения</w:t>
      </w:r>
      <w:r w:rsidRPr="00941A16">
        <w:rPr>
          <w:rFonts w:asciiTheme="minorHAnsi" w:eastAsiaTheme="minorHAnsi" w:hAnsiTheme="minorHAnsi" w:cstheme="minorBidi"/>
          <w:sz w:val="22"/>
          <w:szCs w:val="22"/>
          <w:lang w:eastAsia="en-US"/>
        </w:rPr>
        <w:t>  -</w:t>
      </w:r>
      <w:proofErr w:type="gramEnd"/>
      <w:r w:rsidRPr="00941A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это сами данные, которые передаются в запросе.  Тело сообщения – это необязательный параметр и может отсутствовать.</w:t>
      </w:r>
    </w:p>
    <w:p w14:paraId="087BEEC7" w14:textId="42A52705" w:rsidR="005D200E" w:rsidRPr="0090403D" w:rsidRDefault="0090403D" w:rsidP="0090403D">
      <w:pPr>
        <w:pStyle w:val="2"/>
        <w:rPr>
          <w:lang w:val="en-US"/>
        </w:rPr>
      </w:pPr>
      <w:r>
        <w:t xml:space="preserve">Строка запроса. </w:t>
      </w:r>
      <w:proofErr w:type="spellStart"/>
      <w:r w:rsidR="005D200E" w:rsidRPr="0090403D">
        <w:rPr>
          <w:lang w:val="en-US"/>
        </w:rPr>
        <w:t>Методы</w:t>
      </w:r>
      <w:proofErr w:type="spellEnd"/>
      <w:r w:rsidR="005D200E" w:rsidRPr="0090403D">
        <w:rPr>
          <w:lang w:val="en-US"/>
        </w:rPr>
        <w:t xml:space="preserve"> </w:t>
      </w:r>
      <w:proofErr w:type="spellStart"/>
      <w:r w:rsidR="005D200E" w:rsidRPr="0090403D">
        <w:rPr>
          <w:lang w:val="en-US"/>
        </w:rPr>
        <w:t>запроса</w:t>
      </w:r>
      <w:proofErr w:type="spellEnd"/>
    </w:p>
    <w:p w14:paraId="1B452AA6" w14:textId="33E08769" w:rsidR="005D200E" w:rsidRDefault="005D200E" w:rsidP="00941A16">
      <w:pPr>
        <w:pStyle w:val="a5"/>
        <w:shd w:val="clear" w:color="auto" w:fill="FFFFFF"/>
        <w:spacing w:before="0" w:beforeAutospacing="0" w:after="24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Основные:</w:t>
      </w:r>
    </w:p>
    <w:p w14:paraId="47B79A64" w14:textId="437ADA79" w:rsidR="005D200E" w:rsidRPr="005D200E" w:rsidRDefault="005D200E" w:rsidP="005D200E">
      <w:pPr>
        <w:pStyle w:val="a5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 w:rsidR="003D014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(запрашивает предоставление указанного ресурса, только получает данные)</w:t>
      </w:r>
    </w:p>
    <w:p w14:paraId="67672576" w14:textId="6C04B1ED" w:rsidR="005D200E" w:rsidRPr="005D200E" w:rsidRDefault="005D200E" w:rsidP="005D200E">
      <w:pPr>
        <w:pStyle w:val="a5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</w:t>
      </w:r>
      <w:r w:rsidR="003D014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(предназначен для изменения данных на сервере, обычно используется для добавления нового ресурса)</w:t>
      </w:r>
    </w:p>
    <w:p w14:paraId="0291C2D5" w14:textId="2C1A8E54" w:rsidR="005D200E" w:rsidRPr="005D200E" w:rsidRDefault="005D200E" w:rsidP="005D200E">
      <w:pPr>
        <w:pStyle w:val="a5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PUT</w:t>
      </w:r>
      <w:r w:rsidR="003D014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3D014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(предназначен для изменения данных на сервере, обычно используется для </w:t>
      </w:r>
      <w:r w:rsidR="003D014E">
        <w:rPr>
          <w:rFonts w:asciiTheme="minorHAnsi" w:eastAsiaTheme="minorHAnsi" w:hAnsiTheme="minorHAnsi" w:cstheme="minorBidi"/>
          <w:sz w:val="22"/>
          <w:szCs w:val="22"/>
          <w:lang w:eastAsia="en-US"/>
        </w:rPr>
        <w:t>изменения существующего</w:t>
      </w:r>
      <w:r w:rsidR="003D014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ресурса</w:t>
      </w:r>
      <w:r w:rsidR="000E252D">
        <w:rPr>
          <w:rFonts w:asciiTheme="minorHAnsi" w:eastAsiaTheme="minorHAnsi" w:hAnsiTheme="minorHAnsi" w:cstheme="minorBidi"/>
          <w:sz w:val="22"/>
          <w:szCs w:val="22"/>
          <w:lang w:eastAsia="en-US"/>
        </w:rPr>
        <w:t>, важно: должен присутствовать идентификатор ресурса</w:t>
      </w:r>
      <w:r w:rsidR="003D014E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14:paraId="33BD8316" w14:textId="3522187F" w:rsidR="005D200E" w:rsidRPr="005D200E" w:rsidRDefault="005D200E" w:rsidP="005D200E">
      <w:pPr>
        <w:pStyle w:val="a5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 w:rsidR="003D014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(предназначен для удаления ресурса)</w:t>
      </w:r>
    </w:p>
    <w:p w14:paraId="7BB33ED8" w14:textId="600FABB5" w:rsidR="00663617" w:rsidRPr="004C331F" w:rsidRDefault="0090403D" w:rsidP="004C331F">
      <w:pPr>
        <w:pStyle w:val="2"/>
        <w:rPr>
          <w:lang w:val="en-US"/>
        </w:rPr>
      </w:pPr>
      <w:r>
        <w:t>Строка запроса.</w:t>
      </w:r>
      <w:r w:rsidR="00F01CF7">
        <w:t xml:space="preserve"> </w:t>
      </w:r>
      <w:r w:rsidR="00663617">
        <w:rPr>
          <w:lang w:val="en-US"/>
        </w:rPr>
        <w:t>URI</w:t>
      </w:r>
    </w:p>
    <w:p w14:paraId="1215959F" w14:textId="67C18535" w:rsidR="00E86EDD" w:rsidRDefault="00E86EDD" w:rsidP="001D7949">
      <w:pPr>
        <w:rPr>
          <w:lang w:val="en-US"/>
        </w:rPr>
      </w:pPr>
      <w:hyperlink r:id="rId7" w:history="1">
        <w:r w:rsidRPr="00B3675E">
          <w:rPr>
            <w:rStyle w:val="a4"/>
            <w:lang w:val="en-US"/>
          </w:rPr>
          <w:t>https://example.com:5001/api/data/5?key1=val1&amp;key2=val2</w:t>
        </w:r>
      </w:hyperlink>
    </w:p>
    <w:p w14:paraId="1C181469" w14:textId="77777777" w:rsidR="00E86EDD" w:rsidRPr="00E86EDD" w:rsidRDefault="00E86EDD" w:rsidP="001D7949">
      <w:pPr>
        <w:rPr>
          <w:lang w:val="en-US"/>
        </w:rPr>
      </w:pPr>
    </w:p>
    <w:p w14:paraId="7DD76110" w14:textId="0E51FCDC" w:rsidR="00663617" w:rsidRDefault="004C331F" w:rsidP="004C331F">
      <w:pPr>
        <w:pStyle w:val="a3"/>
        <w:numPr>
          <w:ilvl w:val="0"/>
          <w:numId w:val="3"/>
        </w:numPr>
      </w:pPr>
      <w:r>
        <w:t xml:space="preserve">Схема или протокол, </w:t>
      </w:r>
      <w:r>
        <w:rPr>
          <w:lang w:val="en-US"/>
        </w:rPr>
        <w:t>https</w:t>
      </w:r>
      <w:r w:rsidRPr="004C331F">
        <w:t xml:space="preserve"> (</w:t>
      </w:r>
      <w:r>
        <w:t xml:space="preserve">также могут быть </w:t>
      </w:r>
      <w:r>
        <w:rPr>
          <w:lang w:val="en-US"/>
        </w:rPr>
        <w:t>http</w:t>
      </w:r>
      <w:r w:rsidRPr="004C331F">
        <w:t xml:space="preserve">, </w:t>
      </w:r>
      <w:r>
        <w:rPr>
          <w:lang w:val="en-US"/>
        </w:rPr>
        <w:t>ftp</w:t>
      </w:r>
      <w:r w:rsidRPr="004C331F">
        <w:t xml:space="preserve">, </w:t>
      </w:r>
      <w:proofErr w:type="spellStart"/>
      <w:r>
        <w:rPr>
          <w:lang w:val="en-US"/>
        </w:rPr>
        <w:t>mailto</w:t>
      </w:r>
      <w:proofErr w:type="spellEnd"/>
      <w:r w:rsidRPr="004C331F">
        <w:t xml:space="preserve"> </w:t>
      </w:r>
      <w:r>
        <w:t xml:space="preserve">и </w:t>
      </w:r>
      <w:proofErr w:type="spellStart"/>
      <w:r>
        <w:t>пр</w:t>
      </w:r>
      <w:proofErr w:type="spellEnd"/>
      <w:r>
        <w:t>)</w:t>
      </w:r>
    </w:p>
    <w:p w14:paraId="363D5188" w14:textId="026C754E" w:rsidR="004C331F" w:rsidRPr="004C331F" w:rsidRDefault="004C331F" w:rsidP="004C331F">
      <w:pPr>
        <w:pStyle w:val="a3"/>
        <w:numPr>
          <w:ilvl w:val="0"/>
          <w:numId w:val="3"/>
        </w:numPr>
      </w:pPr>
      <w:r>
        <w:t xml:space="preserve">Имя хоста – </w:t>
      </w:r>
      <w:r w:rsidR="00E86EDD">
        <w:rPr>
          <w:lang w:val="en-US"/>
        </w:rPr>
        <w:t>example.com</w:t>
      </w:r>
    </w:p>
    <w:p w14:paraId="389D94B2" w14:textId="0FB8BC5C" w:rsidR="004C331F" w:rsidRDefault="004C331F" w:rsidP="004C331F">
      <w:pPr>
        <w:pStyle w:val="a3"/>
        <w:numPr>
          <w:ilvl w:val="0"/>
          <w:numId w:val="3"/>
        </w:numPr>
      </w:pPr>
      <w:r>
        <w:t xml:space="preserve">Порт – 5001, по умолчанию для </w:t>
      </w:r>
      <w:r>
        <w:rPr>
          <w:lang w:val="en-US"/>
        </w:rPr>
        <w:t>http</w:t>
      </w:r>
      <w:r w:rsidRPr="004C331F">
        <w:t xml:space="preserve"> </w:t>
      </w:r>
      <w:r>
        <w:t>–</w:t>
      </w:r>
      <w:r w:rsidRPr="004C331F">
        <w:t xml:space="preserve"> 80, </w:t>
      </w:r>
      <w:r>
        <w:rPr>
          <w:lang w:val="en-US"/>
        </w:rPr>
        <w:t>https</w:t>
      </w:r>
      <w:r w:rsidRPr="004C331F">
        <w:t xml:space="preserve"> </w:t>
      </w:r>
      <w:r>
        <w:t>–</w:t>
      </w:r>
      <w:r w:rsidRPr="004C331F">
        <w:t xml:space="preserve"> 443</w:t>
      </w:r>
    </w:p>
    <w:p w14:paraId="5FF2CCF1" w14:textId="740AE56B" w:rsidR="004C331F" w:rsidRDefault="004C331F" w:rsidP="004C331F">
      <w:pPr>
        <w:pStyle w:val="a3"/>
        <w:numPr>
          <w:ilvl w:val="0"/>
          <w:numId w:val="3"/>
        </w:numPr>
      </w:pPr>
      <w:r>
        <w:t>Путь</w:t>
      </w:r>
      <w:r w:rsidRPr="004C331F">
        <w:t xml:space="preserve"> </w:t>
      </w:r>
      <w:r>
        <w:t>запроса</w:t>
      </w:r>
      <w:r w:rsidRPr="004C331F">
        <w:t xml:space="preserve"> (</w:t>
      </w:r>
      <w:r>
        <w:rPr>
          <w:lang w:val="en-US"/>
        </w:rPr>
        <w:t>path</w:t>
      </w:r>
      <w:r w:rsidRPr="004C331F">
        <w:t>) - /</w:t>
      </w:r>
      <w:proofErr w:type="spellStart"/>
      <w:r>
        <w:rPr>
          <w:lang w:val="en-US"/>
        </w:rPr>
        <w:t>api</w:t>
      </w:r>
      <w:proofErr w:type="spellEnd"/>
      <w:r w:rsidRPr="004C331F">
        <w:t>/</w:t>
      </w:r>
      <w:r w:rsidR="00E86EDD">
        <w:rPr>
          <w:lang w:val="en-US"/>
        </w:rPr>
        <w:t>data</w:t>
      </w:r>
      <w:r w:rsidR="00E86EDD" w:rsidRPr="00E86EDD">
        <w:t>/5</w:t>
      </w:r>
      <w:r w:rsidRPr="004C331F">
        <w:t xml:space="preserve"> – </w:t>
      </w:r>
      <w:r>
        <w:t>путь</w:t>
      </w:r>
      <w:r w:rsidRPr="004C331F">
        <w:t xml:space="preserve"> </w:t>
      </w:r>
      <w:r>
        <w:t>к</w:t>
      </w:r>
      <w:r w:rsidRPr="004C331F">
        <w:t xml:space="preserve"> </w:t>
      </w:r>
      <w:r>
        <w:t>физическому файлу на сервере или некий серверный идентификатор(псевдоним) ресурса.</w:t>
      </w:r>
    </w:p>
    <w:p w14:paraId="4A9E273B" w14:textId="14F623C4" w:rsidR="004C331F" w:rsidRDefault="004C331F" w:rsidP="004C331F">
      <w:pPr>
        <w:pStyle w:val="a3"/>
        <w:numPr>
          <w:ilvl w:val="0"/>
          <w:numId w:val="3"/>
        </w:numPr>
      </w:pPr>
      <w:r>
        <w:t>Строка</w:t>
      </w:r>
      <w:r w:rsidRPr="00E86EDD">
        <w:t xml:space="preserve"> </w:t>
      </w:r>
      <w:r>
        <w:t>запроса</w:t>
      </w:r>
      <w:r w:rsidRPr="00E86EDD">
        <w:t xml:space="preserve"> (</w:t>
      </w:r>
      <w:r>
        <w:rPr>
          <w:lang w:val="en-US"/>
        </w:rPr>
        <w:t>query</w:t>
      </w:r>
      <w:r w:rsidRPr="00E86EDD">
        <w:t xml:space="preserve"> </w:t>
      </w:r>
      <w:r>
        <w:rPr>
          <w:lang w:val="en-US"/>
        </w:rPr>
        <w:t>string</w:t>
      </w:r>
      <w:r w:rsidRPr="00E86EDD">
        <w:t xml:space="preserve">) – </w:t>
      </w:r>
      <w:r w:rsidR="00E86EDD">
        <w:rPr>
          <w:lang w:val="en-US"/>
        </w:rPr>
        <w:t>key</w:t>
      </w:r>
      <w:r w:rsidR="00E86EDD" w:rsidRPr="00E86EDD">
        <w:t>1=</w:t>
      </w:r>
      <w:proofErr w:type="spellStart"/>
      <w:r w:rsidR="00E86EDD">
        <w:rPr>
          <w:lang w:val="en-US"/>
        </w:rPr>
        <w:t>val</w:t>
      </w:r>
      <w:proofErr w:type="spellEnd"/>
      <w:r w:rsidR="00E86EDD" w:rsidRPr="00E86EDD">
        <w:t>1&amp;</w:t>
      </w:r>
      <w:r w:rsidR="00E86EDD">
        <w:rPr>
          <w:lang w:val="en-US"/>
        </w:rPr>
        <w:t>key</w:t>
      </w:r>
      <w:r w:rsidR="00E86EDD" w:rsidRPr="00E86EDD">
        <w:t>2=</w:t>
      </w:r>
      <w:proofErr w:type="spellStart"/>
      <w:r w:rsidR="00E86EDD">
        <w:rPr>
          <w:lang w:val="en-US"/>
        </w:rPr>
        <w:t>val</w:t>
      </w:r>
      <w:proofErr w:type="spellEnd"/>
      <w:r w:rsidR="00E86EDD" w:rsidRPr="00E86EDD">
        <w:t>2</w:t>
      </w:r>
      <w:r w:rsidRPr="00E86EDD">
        <w:t xml:space="preserve">. </w:t>
      </w:r>
      <w:r>
        <w:t xml:space="preserve">В качестве разделителя используется </w:t>
      </w:r>
      <w:r w:rsidRPr="00E86EDD">
        <w:t>&amp;</w:t>
      </w:r>
      <w:r w:rsidR="00E86EDD" w:rsidRPr="00E86EDD">
        <w:t xml:space="preserve">. </w:t>
      </w:r>
      <w:r w:rsidR="00E86EDD">
        <w:t>Строка запроса отделяется от остальной части «</w:t>
      </w:r>
      <w:r w:rsidR="00E86EDD">
        <w:rPr>
          <w:lang w:val="en-US"/>
        </w:rPr>
        <w:t>?</w:t>
      </w:r>
      <w:r w:rsidR="00E86EDD">
        <w:t>»</w:t>
      </w:r>
    </w:p>
    <w:p w14:paraId="41C6D871" w14:textId="754AB0C1" w:rsidR="00E86EDD" w:rsidRDefault="00E86EDD" w:rsidP="00E86EDD">
      <w:pPr>
        <w:pStyle w:val="a3"/>
        <w:rPr>
          <w:lang w:val="en-US"/>
        </w:rPr>
      </w:pPr>
    </w:p>
    <w:p w14:paraId="22A60687" w14:textId="5592A63E" w:rsidR="004C331F" w:rsidRDefault="00E86EDD" w:rsidP="00E86EDD">
      <w:pPr>
        <w:pStyle w:val="a3"/>
      </w:pPr>
      <w:r>
        <w:t xml:space="preserve">Подробно здесь: </w:t>
      </w:r>
      <w:hyperlink r:id="rId8" w:history="1">
        <w:r w:rsidRPr="00E86EDD">
          <w:rPr>
            <w:rStyle w:val="a4"/>
            <w:lang w:val="en-US"/>
          </w:rPr>
          <w:t>https</w:t>
        </w:r>
        <w:r w:rsidRPr="00E86EDD">
          <w:rPr>
            <w:rStyle w:val="a4"/>
          </w:rPr>
          <w:t>://</w:t>
        </w:r>
        <w:r w:rsidRPr="00E86EDD">
          <w:rPr>
            <w:rStyle w:val="a4"/>
            <w:lang w:val="en-US"/>
          </w:rPr>
          <w:t>developer</w:t>
        </w:r>
        <w:r w:rsidRPr="00E86EDD">
          <w:rPr>
            <w:rStyle w:val="a4"/>
          </w:rPr>
          <w:t>.</w:t>
        </w:r>
        <w:proofErr w:type="spellStart"/>
        <w:r w:rsidRPr="00E86EDD">
          <w:rPr>
            <w:rStyle w:val="a4"/>
            <w:lang w:val="en-US"/>
          </w:rPr>
          <w:t>mozilla</w:t>
        </w:r>
        <w:proofErr w:type="spellEnd"/>
        <w:r w:rsidRPr="00E86EDD">
          <w:rPr>
            <w:rStyle w:val="a4"/>
          </w:rPr>
          <w:t>.</w:t>
        </w:r>
        <w:r w:rsidRPr="00E86EDD">
          <w:rPr>
            <w:rStyle w:val="a4"/>
            <w:lang w:val="en-US"/>
          </w:rPr>
          <w:t>org</w:t>
        </w:r>
        <w:r w:rsidRPr="00E86EDD">
          <w:rPr>
            <w:rStyle w:val="a4"/>
          </w:rPr>
          <w:t>/</w:t>
        </w:r>
        <w:proofErr w:type="spellStart"/>
        <w:r w:rsidRPr="00E86EDD">
          <w:rPr>
            <w:rStyle w:val="a4"/>
            <w:lang w:val="en-US"/>
          </w:rPr>
          <w:t>ru</w:t>
        </w:r>
        <w:proofErr w:type="spellEnd"/>
        <w:r w:rsidRPr="00E86EDD">
          <w:rPr>
            <w:rStyle w:val="a4"/>
          </w:rPr>
          <w:t>/</w:t>
        </w:r>
        <w:r w:rsidRPr="00E86EDD">
          <w:rPr>
            <w:rStyle w:val="a4"/>
            <w:lang w:val="en-US"/>
          </w:rPr>
          <w:t>docs</w:t>
        </w:r>
        <w:r w:rsidRPr="00E86EDD">
          <w:rPr>
            <w:rStyle w:val="a4"/>
          </w:rPr>
          <w:t>/</w:t>
        </w:r>
        <w:r w:rsidRPr="00E86EDD">
          <w:rPr>
            <w:rStyle w:val="a4"/>
            <w:lang w:val="en-US"/>
          </w:rPr>
          <w:t>Web</w:t>
        </w:r>
        <w:r w:rsidRPr="00E86EDD">
          <w:rPr>
            <w:rStyle w:val="a4"/>
          </w:rPr>
          <w:t>/</w:t>
        </w:r>
        <w:r w:rsidRPr="00E86EDD">
          <w:rPr>
            <w:rStyle w:val="a4"/>
            <w:lang w:val="en-US"/>
          </w:rPr>
          <w:t>HTTP</w:t>
        </w:r>
        <w:r w:rsidRPr="00E86EDD">
          <w:rPr>
            <w:rStyle w:val="a4"/>
          </w:rPr>
          <w:t>/</w:t>
        </w:r>
        <w:r w:rsidRPr="00E86EDD">
          <w:rPr>
            <w:rStyle w:val="a4"/>
            <w:lang w:val="en-US"/>
          </w:rPr>
          <w:t>Basics</w:t>
        </w:r>
        <w:r w:rsidRPr="00E86EDD">
          <w:rPr>
            <w:rStyle w:val="a4"/>
          </w:rPr>
          <w:t>_</w:t>
        </w:r>
        <w:r w:rsidRPr="00E86EDD">
          <w:rPr>
            <w:rStyle w:val="a4"/>
            <w:lang w:val="en-US"/>
          </w:rPr>
          <w:t>of</w:t>
        </w:r>
        <w:r w:rsidRPr="00E86EDD">
          <w:rPr>
            <w:rStyle w:val="a4"/>
          </w:rPr>
          <w:t>_</w:t>
        </w:r>
        <w:r w:rsidRPr="00E86EDD">
          <w:rPr>
            <w:rStyle w:val="a4"/>
            <w:lang w:val="en-US"/>
          </w:rPr>
          <w:t>HTTP</w:t>
        </w:r>
        <w:r w:rsidRPr="00E86EDD">
          <w:rPr>
            <w:rStyle w:val="a4"/>
          </w:rPr>
          <w:t>/</w:t>
        </w:r>
        <w:r w:rsidRPr="00E86EDD">
          <w:rPr>
            <w:rStyle w:val="a4"/>
            <w:lang w:val="en-US"/>
          </w:rPr>
          <w:t>Identifying</w:t>
        </w:r>
        <w:r w:rsidRPr="00E86EDD">
          <w:rPr>
            <w:rStyle w:val="a4"/>
          </w:rPr>
          <w:t>_</w:t>
        </w:r>
        <w:r w:rsidRPr="00E86EDD">
          <w:rPr>
            <w:rStyle w:val="a4"/>
            <w:lang w:val="en-US"/>
          </w:rPr>
          <w:t>resources</w:t>
        </w:r>
        <w:r w:rsidRPr="00E86EDD">
          <w:rPr>
            <w:rStyle w:val="a4"/>
          </w:rPr>
          <w:t>_</w:t>
        </w:r>
        <w:r w:rsidRPr="00E86EDD">
          <w:rPr>
            <w:rStyle w:val="a4"/>
            <w:lang w:val="en-US"/>
          </w:rPr>
          <w:t>on</w:t>
        </w:r>
        <w:r w:rsidRPr="00E86EDD">
          <w:rPr>
            <w:rStyle w:val="a4"/>
          </w:rPr>
          <w:t>_</w:t>
        </w:r>
        <w:r w:rsidRPr="00E86EDD">
          <w:rPr>
            <w:rStyle w:val="a4"/>
            <w:lang w:val="en-US"/>
          </w:rPr>
          <w:t>the</w:t>
        </w:r>
        <w:r w:rsidRPr="00E86EDD">
          <w:rPr>
            <w:rStyle w:val="a4"/>
          </w:rPr>
          <w:t>_</w:t>
        </w:r>
        <w:r w:rsidRPr="00E86EDD">
          <w:rPr>
            <w:rStyle w:val="a4"/>
            <w:lang w:val="en-US"/>
          </w:rPr>
          <w:t>Web</w:t>
        </w:r>
        <w:r w:rsidRPr="00E86EDD">
          <w:rPr>
            <w:rStyle w:val="a4"/>
          </w:rPr>
          <w:t>_</w:t>
        </w:r>
        <w:r w:rsidRPr="00E86EDD">
          <w:rPr>
            <w:rStyle w:val="a4"/>
            <w:lang w:val="en-US"/>
          </w:rPr>
          <w:t>RU</w:t>
        </w:r>
      </w:hyperlink>
    </w:p>
    <w:p w14:paraId="7600853E" w14:textId="22B0EEFE" w:rsidR="000E252D" w:rsidRDefault="000E252D" w:rsidP="000E252D">
      <w:pPr>
        <w:pStyle w:val="2"/>
      </w:pPr>
      <w:r>
        <w:t>Заголовки</w:t>
      </w:r>
    </w:p>
    <w:p w14:paraId="78CD5206" w14:textId="624F5410" w:rsidR="000E252D" w:rsidRDefault="000E252D" w:rsidP="000E252D">
      <w:r>
        <w:t>Предназначены для</w:t>
      </w:r>
      <w:r w:rsidRPr="000E252D">
        <w:t xml:space="preserve"> </w:t>
      </w:r>
      <w:r>
        <w:t>взаимодействия между клиентов и серверов. Передаются раздельно на каждой строчке в виде</w:t>
      </w:r>
      <w:r w:rsidRPr="000E252D">
        <w:t xml:space="preserve"> </w:t>
      </w:r>
      <w:r>
        <w:t>«</w:t>
      </w:r>
      <w:proofErr w:type="spellStart"/>
      <w:proofErr w:type="gramStart"/>
      <w:r>
        <w:t>ключ:значение</w:t>
      </w:r>
      <w:proofErr w:type="spellEnd"/>
      <w:proofErr w:type="gramEnd"/>
      <w:r>
        <w:t>»</w:t>
      </w:r>
    </w:p>
    <w:p w14:paraId="1858D33D" w14:textId="161AACCC" w:rsidR="000E252D" w:rsidRDefault="00F80F6A" w:rsidP="000E252D">
      <w:pPr>
        <w:rPr>
          <w:lang w:val="en-US"/>
        </w:rPr>
      </w:pPr>
      <w:r>
        <w:t xml:space="preserve">Например, при отправке данных на сервер используется атрибут </w:t>
      </w:r>
      <w:r>
        <w:rPr>
          <w:lang w:val="en-US"/>
        </w:rPr>
        <w:t>Content</w:t>
      </w:r>
      <w:r w:rsidRPr="00F80F6A">
        <w:t>-</w:t>
      </w:r>
      <w:r>
        <w:rPr>
          <w:lang w:val="en-US"/>
        </w:rPr>
        <w:t>Type</w:t>
      </w:r>
      <w:r>
        <w:t xml:space="preserve">, чтобы сказать серверу в каком формате переданы данные в теле, например </w:t>
      </w:r>
      <w:r>
        <w:rPr>
          <w:lang w:val="en-US"/>
        </w:rPr>
        <w:t>json</w:t>
      </w:r>
    </w:p>
    <w:p w14:paraId="1863BF31" w14:textId="020F0FF5" w:rsidR="00F80F6A" w:rsidRPr="008A7806" w:rsidRDefault="00F80F6A" w:rsidP="000E252D">
      <w:r>
        <w:rPr>
          <w:lang w:val="en-US"/>
        </w:rPr>
        <w:t>Content</w:t>
      </w:r>
      <w:r w:rsidRPr="008A7806">
        <w:t>-</w:t>
      </w:r>
      <w:r>
        <w:rPr>
          <w:lang w:val="en-US"/>
        </w:rPr>
        <w:t>Type</w:t>
      </w:r>
      <w:r w:rsidRPr="008A7806">
        <w:t>:</w:t>
      </w:r>
      <w:r w:rsidR="00262EA2">
        <w:t xml:space="preserve"> </w:t>
      </w:r>
      <w:r>
        <w:rPr>
          <w:lang w:val="en-US"/>
        </w:rPr>
        <w:t>application</w:t>
      </w:r>
      <w:r w:rsidRPr="008A7806">
        <w:t>/</w:t>
      </w:r>
      <w:r>
        <w:rPr>
          <w:lang w:val="en-US"/>
        </w:rPr>
        <w:t>json</w:t>
      </w:r>
    </w:p>
    <w:p w14:paraId="6162BA59" w14:textId="228CCB45" w:rsidR="00F80F6A" w:rsidRPr="008A7806" w:rsidRDefault="00F80F6A" w:rsidP="000E252D">
      <w:r>
        <w:lastRenderedPageBreak/>
        <w:t xml:space="preserve">Соответственно, чтобы сказать серверу в каком формате клиент хочет получить данные, надо использовать атрибут </w:t>
      </w:r>
      <w:r>
        <w:rPr>
          <w:lang w:val="en-US"/>
        </w:rPr>
        <w:t>Accept</w:t>
      </w:r>
    </w:p>
    <w:p w14:paraId="1E19BDCA" w14:textId="0E5EEB7D" w:rsidR="00F80F6A" w:rsidRDefault="00F80F6A" w:rsidP="000E252D">
      <w:pPr>
        <w:rPr>
          <w:lang w:val="en-US"/>
        </w:rPr>
      </w:pPr>
      <w:r>
        <w:rPr>
          <w:lang w:val="en-US"/>
        </w:rPr>
        <w:t>Accept:</w:t>
      </w:r>
      <w:r w:rsidR="00262EA2">
        <w:t xml:space="preserve"> </w:t>
      </w:r>
      <w:r>
        <w:rPr>
          <w:lang w:val="en-US"/>
        </w:rPr>
        <w:t>application/xml</w:t>
      </w:r>
    </w:p>
    <w:p w14:paraId="6A7CD095" w14:textId="664592E2" w:rsidR="008A7806" w:rsidRDefault="008A7806" w:rsidP="000E252D">
      <w:pPr>
        <w:rPr>
          <w:lang w:val="en-US"/>
        </w:rPr>
      </w:pPr>
      <w:r>
        <w:t xml:space="preserve">В данном случае сервер попробует передать данные в формате </w:t>
      </w:r>
      <w:r>
        <w:rPr>
          <w:lang w:val="en-US"/>
        </w:rPr>
        <w:t>xml</w:t>
      </w:r>
    </w:p>
    <w:p w14:paraId="1620D8DF" w14:textId="7A0E6C4C" w:rsidR="006F29AF" w:rsidRPr="006F29AF" w:rsidRDefault="006F29AF" w:rsidP="000E252D">
      <w:r>
        <w:t xml:space="preserve">Также важным атрибутом является авторизация клиента - </w:t>
      </w:r>
      <w:r>
        <w:rPr>
          <w:lang w:val="en-US"/>
        </w:rPr>
        <w:t>Authorization</w:t>
      </w:r>
    </w:p>
    <w:p w14:paraId="19F7A95A" w14:textId="7A63896B" w:rsidR="000E252D" w:rsidRPr="008A7806" w:rsidRDefault="000E252D" w:rsidP="000E252D">
      <w:pPr>
        <w:pStyle w:val="2"/>
      </w:pPr>
      <w:r>
        <w:t>Статус</w:t>
      </w:r>
      <w:r w:rsidRPr="008A7806">
        <w:t>-</w:t>
      </w:r>
      <w:r>
        <w:t>коды</w:t>
      </w:r>
    </w:p>
    <w:p w14:paraId="52C5D61A" w14:textId="77777777" w:rsidR="00F01FB9" w:rsidRPr="00F01FB9" w:rsidRDefault="00F01FB9" w:rsidP="00F01FB9">
      <w:pPr>
        <w:pStyle w:val="a3"/>
        <w:numPr>
          <w:ilvl w:val="0"/>
          <w:numId w:val="6"/>
        </w:numPr>
      </w:pPr>
      <w:r w:rsidRPr="00F01FB9">
        <w:t>Информационные 100 - 199</w:t>
      </w:r>
    </w:p>
    <w:p w14:paraId="0AB385D4" w14:textId="77777777" w:rsidR="00F01FB9" w:rsidRPr="00F01FB9" w:rsidRDefault="00F01FB9" w:rsidP="00F01FB9">
      <w:pPr>
        <w:pStyle w:val="a3"/>
        <w:numPr>
          <w:ilvl w:val="0"/>
          <w:numId w:val="6"/>
        </w:numPr>
      </w:pPr>
      <w:r w:rsidRPr="00F01FB9">
        <w:t>Успешные 200 - 299</w:t>
      </w:r>
    </w:p>
    <w:p w14:paraId="2421DC73" w14:textId="77777777" w:rsidR="00F01FB9" w:rsidRPr="00F01FB9" w:rsidRDefault="00F01FB9" w:rsidP="00F01FB9">
      <w:pPr>
        <w:pStyle w:val="a3"/>
        <w:numPr>
          <w:ilvl w:val="0"/>
          <w:numId w:val="6"/>
        </w:numPr>
      </w:pPr>
      <w:r w:rsidRPr="00F01FB9">
        <w:t>Перенаправления 300 - 399</w:t>
      </w:r>
    </w:p>
    <w:p w14:paraId="4212F7BA" w14:textId="77777777" w:rsidR="00F01FB9" w:rsidRPr="00F01FB9" w:rsidRDefault="00F01FB9" w:rsidP="00F01FB9">
      <w:pPr>
        <w:pStyle w:val="a3"/>
        <w:numPr>
          <w:ilvl w:val="0"/>
          <w:numId w:val="6"/>
        </w:numPr>
      </w:pPr>
      <w:r w:rsidRPr="00F01FB9">
        <w:t>Клиентские ошибки 400 - 499</w:t>
      </w:r>
    </w:p>
    <w:p w14:paraId="6CB66D24" w14:textId="77777777" w:rsidR="00F01FB9" w:rsidRPr="00F01FB9" w:rsidRDefault="00F01FB9" w:rsidP="00F01FB9">
      <w:pPr>
        <w:pStyle w:val="a3"/>
        <w:numPr>
          <w:ilvl w:val="0"/>
          <w:numId w:val="6"/>
        </w:numPr>
      </w:pPr>
      <w:r w:rsidRPr="00F01FB9">
        <w:t>Серверные ошибки 500 - 599</w:t>
      </w:r>
    </w:p>
    <w:p w14:paraId="579BD231" w14:textId="0FDB999D" w:rsidR="000E252D" w:rsidRPr="008A7806" w:rsidRDefault="000E252D" w:rsidP="000E252D"/>
    <w:p w14:paraId="76A0E084" w14:textId="09641F59" w:rsidR="000E252D" w:rsidRPr="000E252D" w:rsidRDefault="000E252D" w:rsidP="000E252D">
      <w:pPr>
        <w:pStyle w:val="2"/>
      </w:pPr>
      <w:r>
        <w:t xml:space="preserve">Передаваемые данные в теле запроса/ответа </w:t>
      </w:r>
      <w:r w:rsidRPr="000E252D">
        <w:t>Json</w:t>
      </w:r>
    </w:p>
    <w:p w14:paraId="61134F81" w14:textId="00A17BBE" w:rsidR="000E252D" w:rsidRDefault="00F01FB9" w:rsidP="000E252D">
      <w:r>
        <w:rPr>
          <w:lang w:val="en-US"/>
        </w:rPr>
        <w:t>Json</w:t>
      </w:r>
      <w:r w:rsidRPr="00F01FB9">
        <w:t xml:space="preserve"> – </w:t>
      </w:r>
      <w:r>
        <w:t xml:space="preserve">текстовый формат обмена данных, основанный на </w:t>
      </w:r>
      <w:proofErr w:type="spellStart"/>
      <w:r>
        <w:rPr>
          <w:lang w:val="en-US"/>
        </w:rPr>
        <w:t>javascript</w:t>
      </w:r>
      <w:proofErr w:type="spellEnd"/>
      <w:r w:rsidRPr="00F01FB9">
        <w:t>.</w:t>
      </w:r>
    </w:p>
    <w:p w14:paraId="4E14D25B" w14:textId="71B225C2" w:rsidR="00F01FB9" w:rsidRDefault="00EB331A" w:rsidP="000E252D">
      <w:pPr>
        <w:rPr>
          <w:lang w:val="en-US"/>
        </w:rPr>
      </w:pPr>
      <w:r>
        <w:t xml:space="preserve">Менее избыточный, чем </w:t>
      </w:r>
      <w:r>
        <w:rPr>
          <w:lang w:val="en-US"/>
        </w:rPr>
        <w:t>xml</w:t>
      </w:r>
    </w:p>
    <w:p w14:paraId="5A5F688E" w14:textId="3A187737" w:rsidR="00EB331A" w:rsidRDefault="00EB331A" w:rsidP="000E252D">
      <w:r>
        <w:t>Синтаксис:</w:t>
      </w:r>
    </w:p>
    <w:p w14:paraId="57A24123" w14:textId="68A2C6AB" w:rsidR="00EB331A" w:rsidRDefault="00EB331A" w:rsidP="000E252D">
      <w:pPr>
        <w:rPr>
          <w:lang w:val="en-US"/>
        </w:rPr>
      </w:pPr>
      <w:r>
        <w:rPr>
          <w:lang w:val="en-US"/>
        </w:rPr>
        <w:t>{</w:t>
      </w:r>
    </w:p>
    <w:p w14:paraId="47AC8269" w14:textId="04FAC1D8" w:rsidR="00EB331A" w:rsidRDefault="00EB331A" w:rsidP="000E252D">
      <w:r>
        <w:rPr>
          <w:lang w:val="en-US"/>
        </w:rPr>
        <w:tab/>
      </w:r>
      <w:r>
        <w:rPr>
          <w:lang w:val="en-US"/>
        </w:rPr>
        <w:t>“</w:t>
      </w:r>
      <w:r>
        <w:t>ключ1</w:t>
      </w:r>
      <w:r>
        <w:rPr>
          <w:lang w:val="en-US"/>
        </w:rPr>
        <w:t>“</w:t>
      </w:r>
      <w:r>
        <w:t>: значение1,</w:t>
      </w:r>
    </w:p>
    <w:p w14:paraId="23EC5CD6" w14:textId="52580792" w:rsidR="00EB331A" w:rsidRPr="00EB331A" w:rsidRDefault="00EB331A" w:rsidP="000E252D">
      <w:r>
        <w:tab/>
      </w:r>
      <w:r>
        <w:rPr>
          <w:lang w:val="en-US"/>
        </w:rPr>
        <w:t>“</w:t>
      </w:r>
      <w:r>
        <w:t>ключ2</w:t>
      </w:r>
      <w:r>
        <w:rPr>
          <w:lang w:val="en-US"/>
        </w:rPr>
        <w:t xml:space="preserve">”: </w:t>
      </w:r>
      <w:r>
        <w:t>значение2</w:t>
      </w:r>
    </w:p>
    <w:p w14:paraId="11EB2B94" w14:textId="1BB8BEA8" w:rsidR="00EB331A" w:rsidRDefault="00EB331A" w:rsidP="000E252D">
      <w:pPr>
        <w:rPr>
          <w:lang w:val="en-US"/>
        </w:rPr>
      </w:pPr>
      <w:r>
        <w:rPr>
          <w:lang w:val="en-US"/>
        </w:rPr>
        <w:t>}</w:t>
      </w:r>
    </w:p>
    <w:p w14:paraId="1976FA24" w14:textId="0D8F0D69" w:rsidR="00867720" w:rsidRDefault="00867720" w:rsidP="000E252D">
      <w:r>
        <w:t>Значением могут являться следующие типы:</w:t>
      </w:r>
    </w:p>
    <w:p w14:paraId="44023788" w14:textId="7AFA7775" w:rsidR="00867720" w:rsidRDefault="00867720" w:rsidP="00867720">
      <w:pPr>
        <w:pStyle w:val="a3"/>
        <w:numPr>
          <w:ilvl w:val="0"/>
          <w:numId w:val="7"/>
        </w:numPr>
      </w:pPr>
      <w:r>
        <w:t>Строка (</w:t>
      </w:r>
      <w:r>
        <w:rPr>
          <w:lang w:val="en-US"/>
        </w:rPr>
        <w:t>“…”</w:t>
      </w:r>
      <w:r>
        <w:t>)</w:t>
      </w:r>
    </w:p>
    <w:p w14:paraId="75C5BCBC" w14:textId="2512C3BE" w:rsidR="00867720" w:rsidRDefault="00867720" w:rsidP="00867720">
      <w:pPr>
        <w:pStyle w:val="a3"/>
        <w:numPr>
          <w:ilvl w:val="0"/>
          <w:numId w:val="7"/>
        </w:numPr>
      </w:pPr>
      <w:r>
        <w:t>Число</w:t>
      </w:r>
    </w:p>
    <w:p w14:paraId="5BEC079E" w14:textId="6000C90A" w:rsidR="00867720" w:rsidRDefault="00867720" w:rsidP="00867720">
      <w:pPr>
        <w:pStyle w:val="a3"/>
        <w:numPr>
          <w:ilvl w:val="0"/>
          <w:numId w:val="7"/>
        </w:numPr>
      </w:pPr>
      <w:r>
        <w:t>Логический тип (</w:t>
      </w:r>
      <w:proofErr w:type="spellStart"/>
      <w:r>
        <w:rPr>
          <w:lang w:val="en-US"/>
        </w:rPr>
        <w:t>true|false</w:t>
      </w:r>
      <w:proofErr w:type="spellEnd"/>
      <w:r>
        <w:t>)</w:t>
      </w:r>
    </w:p>
    <w:p w14:paraId="07875D59" w14:textId="77777777" w:rsidR="00867720" w:rsidRDefault="00867720" w:rsidP="00867720">
      <w:pPr>
        <w:pStyle w:val="a3"/>
        <w:numPr>
          <w:ilvl w:val="0"/>
          <w:numId w:val="7"/>
        </w:numPr>
      </w:pPr>
      <w:r>
        <w:rPr>
          <w:lang w:val="en-US"/>
        </w:rPr>
        <w:t>null –</w:t>
      </w:r>
      <w:r>
        <w:t xml:space="preserve"> отсутствие значения</w:t>
      </w:r>
    </w:p>
    <w:p w14:paraId="7C24DA52" w14:textId="77777777" w:rsidR="00867720" w:rsidRDefault="00867720" w:rsidP="00867720">
      <w:pPr>
        <w:pStyle w:val="a3"/>
        <w:numPr>
          <w:ilvl w:val="0"/>
          <w:numId w:val="7"/>
        </w:numPr>
      </w:pPr>
      <w:r>
        <w:t>Объект (</w:t>
      </w:r>
      <w:r>
        <w:rPr>
          <w:lang w:val="en-US"/>
        </w:rPr>
        <w:t>{…}</w:t>
      </w:r>
      <w:r>
        <w:t>)</w:t>
      </w:r>
    </w:p>
    <w:p w14:paraId="192D5C38" w14:textId="3D144413" w:rsidR="00867720" w:rsidRPr="00867720" w:rsidRDefault="00867720" w:rsidP="00867720">
      <w:pPr>
        <w:pStyle w:val="a3"/>
        <w:numPr>
          <w:ilvl w:val="0"/>
          <w:numId w:val="7"/>
        </w:numPr>
      </w:pPr>
      <w:r>
        <w:t>Массив (</w:t>
      </w:r>
      <w:r>
        <w:rPr>
          <w:lang w:val="en-US"/>
        </w:rPr>
        <w:t>[…]</w:t>
      </w:r>
      <w:r>
        <w:t>)</w:t>
      </w:r>
      <w:r>
        <w:rPr>
          <w:lang w:val="en-US"/>
        </w:rPr>
        <w:t xml:space="preserve"> </w:t>
      </w:r>
    </w:p>
    <w:p w14:paraId="0EDF5CEC" w14:textId="31DA8697" w:rsidR="00867720" w:rsidRDefault="00867720" w:rsidP="000E252D">
      <w:r>
        <w:t>Например:</w:t>
      </w:r>
    </w:p>
    <w:p w14:paraId="05C0BA89" w14:textId="77777777" w:rsidR="00867720" w:rsidRPr="00867720" w:rsidRDefault="00867720" w:rsidP="00867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677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</w:t>
      </w:r>
    </w:p>
    <w:p w14:paraId="4DC0C1B5" w14:textId="77777777" w:rsidR="00867720" w:rsidRPr="00867720" w:rsidRDefault="00867720" w:rsidP="00867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677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8677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"Logging"</w:t>
      </w:r>
      <w:r w:rsidRPr="008677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: {</w:t>
      </w:r>
    </w:p>
    <w:p w14:paraId="76D40F79" w14:textId="77777777" w:rsidR="00867720" w:rsidRPr="00867720" w:rsidRDefault="00867720" w:rsidP="00867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677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8677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"</w:t>
      </w:r>
      <w:proofErr w:type="spellStart"/>
      <w:r w:rsidRPr="008677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LogLevel</w:t>
      </w:r>
      <w:proofErr w:type="spellEnd"/>
      <w:r w:rsidRPr="008677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"</w:t>
      </w:r>
      <w:r w:rsidRPr="008677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: {</w:t>
      </w:r>
    </w:p>
    <w:p w14:paraId="4062832D" w14:textId="77777777" w:rsidR="00867720" w:rsidRPr="00867720" w:rsidRDefault="00867720" w:rsidP="00867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677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8677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"Default"</w:t>
      </w:r>
      <w:r w:rsidRPr="008677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: "Information",</w:t>
      </w:r>
    </w:p>
    <w:p w14:paraId="1E4F36AF" w14:textId="77777777" w:rsidR="00867720" w:rsidRPr="00867720" w:rsidRDefault="00867720" w:rsidP="00867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677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8677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"Microsoft"</w:t>
      </w:r>
      <w:r w:rsidRPr="008677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: "Warning",</w:t>
      </w:r>
    </w:p>
    <w:p w14:paraId="5FF1892D" w14:textId="77777777" w:rsidR="00867720" w:rsidRPr="00867720" w:rsidRDefault="00867720" w:rsidP="00867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677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8677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"</w:t>
      </w:r>
      <w:proofErr w:type="spellStart"/>
      <w:proofErr w:type="gramStart"/>
      <w:r w:rsidRPr="008677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Microsoft.Hosting.Lifetime</w:t>
      </w:r>
      <w:proofErr w:type="spellEnd"/>
      <w:proofErr w:type="gramEnd"/>
      <w:r w:rsidRPr="008677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"</w:t>
      </w:r>
      <w:r w:rsidRPr="008677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: "Information"</w:t>
      </w:r>
    </w:p>
    <w:p w14:paraId="502866A1" w14:textId="77777777" w:rsidR="00867720" w:rsidRPr="00867720" w:rsidRDefault="00867720" w:rsidP="00867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677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}</w:t>
      </w:r>
    </w:p>
    <w:p w14:paraId="38F5FBD1" w14:textId="77777777" w:rsidR="00867720" w:rsidRPr="00867720" w:rsidRDefault="00867720" w:rsidP="00867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677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},</w:t>
      </w:r>
    </w:p>
    <w:p w14:paraId="4FCA45C9" w14:textId="77777777" w:rsidR="00867720" w:rsidRPr="00867720" w:rsidRDefault="00867720" w:rsidP="00867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677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8677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"</w:t>
      </w:r>
      <w:proofErr w:type="spellStart"/>
      <w:r w:rsidRPr="008677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AllowedHosts</w:t>
      </w:r>
      <w:proofErr w:type="spellEnd"/>
      <w:r w:rsidRPr="008677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"</w:t>
      </w:r>
      <w:r w:rsidRPr="008677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: "*",</w:t>
      </w:r>
    </w:p>
    <w:p w14:paraId="1DE40717" w14:textId="77777777" w:rsidR="00867720" w:rsidRPr="00867720" w:rsidRDefault="00867720" w:rsidP="00867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677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8677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"mongo"</w:t>
      </w:r>
      <w:r w:rsidRPr="008677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: {</w:t>
      </w:r>
    </w:p>
    <w:p w14:paraId="4FF0B361" w14:textId="77777777" w:rsidR="00867720" w:rsidRPr="00867720" w:rsidRDefault="00867720" w:rsidP="00867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677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8677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"</w:t>
      </w:r>
      <w:proofErr w:type="spellStart"/>
      <w:r w:rsidRPr="008677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connectionString</w:t>
      </w:r>
      <w:proofErr w:type="spellEnd"/>
      <w:r w:rsidRPr="008677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"</w:t>
      </w:r>
      <w:r w:rsidRPr="008677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:  "</w:t>
      </w:r>
      <w:proofErr w:type="spellStart"/>
      <w:r w:rsidRPr="00867720">
        <w:rPr>
          <w:rFonts w:ascii="Courier New" w:hAnsi="Courier New" w:cs="Courier New"/>
          <w:color w:val="000000"/>
          <w:sz w:val="20"/>
          <w:szCs w:val="20"/>
          <w:highlight w:val="white"/>
          <w:u w:val="single"/>
          <w:lang w:val="en-US"/>
        </w:rPr>
        <w:t>mongodb</w:t>
      </w:r>
      <w:proofErr w:type="spellEnd"/>
      <w:r w:rsidRPr="00867720">
        <w:rPr>
          <w:rFonts w:ascii="Courier New" w:hAnsi="Courier New" w:cs="Courier New"/>
          <w:color w:val="000000"/>
          <w:sz w:val="20"/>
          <w:szCs w:val="20"/>
          <w:highlight w:val="white"/>
          <w:u w:val="single"/>
          <w:lang w:val="en-US"/>
        </w:rPr>
        <w:t>://localhost:27017/testing</w:t>
      </w:r>
      <w:r w:rsidRPr="008677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</w:t>
      </w:r>
    </w:p>
    <w:p w14:paraId="601E68A7" w14:textId="77777777" w:rsidR="00867720" w:rsidRDefault="00867720" w:rsidP="00867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8677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09A1B566" w14:textId="35AA7084" w:rsidR="00867720" w:rsidRDefault="00867720" w:rsidP="00867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66AB4667" w14:textId="10C4DD93" w:rsidR="001D2687" w:rsidRDefault="001D2687" w:rsidP="001D2687">
      <w:r w:rsidRPr="001D2687">
        <w:t xml:space="preserve">Соответственно здесь </w:t>
      </w:r>
      <w:r>
        <w:t xml:space="preserve">есть три ключа: </w:t>
      </w:r>
    </w:p>
    <w:p w14:paraId="6B74F99C" w14:textId="5F2E3E90" w:rsidR="001D2687" w:rsidRPr="001D2687" w:rsidRDefault="001D2687" w:rsidP="001D2687">
      <w:pPr>
        <w:pStyle w:val="a3"/>
        <w:numPr>
          <w:ilvl w:val="0"/>
          <w:numId w:val="9"/>
        </w:numPr>
      </w:pPr>
      <w:proofErr w:type="spellStart"/>
      <w:r w:rsidRPr="001D2687">
        <w:lastRenderedPageBreak/>
        <w:t>Logging</w:t>
      </w:r>
      <w:proofErr w:type="spellEnd"/>
      <w:r w:rsidRPr="001D2687">
        <w:t xml:space="preserve"> (значением яв</w:t>
      </w:r>
      <w:r>
        <w:t xml:space="preserve">ляется объект, который содержит один ключ </w:t>
      </w:r>
      <w:proofErr w:type="spellStart"/>
      <w:r>
        <w:rPr>
          <w:lang w:val="en-US"/>
        </w:rPr>
        <w:t>LogLevel</w:t>
      </w:r>
      <w:proofErr w:type="spellEnd"/>
      <w:r>
        <w:t xml:space="preserve">, значений которого тоже является объект с 3 парами ключей </w:t>
      </w:r>
      <w:proofErr w:type="spellStart"/>
      <w:r>
        <w:t>изначений</w:t>
      </w:r>
      <w:proofErr w:type="spellEnd"/>
      <w:r>
        <w:t>, где значения – строки</w:t>
      </w:r>
      <w:r w:rsidRPr="001D2687">
        <w:t>)</w:t>
      </w:r>
    </w:p>
    <w:p w14:paraId="57E2CB80" w14:textId="6AAEE8A0" w:rsidR="001D2687" w:rsidRPr="001D2687" w:rsidRDefault="001D2687" w:rsidP="001D2687">
      <w:pPr>
        <w:pStyle w:val="a3"/>
        <w:numPr>
          <w:ilvl w:val="0"/>
          <w:numId w:val="9"/>
        </w:numPr>
      </w:pPr>
      <w:proofErr w:type="spellStart"/>
      <w:r w:rsidRPr="001D2687">
        <w:t>AllowedHosts</w:t>
      </w:r>
      <w:proofErr w:type="spellEnd"/>
      <w:r>
        <w:t xml:space="preserve"> (значением является строка)</w:t>
      </w:r>
    </w:p>
    <w:p w14:paraId="1ECB851D" w14:textId="1FD0BE96" w:rsidR="001D2687" w:rsidRPr="001D2687" w:rsidRDefault="00920852" w:rsidP="001D2687">
      <w:pPr>
        <w:pStyle w:val="a3"/>
        <w:numPr>
          <w:ilvl w:val="0"/>
          <w:numId w:val="9"/>
        </w:numPr>
      </w:pPr>
      <w:proofErr w:type="spellStart"/>
      <w:r w:rsidRPr="001D2687">
        <w:t>M</w:t>
      </w:r>
      <w:r w:rsidR="001D2687" w:rsidRPr="001D2687">
        <w:t>ongo</w:t>
      </w:r>
      <w:proofErr w:type="spellEnd"/>
      <w:r>
        <w:t xml:space="preserve"> (значени</w:t>
      </w:r>
      <w:r w:rsidR="00491421">
        <w:t>ем является объект с одной парой ключ-значение)</w:t>
      </w:r>
    </w:p>
    <w:p w14:paraId="79CAB0FF" w14:textId="4562E370" w:rsidR="00867720" w:rsidRDefault="001D2687" w:rsidP="00867720">
      <w:r>
        <w:t xml:space="preserve">Подробно тут: </w:t>
      </w:r>
      <w:hyperlink r:id="rId9" w:history="1">
        <w:r>
          <w:rPr>
            <w:rStyle w:val="a4"/>
          </w:rPr>
          <w:t>https://developer.mozilla.org/ru/docs/Learn/JavaScript/%D0%9E%D0%B1%D1%8A%D0%B5%D0%BA%D1%82%D1%8B/JSON</w:t>
        </w:r>
      </w:hyperlink>
    </w:p>
    <w:p w14:paraId="7DBC237D" w14:textId="77777777" w:rsidR="001D2687" w:rsidRPr="001D2687" w:rsidRDefault="001D2687" w:rsidP="00867720"/>
    <w:sectPr w:rsidR="001D2687" w:rsidRPr="001D2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85EC1"/>
    <w:multiLevelType w:val="hybridMultilevel"/>
    <w:tmpl w:val="AA38A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410FA"/>
    <w:multiLevelType w:val="multilevel"/>
    <w:tmpl w:val="174AF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1875E0"/>
    <w:multiLevelType w:val="hybridMultilevel"/>
    <w:tmpl w:val="B2A4E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10B81"/>
    <w:multiLevelType w:val="hybridMultilevel"/>
    <w:tmpl w:val="09BCF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B3E23"/>
    <w:multiLevelType w:val="hybridMultilevel"/>
    <w:tmpl w:val="1BBA0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81CFA"/>
    <w:multiLevelType w:val="hybridMultilevel"/>
    <w:tmpl w:val="CF4E7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956AA"/>
    <w:multiLevelType w:val="hybridMultilevel"/>
    <w:tmpl w:val="20000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F3598E"/>
    <w:multiLevelType w:val="hybridMultilevel"/>
    <w:tmpl w:val="B8D08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D2660D"/>
    <w:multiLevelType w:val="hybridMultilevel"/>
    <w:tmpl w:val="88441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49"/>
    <w:rsid w:val="000E252D"/>
    <w:rsid w:val="001D2687"/>
    <w:rsid w:val="001D7949"/>
    <w:rsid w:val="00262EA2"/>
    <w:rsid w:val="003D014E"/>
    <w:rsid w:val="00491421"/>
    <w:rsid w:val="004C331F"/>
    <w:rsid w:val="00596F42"/>
    <w:rsid w:val="005D200E"/>
    <w:rsid w:val="00663617"/>
    <w:rsid w:val="006F29AF"/>
    <w:rsid w:val="00770DD7"/>
    <w:rsid w:val="007F116E"/>
    <w:rsid w:val="00867720"/>
    <w:rsid w:val="008A7806"/>
    <w:rsid w:val="0090403D"/>
    <w:rsid w:val="00920852"/>
    <w:rsid w:val="00941A16"/>
    <w:rsid w:val="009D3F9E"/>
    <w:rsid w:val="00BF6AE3"/>
    <w:rsid w:val="00CE13DB"/>
    <w:rsid w:val="00DA3D76"/>
    <w:rsid w:val="00E86EDD"/>
    <w:rsid w:val="00EB331A"/>
    <w:rsid w:val="00F01CF7"/>
    <w:rsid w:val="00F01FB9"/>
    <w:rsid w:val="00F8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BD2E2"/>
  <w15:chartTrackingRefBased/>
  <w15:docId w15:val="{66BD6D9E-87B3-4F07-8D7B-8A80D173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70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9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6F4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41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41A1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70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Unresolved Mention"/>
    <w:basedOn w:val="a0"/>
    <w:uiPriority w:val="99"/>
    <w:semiHidden/>
    <w:unhideWhenUsed/>
    <w:rsid w:val="00663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8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HTTP/Basics_of_HTTP/Identifying_resources_on_the_Web_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ample.com:5001/api/data/5?key1=val1&amp;key2=val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ru/docs/Web/HTT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Learn/JavaScript/%D0%9E%D0%B1%D1%8A%D0%B5%D0%BA%D1%82%D1%8B/JS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Будыльский</dc:creator>
  <cp:keywords/>
  <dc:description/>
  <cp:lastModifiedBy>Александр Будыльский</cp:lastModifiedBy>
  <cp:revision>2</cp:revision>
  <dcterms:created xsi:type="dcterms:W3CDTF">2020-07-12T12:59:00Z</dcterms:created>
  <dcterms:modified xsi:type="dcterms:W3CDTF">2020-07-12T12:59:00Z</dcterms:modified>
</cp:coreProperties>
</file>