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7D" w:rsidRPr="00E63E01" w:rsidRDefault="00E63E01">
      <w:pPr>
        <w:rPr>
          <w:b/>
        </w:rPr>
      </w:pPr>
      <w:r w:rsidRPr="00E63E01">
        <w:rPr>
          <w:b/>
        </w:rPr>
        <w:t>Актеры: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Начальник отдела эксплуатации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Диспетчер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Контроллер ТСА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Мед. Фельдшер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Начальник автоколонны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Механик автоколонны</w:t>
      </w:r>
    </w:p>
    <w:p w:rsidR="00E63E01" w:rsidRPr="00E63E01" w:rsidRDefault="00E63E01" w:rsidP="00E63E01">
      <w:pPr>
        <w:rPr>
          <w:b/>
        </w:rPr>
      </w:pPr>
      <w:r w:rsidRPr="00E63E01">
        <w:rPr>
          <w:b/>
        </w:rPr>
        <w:t>Варианты использования:</w:t>
      </w:r>
    </w:p>
    <w:p w:rsidR="00E63E01" w:rsidRDefault="00E63E01" w:rsidP="00E63E01">
      <w:pPr>
        <w:pStyle w:val="a3"/>
        <w:numPr>
          <w:ilvl w:val="0"/>
          <w:numId w:val="2"/>
        </w:numPr>
      </w:pPr>
      <w:r>
        <w:t>Импорт сведений о заявках</w:t>
      </w:r>
    </w:p>
    <w:p w:rsidR="00E63E01" w:rsidRDefault="00E63E01" w:rsidP="00E63E01">
      <w:pPr>
        <w:pStyle w:val="a3"/>
        <w:numPr>
          <w:ilvl w:val="0"/>
          <w:numId w:val="2"/>
        </w:numPr>
      </w:pPr>
      <w:r>
        <w:t>Импорт сведений о сотрудниках</w:t>
      </w:r>
    </w:p>
    <w:p w:rsidR="00E63E01" w:rsidRDefault="00E63E01" w:rsidP="00E63E01">
      <w:pPr>
        <w:pStyle w:val="a3"/>
        <w:numPr>
          <w:ilvl w:val="0"/>
          <w:numId w:val="2"/>
        </w:numPr>
      </w:pPr>
      <w:r>
        <w:t>Работа со справочниками</w:t>
      </w:r>
    </w:p>
    <w:p w:rsidR="00E63E01" w:rsidRDefault="00E63E01" w:rsidP="00E63E01">
      <w:pPr>
        <w:pStyle w:val="a3"/>
        <w:numPr>
          <w:ilvl w:val="0"/>
          <w:numId w:val="2"/>
        </w:numPr>
      </w:pPr>
      <w:r>
        <w:t>Учет путевых листов</w:t>
      </w:r>
    </w:p>
    <w:p w:rsidR="00E63E01" w:rsidRDefault="00E63E01" w:rsidP="00E63E01">
      <w:pPr>
        <w:pStyle w:val="a3"/>
        <w:numPr>
          <w:ilvl w:val="0"/>
          <w:numId w:val="2"/>
        </w:numPr>
      </w:pPr>
      <w:r>
        <w:t>Обработка путевого листа</w:t>
      </w:r>
    </w:p>
    <w:p w:rsidR="00E63E01" w:rsidRDefault="00E63E01" w:rsidP="00E63E01">
      <w:pPr>
        <w:pStyle w:val="a3"/>
        <w:numPr>
          <w:ilvl w:val="0"/>
          <w:numId w:val="2"/>
        </w:numPr>
      </w:pPr>
      <w:r>
        <w:t>Формирование отчетов</w:t>
      </w:r>
    </w:p>
    <w:p w:rsidR="00E63E01" w:rsidRPr="00E63E01" w:rsidRDefault="00E63E01" w:rsidP="00E63E01">
      <w:pPr>
        <w:rPr>
          <w:lang w:val="en-US"/>
        </w:rPr>
      </w:pPr>
      <w:bookmarkStart w:id="0" w:name="_GoBack"/>
      <w:bookmarkEnd w:id="0"/>
    </w:p>
    <w:sectPr w:rsidR="00E63E01" w:rsidRPr="00E63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01851"/>
    <w:multiLevelType w:val="hybridMultilevel"/>
    <w:tmpl w:val="450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02087"/>
    <w:multiLevelType w:val="hybridMultilevel"/>
    <w:tmpl w:val="48B47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7D"/>
    <w:rsid w:val="0044267D"/>
    <w:rsid w:val="00454C92"/>
    <w:rsid w:val="00E6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A8493-7E32-41EE-9923-F897308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2017-09-19T16:43:00Z</dcterms:created>
  <dcterms:modified xsi:type="dcterms:W3CDTF">2017-09-19T17:35:00Z</dcterms:modified>
</cp:coreProperties>
</file>